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46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5640" cy="359410"/>
            <wp:effectExtent l="0" t="0" r="10160" b="254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24CD726F"/>
    <w:rsid w:val="25D36CB6"/>
    <w:rsid w:val="39413FB8"/>
    <w:rsid w:val="3E1512F3"/>
    <w:rsid w:val="4812719C"/>
    <w:rsid w:val="5974735B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2021-04-13T06:56:07Z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1AB540A08E064416AA42589405352B69</vt:lpwstr>
  </property>
</Properties>
</file>