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-1122045</wp:posOffset>
            </wp:positionV>
            <wp:extent cx="7185025" cy="10373360"/>
            <wp:effectExtent l="0" t="0" r="3175" b="2540"/>
            <wp:wrapNone/>
            <wp:docPr id="2" name="图片 2" descr="扫描全能王 2021-04-04 19.49.3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4 19.49.37_10"/>
                    <pic:cNvPicPr>
                      <a:picLocks noChangeAspect="1"/>
                    </pic:cNvPicPr>
                  </pic:nvPicPr>
                  <pic:blipFill>
                    <a:blip r:embed="rId5"/>
                    <a:srcRect l="2136" b="1335"/>
                    <a:stretch>
                      <a:fillRect/>
                    </a:stretch>
                  </pic:blipFill>
                  <pic:spPr>
                    <a:xfrm>
                      <a:off x="0" y="0"/>
                      <a:ext cx="7185025" cy="1037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0081-2020-2021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陕西丰盛德远实业有限公司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试验室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郝永飞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检查时发现试验室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Φ400mm的标准检验筛校准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结果进行有效性确认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GB/T19022标准7.1.1的要求.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272" w:firstLineChars="29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2021.04.7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标准检验筛的证书进行确认判断该设备是否满足使用要求。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2021.04.7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3360" w:firstLineChars="1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日期:</w:t>
            </w:r>
          </w:p>
        </w:tc>
      </w:tr>
    </w:tbl>
    <w:p>
      <w:pPr>
        <w:jc w:val="right"/>
      </w:pPr>
      <w:bookmarkStart w:id="2" w:name="_GoBack"/>
      <w:r>
        <w:rPr>
          <w:rFonts w:hint="eastAsia"/>
        </w:rPr>
        <w:t>可另附页</w:t>
      </w:r>
    </w:p>
    <w:bookmarkEnd w:id="2"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9853FE"/>
    <w:rsid w:val="147A4890"/>
    <w:rsid w:val="61B02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2021-04-06T14:48:53Z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B2CFD3EC426F46908A390F1E8AFADF44</vt:lpwstr>
  </property>
</Properties>
</file>