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8" w:rsidRDefault="00EB292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891938" w:rsidRDefault="00EB292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受审核部门：管理层、生产部、技术质量部、市场部、行政部主管领导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陪同人员审核员：张心、杨敬审核时间：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tbl>
      <w:tblPr>
        <w:tblW w:w="15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8931"/>
        <w:gridCol w:w="896"/>
        <w:gridCol w:w="1534"/>
      </w:tblGrid>
      <w:tr w:rsidR="00891938">
        <w:trPr>
          <w:trHeight w:val="325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 w:rsidR="00891938" w:rsidRDefault="00EB2927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8931" w:type="dxa"/>
            <w:shd w:val="clear" w:color="auto" w:fill="E6E6E6"/>
            <w:noWrap/>
            <w:vAlign w:val="center"/>
          </w:tcPr>
          <w:p w:rsidR="00891938" w:rsidRDefault="00EB2927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96" w:type="dxa"/>
            <w:shd w:val="clear" w:color="auto" w:fill="E6E6E6"/>
            <w:noWrap/>
            <w:vAlign w:val="center"/>
          </w:tcPr>
          <w:p w:rsidR="00891938" w:rsidRDefault="00EB29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891938" w:rsidRDefault="00EB2927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1534" w:type="dxa"/>
            <w:shd w:val="clear" w:color="auto" w:fill="E6E6E6"/>
            <w:noWrap/>
            <w:vAlign w:val="center"/>
          </w:tcPr>
          <w:p w:rsidR="00891938" w:rsidRDefault="00EB2927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891938">
        <w:trPr>
          <w:trHeight w:val="868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</w:tc>
        <w:tc>
          <w:tcPr>
            <w:tcW w:w="8931" w:type="dxa"/>
            <w:noWrap/>
          </w:tcPr>
          <w:p w:rsidR="00891938" w:rsidRPr="00B32672" w:rsidRDefault="00EB2927">
            <w:pPr>
              <w:ind w:firstLineChars="200" w:firstLine="420"/>
              <w:rPr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长宁县晓露食品有限责任公司</w:t>
            </w:r>
            <w:bookmarkEnd w:id="0"/>
            <w:r>
              <w:rPr>
                <w:rFonts w:ascii="宋体" w:hAnsi="宋体" w:cs="宋体" w:hint="eastAsia"/>
                <w:szCs w:val="21"/>
              </w:rPr>
              <w:t>是一家专业从事</w:t>
            </w:r>
            <w:bookmarkStart w:id="1" w:name="审核范围"/>
            <w:r>
              <w:rPr>
                <w:rFonts w:ascii="宋体" w:hAnsi="宋体" w:hint="eastAsia"/>
                <w:szCs w:val="21"/>
              </w:rPr>
              <w:t>许可范围内的食用菌制品的生产及销售</w:t>
            </w:r>
            <w:bookmarkEnd w:id="1"/>
            <w:r>
              <w:rPr>
                <w:rFonts w:ascii="宋体" w:hAnsi="宋体" w:cs="宋体" w:hint="eastAsia"/>
                <w:szCs w:val="21"/>
              </w:rPr>
              <w:t>的公司。主要产品广泛销售到</w:t>
            </w:r>
            <w:r w:rsidR="00B32672" w:rsidRPr="00B32672">
              <w:rPr>
                <w:rFonts w:hint="eastAsia"/>
                <w:szCs w:val="21"/>
              </w:rPr>
              <w:t>批发市场、餐饮、酒店</w:t>
            </w:r>
            <w:r w:rsidRPr="00B32672">
              <w:rPr>
                <w:rFonts w:hint="eastAsia"/>
                <w:szCs w:val="21"/>
              </w:rPr>
              <w:t>等</w:t>
            </w:r>
            <w:r w:rsidR="00B32672" w:rsidRPr="00B32672">
              <w:rPr>
                <w:rFonts w:hint="eastAsia"/>
                <w:szCs w:val="21"/>
              </w:rPr>
              <w:t>行业</w:t>
            </w:r>
            <w:r w:rsidRPr="00B32672">
              <w:rPr>
                <w:rFonts w:hint="eastAsia"/>
                <w:szCs w:val="21"/>
              </w:rPr>
              <w:t>。</w:t>
            </w:r>
          </w:p>
          <w:p w:rsidR="00891938" w:rsidRPr="00B32672" w:rsidRDefault="00EB29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32672">
              <w:rPr>
                <w:rFonts w:ascii="宋体" w:hAnsi="宋体" w:cs="宋体" w:hint="eastAsia"/>
                <w:szCs w:val="21"/>
              </w:rPr>
              <w:t>该公司目前成立了四个部门：</w:t>
            </w:r>
            <w:r w:rsidRPr="00B32672">
              <w:rPr>
                <w:rFonts w:hint="eastAsia"/>
                <w:sz w:val="24"/>
                <w:szCs w:val="24"/>
              </w:rPr>
              <w:t>生产部、技术质量部、市场部、行政部</w:t>
            </w:r>
            <w:r w:rsidRPr="00B32672">
              <w:rPr>
                <w:rFonts w:ascii="宋体" w:hAnsi="宋体" w:hint="eastAsia"/>
                <w:szCs w:val="21"/>
              </w:rPr>
              <w:t>。</w:t>
            </w:r>
          </w:p>
          <w:p w:rsidR="00891938" w:rsidRPr="00B32672" w:rsidRDefault="00EB29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32672"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891938" w:rsidRPr="00B32672" w:rsidRDefault="00EB2927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32672">
              <w:rPr>
                <w:rFonts w:ascii="宋体" w:hAnsi="宋体" w:cs="宋体" w:hint="eastAsia"/>
                <w:szCs w:val="21"/>
              </w:rPr>
              <w:t>经核实，生产经营场所为：</w:t>
            </w:r>
            <w:bookmarkStart w:id="2" w:name="生产地址"/>
            <w:r w:rsidRPr="00B32672">
              <w:t>四川省宜宾市长宁县长宁镇八一村三组</w:t>
            </w:r>
            <w:bookmarkEnd w:id="2"/>
            <w:r w:rsidRPr="00B32672">
              <w:rPr>
                <w:rFonts w:ascii="宋体" w:hAnsi="宋体" w:cs="宋体" w:hint="eastAsia"/>
                <w:szCs w:val="21"/>
              </w:rPr>
              <w:t>，与任务书一致。</w:t>
            </w:r>
          </w:p>
          <w:p w:rsidR="00891938" w:rsidRPr="00B32672" w:rsidRDefault="00EB2927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32672">
              <w:rPr>
                <w:rFonts w:ascii="宋体" w:hAnsi="宋体" w:cs="宋体" w:hint="eastAsia"/>
                <w:szCs w:val="21"/>
              </w:rPr>
              <w:t>经确认，认证范围为：</w:t>
            </w:r>
            <w:r w:rsidRPr="00B32672">
              <w:rPr>
                <w:rFonts w:ascii="宋体" w:hAnsi="宋体" w:hint="eastAsia"/>
                <w:szCs w:val="21"/>
              </w:rPr>
              <w:t xml:space="preserve">许可范围内的食用菌制品的生产及销售 </w:t>
            </w:r>
            <w:r w:rsidRPr="00B32672">
              <w:rPr>
                <w:rFonts w:ascii="宋体" w:hAnsi="宋体" w:cs="宋体" w:hint="eastAsia"/>
                <w:szCs w:val="21"/>
              </w:rPr>
              <w:t>，与申请范围一致。</w:t>
            </w:r>
          </w:p>
          <w:p w:rsidR="00891938" w:rsidRPr="00B32672" w:rsidRDefault="00EB2927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32672">
              <w:rPr>
                <w:rFonts w:ascii="宋体" w:hAnsi="宋体" w:cs="宋体" w:hint="eastAsia"/>
                <w:szCs w:val="21"/>
              </w:rPr>
              <w:t>询问，主要设备为</w:t>
            </w:r>
            <w:r w:rsidR="00B32672" w:rsidRPr="00B32672">
              <w:rPr>
                <w:rFonts w:ascii="宋体" w:hAnsi="宋体" w:cs="宋体" w:hint="eastAsia"/>
                <w:szCs w:val="21"/>
              </w:rPr>
              <w:t>烘箱、电子秤、封口机</w:t>
            </w:r>
            <w:r w:rsidRPr="00B32672">
              <w:rPr>
                <w:rFonts w:ascii="宋体" w:hAnsi="宋体" w:cs="宋体" w:hint="eastAsia"/>
                <w:szCs w:val="21"/>
              </w:rPr>
              <w:t>、</w:t>
            </w:r>
            <w:r w:rsidR="00B32672" w:rsidRPr="00B32672">
              <w:rPr>
                <w:rFonts w:ascii="宋体" w:hAnsi="宋体" w:cs="宋体" w:hint="eastAsia"/>
                <w:szCs w:val="21"/>
              </w:rPr>
              <w:t>灭菌灯</w:t>
            </w:r>
            <w:r w:rsidRPr="00B32672">
              <w:rPr>
                <w:rFonts w:ascii="宋体" w:hAnsi="宋体" w:cs="宋体" w:hint="eastAsia"/>
                <w:szCs w:val="21"/>
              </w:rPr>
              <w:t>等。原材料主要为</w:t>
            </w:r>
            <w:r w:rsidR="00B32672" w:rsidRPr="00B32672">
              <w:rPr>
                <w:rFonts w:ascii="宋体" w:hAnsi="宋体" w:cs="宋体" w:hint="eastAsia"/>
                <w:szCs w:val="21"/>
              </w:rPr>
              <w:t>竹荪系列</w:t>
            </w:r>
            <w:r w:rsidRPr="00B32672">
              <w:rPr>
                <w:rFonts w:ascii="宋体" w:hAnsi="宋体" w:cs="宋体" w:hint="eastAsia"/>
                <w:szCs w:val="21"/>
              </w:rPr>
              <w:t>等。特殊过程:</w:t>
            </w:r>
            <w:r w:rsidR="00627F76">
              <w:rPr>
                <w:rFonts w:ascii="宋体" w:hAnsi="宋体" w:cs="宋体" w:hint="eastAsia"/>
                <w:szCs w:val="21"/>
              </w:rPr>
              <w:t>销售</w:t>
            </w:r>
            <w:r w:rsidRPr="00B32672">
              <w:rPr>
                <w:rFonts w:ascii="宋体" w:hAnsi="宋体" w:cs="宋体" w:hint="eastAsia"/>
                <w:szCs w:val="21"/>
              </w:rPr>
              <w:t>过程，理体系运行时间：2019年05月10日。</w:t>
            </w:r>
          </w:p>
          <w:p w:rsidR="00891938" w:rsidRDefault="00EB2927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组织实际与管理体系文件化信息描</w:t>
            </w:r>
            <w:r>
              <w:rPr>
                <w:rFonts w:hint="eastAsia"/>
                <w:szCs w:val="21"/>
              </w:rPr>
              <w:t>述基本一致。有管理层、生产部、技术质量部、市场部、行政部。</w:t>
            </w:r>
          </w:p>
          <w:p w:rsidR="00891938" w:rsidRDefault="00EB2927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产品流程见《工艺流程》</w:t>
            </w:r>
          </w:p>
          <w:p w:rsidR="00891938" w:rsidRDefault="00EB2927">
            <w:pPr>
              <w:spacing w:line="44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，程序文件18个。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3112"/>
        </w:trPr>
        <w:tc>
          <w:tcPr>
            <w:tcW w:w="3687" w:type="dxa"/>
            <w:noWrap/>
          </w:tcPr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</w:tc>
        <w:tc>
          <w:tcPr>
            <w:tcW w:w="8931" w:type="dxa"/>
            <w:noWrap/>
          </w:tcPr>
          <w:p w:rsidR="00891938" w:rsidRPr="004C2A8F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 w:rsidR="00891938" w:rsidRPr="004C2A8F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Pr="004C2A8F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GB7096-2014食品安全国家标准食用菌及其制品等和客户技术要求及协议。</w:t>
            </w:r>
          </w:p>
          <w:p w:rsidR="00891938" w:rsidRPr="004C2A8F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Pr="004C2A8F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Pr="004C2A8F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Pr="004C2A8F" w:rsidRDefault="00EB2927" w:rsidP="004C2A8F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2019年</w:t>
            </w:r>
            <w:r w:rsidR="004C2A8F" w:rsidRPr="004C2A8F">
              <w:rPr>
                <w:rFonts w:ascii="宋体" w:hAnsi="宋体" w:hint="eastAsia"/>
                <w:szCs w:val="21"/>
              </w:rPr>
              <w:t>有</w:t>
            </w:r>
            <w:r w:rsidRPr="004C2A8F">
              <w:rPr>
                <w:rFonts w:ascii="宋体" w:hAnsi="宋体" w:hint="eastAsia"/>
                <w:szCs w:val="21"/>
              </w:rPr>
              <w:t>抽检</w:t>
            </w:r>
            <w:r w:rsidR="004C2A8F" w:rsidRPr="004C2A8F">
              <w:rPr>
                <w:rFonts w:ascii="宋体" w:hAnsi="宋体" w:hint="eastAsia"/>
                <w:szCs w:val="21"/>
              </w:rPr>
              <w:t>，未提供报告</w:t>
            </w:r>
            <w:r w:rsidRPr="004C2A8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326"/>
        </w:trPr>
        <w:tc>
          <w:tcPr>
            <w:tcW w:w="3687" w:type="dxa"/>
            <w:noWrap/>
          </w:tcPr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生产工艺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质量目标（QMS）</w:t>
            </w:r>
          </w:p>
          <w:p w:rsidR="00891938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931" w:type="dxa"/>
            <w:noWrap/>
          </w:tcPr>
          <w:p w:rsidR="00891938" w:rsidRPr="004C2A8F" w:rsidRDefault="00891938">
            <w:pPr>
              <w:widowControl/>
              <w:jc w:val="left"/>
              <w:rPr>
                <w:szCs w:val="21"/>
              </w:rPr>
            </w:pPr>
          </w:p>
          <w:p w:rsidR="00891938" w:rsidRPr="004C2A8F" w:rsidRDefault="00EB2927">
            <w:pPr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许可范围内的食用菌制品的生产及销售流程：</w:t>
            </w:r>
          </w:p>
          <w:p w:rsidR="00891938" w:rsidRPr="004C2A8F" w:rsidRDefault="00EB2927">
            <w:pPr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原料选剔预处理---干燥---检验----包装----销售----交付</w:t>
            </w:r>
          </w:p>
          <w:p w:rsidR="00891938" w:rsidRPr="004C2A8F" w:rsidRDefault="00891938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1938" w:rsidRPr="004C2A8F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8.3</w:t>
            </w:r>
          </w:p>
          <w:p w:rsidR="00891938" w:rsidRPr="004C2A8F" w:rsidRDefault="00891938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891938" w:rsidRPr="004C2A8F" w:rsidRDefault="00EB2927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无</w:t>
            </w:r>
          </w:p>
          <w:p w:rsidR="00891938" w:rsidRPr="004C2A8F" w:rsidRDefault="00891938">
            <w:pPr>
              <w:rPr>
                <w:rFonts w:ascii="宋体" w:hAnsi="宋体"/>
                <w:szCs w:val="21"/>
              </w:rPr>
            </w:pPr>
          </w:p>
          <w:p w:rsidR="00891938" w:rsidRPr="004C2A8F" w:rsidRDefault="00EB2927">
            <w:pPr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1）产品一次交付合格率≥97%；</w:t>
            </w:r>
          </w:p>
          <w:p w:rsidR="00891938" w:rsidRPr="004C2A8F" w:rsidRDefault="00EB2927">
            <w:pPr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2）合同履约率≥98％；</w:t>
            </w:r>
          </w:p>
          <w:p w:rsidR="00891938" w:rsidRPr="004C2A8F" w:rsidRDefault="00EB2927">
            <w:pPr>
              <w:rPr>
                <w:rFonts w:ascii="宋体" w:hAnsi="宋体"/>
                <w:szCs w:val="21"/>
              </w:rPr>
            </w:pPr>
            <w:r w:rsidRPr="004C2A8F">
              <w:rPr>
                <w:rFonts w:ascii="宋体" w:hAnsi="宋体" w:hint="eastAsia"/>
                <w:szCs w:val="21"/>
              </w:rPr>
              <w:t>3）顾客满意度大于90分。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848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8931" w:type="dxa"/>
            <w:noWrap/>
          </w:tcPr>
          <w:p w:rsidR="00891938" w:rsidRDefault="00EB29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891938" w:rsidRPr="00A3232E" w:rsidRDefault="009D2DA3" w:rsidP="009D2DA3">
            <w:pPr>
              <w:spacing w:line="400" w:lineRule="exact"/>
              <w:rPr>
                <w:szCs w:val="21"/>
              </w:rPr>
            </w:pPr>
            <w:r w:rsidRPr="00A3232E">
              <w:rPr>
                <w:rFonts w:ascii="宋体" w:hAnsi="宋体" w:cs="宋体" w:hint="eastAsia"/>
                <w:szCs w:val="21"/>
              </w:rPr>
              <w:t>竹荪系列产品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845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lastRenderedPageBreak/>
              <w:t>员工人数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关键岗位人员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8931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</w:t>
            </w:r>
          </w:p>
          <w:p w:rsidR="00891938" w:rsidRPr="00A3232E" w:rsidRDefault="009D2DA3">
            <w:pPr>
              <w:spacing w:line="400" w:lineRule="exact"/>
              <w:rPr>
                <w:szCs w:val="21"/>
              </w:rPr>
            </w:pPr>
            <w:r w:rsidRPr="00A3232E">
              <w:rPr>
                <w:rFonts w:hint="eastAsia"/>
                <w:szCs w:val="21"/>
              </w:rPr>
              <w:t>健康证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2010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主要生产设备</w:t>
            </w:r>
          </w:p>
          <w:p w:rsidR="00891938" w:rsidRDefault="0089193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特种设备</w:t>
            </w:r>
          </w:p>
          <w:p w:rsidR="00891938" w:rsidRDefault="0089193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主要检测设备及设备的检定/校准</w:t>
            </w:r>
          </w:p>
        </w:tc>
        <w:tc>
          <w:tcPr>
            <w:tcW w:w="8931" w:type="dxa"/>
            <w:noWrap/>
          </w:tcPr>
          <w:p w:rsidR="009D2DA3" w:rsidRDefault="009D2DA3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B32672">
              <w:rPr>
                <w:rFonts w:ascii="宋体" w:hAnsi="宋体" w:cs="宋体" w:hint="eastAsia"/>
                <w:szCs w:val="21"/>
              </w:rPr>
              <w:t>烘箱、电子秤、封口机、灭菌灯等</w:t>
            </w:r>
          </w:p>
          <w:p w:rsidR="009D2DA3" w:rsidRDefault="009D2DA3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891938" w:rsidRPr="00A3232E" w:rsidRDefault="009D2DA3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A3232E">
              <w:rPr>
                <w:rFonts w:ascii="宋体" w:hAnsi="宋体" w:cs="宋体" w:hint="eastAsia"/>
                <w:szCs w:val="21"/>
              </w:rPr>
              <w:t>无</w:t>
            </w:r>
            <w:r w:rsidR="00EB2927" w:rsidRPr="00A3232E">
              <w:rPr>
                <w:rFonts w:ascii="宋体" w:hAnsi="宋体" w:cs="宋体" w:hint="eastAsia"/>
                <w:szCs w:val="21"/>
              </w:rPr>
              <w:t>.</w:t>
            </w:r>
          </w:p>
          <w:p w:rsidR="00891938" w:rsidRPr="00A3232E" w:rsidRDefault="0089193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891938" w:rsidRDefault="009D2DA3" w:rsidP="009D2DA3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A3232E">
              <w:rPr>
                <w:rFonts w:ascii="宋体" w:hAnsi="宋体" w:cs="宋体" w:hint="eastAsia"/>
                <w:szCs w:val="21"/>
              </w:rPr>
              <w:t>电子秤、水分测试仪，</w:t>
            </w:r>
            <w:r w:rsidR="00EB2927" w:rsidRPr="00A3232E">
              <w:rPr>
                <w:rFonts w:ascii="宋体" w:hAnsi="宋体" w:cs="宋体" w:hint="eastAsia"/>
                <w:szCs w:val="21"/>
              </w:rPr>
              <w:t>不能提供有效校准证书。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7.1.5</w:t>
            </w: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1938" w:rsidRDefault="00EB292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△</w:t>
            </w:r>
          </w:p>
        </w:tc>
      </w:tr>
      <w:tr w:rsidR="00891938">
        <w:trPr>
          <w:trHeight w:val="301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8931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324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8931" w:type="dxa"/>
            <w:noWrap/>
          </w:tcPr>
          <w:p w:rsidR="00891938" w:rsidRDefault="00EB2927" w:rsidP="00B32672">
            <w:pPr>
              <w:adjustRightInd w:val="0"/>
              <w:snapToGrid w:val="0"/>
              <w:spacing w:line="360" w:lineRule="auto"/>
              <w:ind w:firstLineChars="236" w:firstLine="496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方针：以顾客满意为指引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力争行业领先水平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持续改进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引领国内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走向世界。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2399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</w:tc>
        <w:tc>
          <w:tcPr>
            <w:tcW w:w="8931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见有《内部审核计划表》、《内审检查表》、《内审签到表》《内部审核报告》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</w:t>
            </w:r>
            <w:r>
              <w:rPr>
                <w:rFonts w:hint="eastAsia"/>
                <w:szCs w:val="21"/>
              </w:rPr>
              <w:t>2019.9.10-11</w:t>
            </w:r>
          </w:p>
          <w:p w:rsidR="00891938" w:rsidRPr="00A3232E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内审组组长：</w:t>
            </w:r>
            <w:r w:rsidR="009D2DA3" w:rsidRPr="00A3232E">
              <w:rPr>
                <w:rFonts w:hint="eastAsia"/>
                <w:szCs w:val="21"/>
              </w:rPr>
              <w:t>黄晓</w:t>
            </w:r>
            <w:r w:rsidR="009D2DA3" w:rsidRPr="00A3232E">
              <w:rPr>
                <w:rFonts w:hint="eastAsia"/>
                <w:szCs w:val="21"/>
              </w:rPr>
              <w:t xml:space="preserve"> </w:t>
            </w:r>
            <w:r w:rsidRPr="00A3232E">
              <w:rPr>
                <w:rFonts w:hint="eastAsia"/>
                <w:szCs w:val="21"/>
              </w:rPr>
              <w:t xml:space="preserve"> </w:t>
            </w:r>
            <w:r w:rsidRPr="00A3232E">
              <w:rPr>
                <w:rFonts w:hint="eastAsia"/>
                <w:szCs w:val="21"/>
              </w:rPr>
              <w:t>、组员：</w:t>
            </w:r>
            <w:r w:rsidR="009D2DA3" w:rsidRPr="00A3232E">
              <w:rPr>
                <w:rFonts w:hint="eastAsia"/>
                <w:szCs w:val="21"/>
              </w:rPr>
              <w:t>宋维佳</w:t>
            </w:r>
          </w:p>
          <w:p w:rsidR="00891938" w:rsidRDefault="00EB2927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份，涉及市场部</w:t>
            </w:r>
            <w:r>
              <w:rPr>
                <w:rFonts w:hint="eastAsia"/>
                <w:szCs w:val="21"/>
              </w:rPr>
              <w:t>8.4.2</w:t>
            </w:r>
            <w:r>
              <w:rPr>
                <w:rFonts w:hint="eastAsia"/>
                <w:szCs w:val="21"/>
              </w:rPr>
              <w:t>条款，没能提供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月原材料入库前进行检验的记录的证据。针对以上不符合项，已及时采取纠正措施后，经内审员验证关闭。</w:t>
            </w:r>
          </w:p>
          <w:p w:rsidR="00891938" w:rsidRDefault="00EB2927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1938">
        <w:trPr>
          <w:trHeight w:val="585"/>
        </w:trPr>
        <w:tc>
          <w:tcPr>
            <w:tcW w:w="3687" w:type="dxa"/>
            <w:noWrap/>
          </w:tcPr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输入是否完整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  <w:p w:rsidR="00891938" w:rsidRDefault="00EB29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891938" w:rsidRDefault="00891938">
            <w:pPr>
              <w:spacing w:line="400" w:lineRule="exact"/>
              <w:rPr>
                <w:szCs w:val="21"/>
              </w:rPr>
            </w:pPr>
          </w:p>
        </w:tc>
        <w:tc>
          <w:tcPr>
            <w:tcW w:w="8931" w:type="dxa"/>
            <w:noWrap/>
          </w:tcPr>
          <w:p w:rsidR="00891938" w:rsidRDefault="00EB292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查见《管理评审计划》、《管理评审报告》</w:t>
            </w:r>
          </w:p>
          <w:p w:rsidR="00891938" w:rsidRDefault="00EB2927" w:rsidP="00A3232E">
            <w:pPr>
              <w:spacing w:before="50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管理评审于2019.9.30由总经理主持完成。</w:t>
            </w:r>
          </w:p>
          <w:p w:rsidR="00891938" w:rsidRDefault="00EB2927"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提供主要输入材料有：各类评审报告、体系运行报告，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891938" w:rsidRDefault="00EB292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891938" w:rsidRDefault="00EB292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提出改进项：</w:t>
            </w:r>
          </w:p>
          <w:p w:rsidR="00891938" w:rsidRDefault="00EB292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提高全体员工生产过程检验的能力。</w:t>
            </w:r>
            <w:bookmarkStart w:id="3" w:name="_GoBack"/>
            <w:bookmarkEnd w:id="3"/>
          </w:p>
        </w:tc>
        <w:tc>
          <w:tcPr>
            <w:tcW w:w="896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noWrap/>
          </w:tcPr>
          <w:p w:rsidR="00891938" w:rsidRDefault="0089193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1938" w:rsidRDefault="00891938">
      <w:pPr>
        <w:spacing w:line="480" w:lineRule="exact"/>
        <w:jc w:val="center"/>
        <w:rPr>
          <w:sz w:val="24"/>
          <w:szCs w:val="24"/>
        </w:rPr>
      </w:pPr>
    </w:p>
    <w:p w:rsidR="00891938" w:rsidRDefault="00EB2927">
      <w:r>
        <w:ptab w:relativeTo="margin" w:alignment="center" w:leader="none"/>
      </w:r>
    </w:p>
    <w:p w:rsidR="00891938" w:rsidRDefault="00891938"/>
    <w:p w:rsidR="00891938" w:rsidRDefault="00891938"/>
    <w:p w:rsidR="00891938" w:rsidRDefault="00EB2927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891938" w:rsidSect="00891938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E3" w:rsidRDefault="00AB72E3" w:rsidP="00891938">
      <w:r>
        <w:separator/>
      </w:r>
    </w:p>
  </w:endnote>
  <w:endnote w:type="continuationSeparator" w:id="1">
    <w:p w:rsidR="00AB72E3" w:rsidRDefault="00AB72E3" w:rsidP="0089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891938" w:rsidRDefault="008F0AE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B292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232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EB292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B292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232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1938" w:rsidRDefault="008919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E3" w:rsidRDefault="00AB72E3" w:rsidP="00891938">
      <w:r>
        <w:separator/>
      </w:r>
    </w:p>
  </w:footnote>
  <w:footnote w:type="continuationSeparator" w:id="1">
    <w:p w:rsidR="00AB72E3" w:rsidRDefault="00AB72E3" w:rsidP="00891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38" w:rsidRDefault="00EB292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1938" w:rsidRDefault="008F0AEB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891938" w:rsidRDefault="00EB29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927">
      <w:rPr>
        <w:rStyle w:val="CharChar1"/>
        <w:rFonts w:hint="default"/>
        <w:w w:val="90"/>
      </w:rPr>
      <w:t>Beijing International Standard united Certification Co.,Ltd.</w:t>
    </w:r>
  </w:p>
  <w:p w:rsidR="00891938" w:rsidRDefault="008919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938"/>
    <w:rsid w:val="00297890"/>
    <w:rsid w:val="004C2A8F"/>
    <w:rsid w:val="00627F76"/>
    <w:rsid w:val="00763762"/>
    <w:rsid w:val="00891938"/>
    <w:rsid w:val="008F0AEB"/>
    <w:rsid w:val="009D2DA3"/>
    <w:rsid w:val="00A3232E"/>
    <w:rsid w:val="00AB72E3"/>
    <w:rsid w:val="00B32672"/>
    <w:rsid w:val="00D849D5"/>
    <w:rsid w:val="00EB2927"/>
    <w:rsid w:val="0260420F"/>
    <w:rsid w:val="3EEA2DF4"/>
    <w:rsid w:val="4C26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91938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8919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9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891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sid w:val="00891938"/>
    <w:rPr>
      <w:i/>
      <w:iCs/>
    </w:rPr>
  </w:style>
  <w:style w:type="character" w:customStyle="1" w:styleId="Char1">
    <w:name w:val="页眉 Char"/>
    <w:basedOn w:val="a0"/>
    <w:link w:val="a6"/>
    <w:uiPriority w:val="99"/>
    <w:rsid w:val="0089193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19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89193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9193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20</cp:revision>
  <dcterms:created xsi:type="dcterms:W3CDTF">2015-06-17T12:51:00Z</dcterms:created>
  <dcterms:modified xsi:type="dcterms:W3CDTF">2019-11-13T08:39:00Z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