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4488" w:rsidRDefault="00FE4488">
      <w:pPr>
        <w:snapToGrid w:val="0"/>
        <w:spacing w:line="480" w:lineRule="auto"/>
        <w:rPr>
          <w:b/>
        </w:rPr>
      </w:pPr>
    </w:p>
    <w:p w:rsidR="00FE4488" w:rsidRDefault="00FE4488">
      <w:pPr>
        <w:snapToGrid w:val="0"/>
        <w:spacing w:line="480" w:lineRule="auto"/>
        <w:jc w:val="center"/>
        <w:rPr>
          <w:rFonts w:eastAsia="隶书"/>
          <w:sz w:val="52"/>
        </w:rPr>
      </w:pPr>
    </w:p>
    <w:p w:rsidR="00FE4488" w:rsidRDefault="00FE4488">
      <w:pPr>
        <w:snapToGrid w:val="0"/>
        <w:spacing w:line="480" w:lineRule="auto"/>
        <w:jc w:val="center"/>
        <w:rPr>
          <w:rFonts w:eastAsia="隶书"/>
          <w:sz w:val="52"/>
        </w:rPr>
      </w:pPr>
    </w:p>
    <w:p w:rsidR="00FE4488" w:rsidRDefault="00ED687D">
      <w:pPr>
        <w:snapToGrid w:val="0"/>
        <w:spacing w:line="480" w:lineRule="auto"/>
        <w:jc w:val="center"/>
        <w:rPr>
          <w:rFonts w:eastAsia="隶书"/>
          <w:sz w:val="52"/>
        </w:rPr>
      </w:pPr>
      <w:r w:rsidRPr="00ED687D">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1029" type="#_x0000_t75" style="position:absolute;left:0;text-align:left;margin-left:169.75pt;margin-top:-36.8pt;width:135.75pt;height:117.35pt;z-index:-251660288;visibility:visible" wrapcoords="8473 0 7041 277 3580 1800 2983 2769 1551 4431 358 6646 -119 8862 -119 11354 119 13292 1074 15508 2864 18000 6086 20077 10621 21185 11098 21185 13485 21185 13604 21185 14201 20077 17423 18000 17543 17723 19333 15508 20168 13292 20526 11077 20407 8862 19929 6646 18736 4431 17185 2631 16827 1938 13366 277 11814 0 8473 0">
            <v:imagedata r:id="rId7" o:title=""/>
            <w10:wrap type="tight"/>
          </v:shape>
        </w:pict>
      </w:r>
    </w:p>
    <w:p w:rsidR="00FE4488" w:rsidRDefault="00FE4488">
      <w:pPr>
        <w:snapToGrid w:val="0"/>
        <w:spacing w:line="480" w:lineRule="auto"/>
        <w:jc w:val="center"/>
        <w:rPr>
          <w:rFonts w:eastAsia="隶书"/>
          <w:sz w:val="52"/>
        </w:rPr>
      </w:pPr>
    </w:p>
    <w:p w:rsidR="00FE4488" w:rsidRDefault="00304E22">
      <w:pPr>
        <w:snapToGrid w:val="0"/>
        <w:jc w:val="center"/>
        <w:rPr>
          <w:rFonts w:ascii="楷体_GB2312" w:eastAsia="楷体_GB2312"/>
          <w:b/>
          <w:sz w:val="80"/>
          <w:szCs w:val="80"/>
        </w:rPr>
      </w:pPr>
      <w:r>
        <w:rPr>
          <w:rFonts w:ascii="楷体_GB2312" w:eastAsia="楷体_GB2312" w:hint="eastAsia"/>
          <w:b/>
          <w:sz w:val="80"/>
          <w:szCs w:val="80"/>
        </w:rPr>
        <w:t>监督审核报告</w:t>
      </w:r>
    </w:p>
    <w:p w:rsidR="00FE4488" w:rsidRDefault="00FE4488" w:rsidP="00B239AF">
      <w:pPr>
        <w:snapToGrid w:val="0"/>
        <w:spacing w:line="360" w:lineRule="auto"/>
        <w:ind w:firstLineChars="150" w:firstLine="450"/>
        <w:rPr>
          <w:sz w:val="30"/>
          <w:szCs w:val="30"/>
        </w:rPr>
      </w:pPr>
    </w:p>
    <w:p w:rsidR="00FE4488" w:rsidRDefault="00FE4488" w:rsidP="00FE4488">
      <w:pPr>
        <w:snapToGrid w:val="0"/>
        <w:spacing w:line="360" w:lineRule="auto"/>
        <w:rPr>
          <w:b/>
          <w:sz w:val="30"/>
          <w:szCs w:val="30"/>
        </w:rPr>
      </w:pPr>
    </w:p>
    <w:p w:rsidR="00B239AF" w:rsidRDefault="00304E22" w:rsidP="0076407D">
      <w:pPr>
        <w:snapToGrid w:val="0"/>
        <w:spacing w:afterLines="30"/>
        <w:ind w:firstLineChars="100" w:firstLine="321"/>
        <w:rPr>
          <w:rFonts w:ascii="楷体" w:eastAsia="楷体" w:hAnsi="楷体"/>
          <w:b/>
          <w:color w:val="000000" w:themeColor="text1"/>
          <w:sz w:val="32"/>
          <w:szCs w:val="32"/>
          <w:u w:val="single"/>
        </w:rPr>
      </w:pPr>
      <w:r>
        <w:rPr>
          <w:rFonts w:ascii="楷体" w:eastAsia="楷体" w:hAnsi="楷体" w:hint="eastAsia"/>
          <w:b/>
          <w:color w:val="000000"/>
          <w:sz w:val="32"/>
          <w:szCs w:val="32"/>
        </w:rPr>
        <w:t>受审核方：</w:t>
      </w:r>
      <w:r w:rsidR="00524094">
        <w:rPr>
          <w:rFonts w:ascii="楷体" w:eastAsia="楷体" w:hAnsi="楷体"/>
          <w:b/>
          <w:color w:val="000000" w:themeColor="text1"/>
          <w:sz w:val="32"/>
          <w:szCs w:val="32"/>
          <w:u w:val="single"/>
        </w:rPr>
        <w:t>遵义市昊扬世达精密机械有限公司</w:t>
      </w:r>
    </w:p>
    <w:p w:rsidR="00FE4488" w:rsidRPr="00B239AF" w:rsidRDefault="00FE4488" w:rsidP="0076407D">
      <w:pPr>
        <w:snapToGrid w:val="0"/>
        <w:spacing w:afterLines="30"/>
        <w:ind w:firstLineChars="100" w:firstLine="321"/>
        <w:rPr>
          <w:rFonts w:ascii="楷体" w:eastAsia="楷体" w:hAnsi="楷体"/>
          <w:b/>
          <w:color w:val="000000"/>
          <w:sz w:val="32"/>
          <w:szCs w:val="32"/>
          <w:u w:val="single"/>
        </w:rPr>
      </w:pPr>
    </w:p>
    <w:p w:rsidR="00FE4488" w:rsidRDefault="00FE4488" w:rsidP="0076407D">
      <w:pPr>
        <w:snapToGrid w:val="0"/>
        <w:spacing w:afterLines="30"/>
        <w:rPr>
          <w:rFonts w:ascii="楷体" w:eastAsia="楷体" w:hAnsi="楷体"/>
          <w:b/>
          <w:color w:val="000000"/>
          <w:sz w:val="32"/>
          <w:szCs w:val="32"/>
        </w:rPr>
      </w:pPr>
    </w:p>
    <w:p w:rsidR="00FE4488" w:rsidRDefault="00304E22" w:rsidP="0076407D">
      <w:pPr>
        <w:snapToGrid w:val="0"/>
        <w:spacing w:afterLines="30"/>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rsidR="00FE4488" w:rsidRDefault="00304E22" w:rsidP="0076407D">
      <w:pPr>
        <w:snapToGrid w:val="0"/>
        <w:spacing w:afterLines="30"/>
        <w:ind w:firstLineChars="298" w:firstLine="957"/>
        <w:rPr>
          <w:rFonts w:ascii="楷体" w:eastAsia="楷体" w:hAnsi="楷体"/>
          <w:b/>
          <w:color w:val="000000"/>
          <w:sz w:val="32"/>
          <w:szCs w:val="32"/>
        </w:rPr>
      </w:pPr>
      <w:bookmarkStart w:id="0" w:name="Q勾选15"/>
      <w:r>
        <w:rPr>
          <w:rFonts w:ascii="楷体" w:eastAsia="楷体" w:hAnsi="楷体" w:hint="eastAsia"/>
          <w:b/>
          <w:color w:val="000000"/>
          <w:sz w:val="32"/>
          <w:szCs w:val="32"/>
        </w:rPr>
        <w:t>■</w:t>
      </w:r>
      <w:bookmarkEnd w:id="0"/>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1" w:name="QJ勾选"/>
      <w:r>
        <w:rPr>
          <w:rFonts w:ascii="楷体" w:eastAsia="楷体" w:hAnsi="楷体" w:hint="eastAsia"/>
          <w:b/>
          <w:color w:val="000000"/>
          <w:sz w:val="32"/>
          <w:szCs w:val="32"/>
        </w:rPr>
        <w:t>□</w:t>
      </w:r>
      <w:bookmarkEnd w:id="1"/>
      <w:r>
        <w:rPr>
          <w:rFonts w:ascii="楷体" w:eastAsia="楷体" w:hAnsi="楷体" w:hint="eastAsia"/>
          <w:b/>
          <w:color w:val="000000"/>
          <w:sz w:val="32"/>
          <w:szCs w:val="32"/>
        </w:rPr>
        <w:t>5</w:t>
      </w:r>
      <w:r>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w:t>
      </w:r>
      <w:r w:rsidR="002375A5">
        <w:rPr>
          <w:rFonts w:ascii="楷体_GB2312" w:eastAsia="楷体_GB2312" w:hint="eastAsia"/>
          <w:b/>
          <w:sz w:val="32"/>
          <w:szCs w:val="32"/>
        </w:rPr>
        <w:t>2</w:t>
      </w:r>
      <w:r>
        <w:rPr>
          <w:rFonts w:ascii="楷体_GB2312" w:eastAsia="楷体_GB2312" w:hint="eastAsia"/>
          <w:b/>
          <w:sz w:val="32"/>
          <w:szCs w:val="32"/>
        </w:rPr>
        <w:t>次</w:t>
      </w:r>
      <w:r>
        <w:rPr>
          <w:rFonts w:ascii="楷体_GB2312" w:eastAsia="楷体_GB2312"/>
          <w:sz w:val="32"/>
          <w:szCs w:val="32"/>
        </w:rPr>
        <w:t>)</w:t>
      </w:r>
    </w:p>
    <w:p w:rsidR="00FE4488" w:rsidRDefault="00304E22" w:rsidP="0076407D">
      <w:pPr>
        <w:snapToGrid w:val="0"/>
        <w:spacing w:afterLines="30"/>
        <w:ind w:firstLineChars="298" w:firstLine="957"/>
        <w:rPr>
          <w:rFonts w:ascii="楷体" w:eastAsia="楷体" w:hAnsi="楷体"/>
          <w:b/>
          <w:color w:val="000000"/>
          <w:sz w:val="32"/>
          <w:szCs w:val="32"/>
        </w:rPr>
      </w:pPr>
      <w:bookmarkStart w:id="2" w:name="E勾选"/>
      <w:r>
        <w:rPr>
          <w:rFonts w:ascii="楷体" w:eastAsia="楷体" w:hAnsi="楷体" w:hint="eastAsia"/>
          <w:b/>
          <w:color w:val="000000"/>
          <w:sz w:val="32"/>
          <w:szCs w:val="32"/>
        </w:rPr>
        <w:t>□</w:t>
      </w:r>
      <w:bookmarkEnd w:id="2"/>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FE4488" w:rsidRDefault="00304E22" w:rsidP="0076407D">
      <w:pPr>
        <w:snapToGrid w:val="0"/>
        <w:spacing w:afterLines="30"/>
        <w:ind w:firstLineChars="298" w:firstLine="957"/>
        <w:rPr>
          <w:rFonts w:ascii="楷体" w:eastAsia="楷体" w:hAnsi="楷体"/>
          <w:b/>
          <w:color w:val="000000"/>
          <w:sz w:val="32"/>
          <w:szCs w:val="32"/>
        </w:rPr>
      </w:pPr>
      <w:bookmarkStart w:id="3" w:name="S勾选"/>
      <w:r>
        <w:rPr>
          <w:rFonts w:ascii="楷体" w:eastAsia="楷体" w:hAnsi="楷体" w:hint="eastAsia"/>
          <w:b/>
          <w:color w:val="000000"/>
          <w:sz w:val="32"/>
          <w:szCs w:val="32"/>
        </w:rPr>
        <w:t>□</w:t>
      </w:r>
      <w:bookmarkEnd w:id="3"/>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FE4488" w:rsidRDefault="00FE4488">
      <w:pPr>
        <w:snapToGrid w:val="0"/>
        <w:spacing w:line="480" w:lineRule="auto"/>
        <w:ind w:left="850"/>
        <w:rPr>
          <w:rFonts w:ascii="楷体" w:eastAsia="楷体" w:hAnsi="楷体"/>
          <w:b/>
          <w:color w:val="000000"/>
          <w:sz w:val="32"/>
          <w:szCs w:val="32"/>
        </w:rPr>
      </w:pPr>
    </w:p>
    <w:p w:rsidR="00FE4488" w:rsidRDefault="00FE4488">
      <w:pPr>
        <w:snapToGrid w:val="0"/>
        <w:spacing w:line="480" w:lineRule="auto"/>
        <w:ind w:left="850"/>
        <w:rPr>
          <w:rFonts w:eastAsia="楷体_GB2312"/>
          <w:sz w:val="32"/>
        </w:rPr>
      </w:pPr>
    </w:p>
    <w:p w:rsidR="00FE4488" w:rsidRDefault="00304E22" w:rsidP="0076407D">
      <w:pPr>
        <w:snapToGrid w:val="0"/>
        <w:spacing w:afterLines="30"/>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B239AF" w:rsidRDefault="00304E22" w:rsidP="00B239AF">
      <w:pPr>
        <w:widowControl/>
        <w:ind w:firstLineChars="695" w:firstLine="2512"/>
        <w:jc w:val="left"/>
        <w:rPr>
          <w:rFonts w:ascii="楷体" w:eastAsia="楷体" w:hAnsi="楷体"/>
          <w:b/>
          <w:color w:val="000000"/>
          <w:sz w:val="36"/>
          <w:szCs w:val="36"/>
        </w:rPr>
      </w:pPr>
      <w:r>
        <w:rPr>
          <w:rFonts w:ascii="楷体" w:eastAsia="楷体" w:hAnsi="楷体" w:hint="eastAsia"/>
          <w:b/>
          <w:color w:val="000000"/>
          <w:sz w:val="36"/>
          <w:szCs w:val="36"/>
        </w:rPr>
        <w:t>网址：</w:t>
      </w:r>
      <w:hyperlink r:id="rId8" w:history="1">
        <w:r w:rsidR="00B239AF" w:rsidRPr="006B0919">
          <w:rPr>
            <w:rStyle w:val="a8"/>
            <w:rFonts w:ascii="楷体" w:eastAsia="楷体" w:hAnsi="楷体"/>
            <w:b/>
            <w:sz w:val="36"/>
            <w:szCs w:val="36"/>
          </w:rPr>
          <w:t>www.</w:t>
        </w:r>
        <w:r w:rsidR="00B239AF" w:rsidRPr="006B0919">
          <w:rPr>
            <w:rStyle w:val="a8"/>
            <w:rFonts w:ascii="楷体" w:eastAsia="楷体" w:hAnsi="楷体" w:hint="eastAsia"/>
            <w:b/>
            <w:sz w:val="36"/>
            <w:szCs w:val="36"/>
          </w:rPr>
          <w:t>china-isc.org.cn</w:t>
        </w:r>
      </w:hyperlink>
    </w:p>
    <w:p w:rsidR="00FE4488" w:rsidRDefault="00B239AF" w:rsidP="00A91EF0">
      <w:pPr>
        <w:widowControl/>
        <w:ind w:firstLineChars="695" w:firstLine="2512"/>
        <w:jc w:val="left"/>
        <w:rPr>
          <w:rFonts w:ascii="宋体"/>
          <w:b/>
          <w:color w:val="000000"/>
          <w:sz w:val="26"/>
          <w:szCs w:val="26"/>
        </w:rPr>
      </w:pPr>
      <w:r>
        <w:rPr>
          <w:rFonts w:ascii="楷体" w:eastAsia="楷体" w:hAnsi="楷体"/>
          <w:b/>
          <w:color w:val="000000"/>
          <w:sz w:val="36"/>
          <w:szCs w:val="36"/>
        </w:rPr>
        <w:br w:type="page"/>
      </w:r>
      <w:r w:rsidR="00304E22">
        <w:rPr>
          <w:rFonts w:ascii="宋体" w:hAnsi="宋体" w:hint="eastAsia"/>
          <w:b/>
          <w:color w:val="000000"/>
          <w:sz w:val="26"/>
          <w:szCs w:val="26"/>
        </w:rPr>
        <w:lastRenderedPageBreak/>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18"/>
        <w:gridCol w:w="541"/>
        <w:gridCol w:w="283"/>
        <w:gridCol w:w="1559"/>
        <w:gridCol w:w="1277"/>
        <w:gridCol w:w="1699"/>
        <w:gridCol w:w="993"/>
        <w:gridCol w:w="735"/>
        <w:gridCol w:w="115"/>
        <w:gridCol w:w="1614"/>
      </w:tblGrid>
      <w:tr w:rsidR="004F7B4A" w:rsidTr="00FE4488">
        <w:trPr>
          <w:trHeight w:val="354"/>
        </w:trPr>
        <w:tc>
          <w:tcPr>
            <w:tcW w:w="1559" w:type="dxa"/>
            <w:gridSpan w:val="2"/>
            <w:vAlign w:val="center"/>
          </w:tcPr>
          <w:p w:rsidR="00FE4488" w:rsidRPr="005D6D93" w:rsidRDefault="00304E22" w:rsidP="00376BCF">
            <w:pPr>
              <w:rPr>
                <w:b/>
                <w:sz w:val="21"/>
                <w:szCs w:val="21"/>
              </w:rPr>
            </w:pPr>
            <w:r w:rsidRPr="005D6D93">
              <w:rPr>
                <w:rFonts w:hint="eastAsia"/>
                <w:b/>
                <w:sz w:val="21"/>
                <w:szCs w:val="21"/>
              </w:rPr>
              <w:t>审核方名称</w:t>
            </w:r>
          </w:p>
        </w:tc>
        <w:tc>
          <w:tcPr>
            <w:tcW w:w="8275" w:type="dxa"/>
            <w:gridSpan w:val="8"/>
          </w:tcPr>
          <w:p w:rsidR="00FE4488" w:rsidRPr="005D6D93" w:rsidRDefault="00304E22" w:rsidP="00376BCF">
            <w:pPr>
              <w:rPr>
                <w:b/>
                <w:sz w:val="21"/>
                <w:szCs w:val="21"/>
              </w:rPr>
            </w:pPr>
            <w:r w:rsidRPr="005D6D93">
              <w:rPr>
                <w:rFonts w:hint="eastAsia"/>
                <w:b/>
                <w:sz w:val="21"/>
                <w:szCs w:val="21"/>
              </w:rPr>
              <w:t>北京国标联合认证有限公司</w:t>
            </w:r>
          </w:p>
        </w:tc>
      </w:tr>
      <w:tr w:rsidR="004F7B4A" w:rsidTr="00FE4488">
        <w:trPr>
          <w:trHeight w:val="377"/>
        </w:trPr>
        <w:tc>
          <w:tcPr>
            <w:tcW w:w="1559" w:type="dxa"/>
            <w:gridSpan w:val="2"/>
            <w:vAlign w:val="center"/>
          </w:tcPr>
          <w:p w:rsidR="00FE4488" w:rsidRPr="005D6D93" w:rsidRDefault="00304E22" w:rsidP="00376BCF">
            <w:pPr>
              <w:rPr>
                <w:b/>
                <w:sz w:val="21"/>
                <w:szCs w:val="21"/>
              </w:rPr>
            </w:pPr>
            <w:r w:rsidRPr="005D6D93">
              <w:rPr>
                <w:rFonts w:hint="eastAsia"/>
                <w:b/>
                <w:sz w:val="21"/>
                <w:szCs w:val="21"/>
              </w:rPr>
              <w:t>审核方地址</w:t>
            </w:r>
          </w:p>
        </w:tc>
        <w:tc>
          <w:tcPr>
            <w:tcW w:w="5811" w:type="dxa"/>
            <w:gridSpan w:val="5"/>
          </w:tcPr>
          <w:p w:rsidR="00FE4488" w:rsidRPr="005D6D93" w:rsidRDefault="00304E22" w:rsidP="00376BCF">
            <w:pPr>
              <w:rPr>
                <w:b/>
                <w:sz w:val="21"/>
                <w:szCs w:val="21"/>
              </w:rPr>
            </w:pPr>
            <w:r w:rsidRPr="005D6D93">
              <w:rPr>
                <w:rFonts w:hint="eastAsia"/>
                <w:b/>
                <w:sz w:val="21"/>
                <w:szCs w:val="21"/>
              </w:rPr>
              <w:t>北京市朝阳区北苑路</w:t>
            </w:r>
            <w:r w:rsidRPr="005D6D93">
              <w:rPr>
                <w:rFonts w:hint="eastAsia"/>
                <w:b/>
                <w:sz w:val="21"/>
                <w:szCs w:val="21"/>
              </w:rPr>
              <w:t>168</w:t>
            </w:r>
            <w:r w:rsidRPr="005D6D93">
              <w:rPr>
                <w:rFonts w:hint="eastAsia"/>
                <w:b/>
                <w:sz w:val="21"/>
                <w:szCs w:val="21"/>
              </w:rPr>
              <w:t>号</w:t>
            </w:r>
            <w:r w:rsidRPr="005D6D93">
              <w:rPr>
                <w:rFonts w:hint="eastAsia"/>
                <w:b/>
                <w:sz w:val="21"/>
                <w:szCs w:val="21"/>
              </w:rPr>
              <w:t>1</w:t>
            </w:r>
            <w:r w:rsidRPr="005D6D93">
              <w:rPr>
                <w:rFonts w:hint="eastAsia"/>
                <w:b/>
                <w:sz w:val="21"/>
                <w:szCs w:val="21"/>
              </w:rPr>
              <w:t>号楼</w:t>
            </w:r>
            <w:r w:rsidRPr="005D6D93">
              <w:rPr>
                <w:rFonts w:hint="eastAsia"/>
                <w:b/>
                <w:sz w:val="21"/>
                <w:szCs w:val="21"/>
              </w:rPr>
              <w:t>16</w:t>
            </w:r>
            <w:r w:rsidRPr="005D6D93">
              <w:rPr>
                <w:rFonts w:hint="eastAsia"/>
                <w:b/>
                <w:sz w:val="21"/>
                <w:szCs w:val="21"/>
              </w:rPr>
              <w:t>层</w:t>
            </w:r>
            <w:r w:rsidRPr="005D6D93">
              <w:rPr>
                <w:rFonts w:hint="eastAsia"/>
                <w:b/>
                <w:sz w:val="21"/>
                <w:szCs w:val="21"/>
              </w:rPr>
              <w:t>1603</w:t>
            </w:r>
          </w:p>
        </w:tc>
        <w:tc>
          <w:tcPr>
            <w:tcW w:w="850" w:type="dxa"/>
            <w:gridSpan w:val="2"/>
          </w:tcPr>
          <w:p w:rsidR="00FE4488" w:rsidRPr="005D6D93" w:rsidRDefault="00304E22" w:rsidP="00376BCF">
            <w:pPr>
              <w:rPr>
                <w:b/>
                <w:sz w:val="21"/>
                <w:szCs w:val="21"/>
              </w:rPr>
            </w:pPr>
            <w:r w:rsidRPr="005D6D93">
              <w:rPr>
                <w:rFonts w:hint="eastAsia"/>
                <w:b/>
                <w:sz w:val="21"/>
                <w:szCs w:val="21"/>
              </w:rPr>
              <w:t>邮编</w:t>
            </w:r>
          </w:p>
        </w:tc>
        <w:tc>
          <w:tcPr>
            <w:tcW w:w="1614" w:type="dxa"/>
          </w:tcPr>
          <w:p w:rsidR="00FE4488" w:rsidRPr="005D6D93" w:rsidRDefault="00304E22" w:rsidP="00376BCF">
            <w:pPr>
              <w:rPr>
                <w:b/>
                <w:sz w:val="21"/>
                <w:szCs w:val="21"/>
              </w:rPr>
            </w:pPr>
            <w:r>
              <w:rPr>
                <w:rFonts w:hint="eastAsia"/>
                <w:b/>
                <w:sz w:val="21"/>
                <w:szCs w:val="21"/>
              </w:rPr>
              <w:t>100101</w:t>
            </w:r>
          </w:p>
        </w:tc>
      </w:tr>
      <w:tr w:rsidR="004F7B4A" w:rsidTr="00FE4488">
        <w:trPr>
          <w:trHeight w:val="377"/>
        </w:trPr>
        <w:tc>
          <w:tcPr>
            <w:tcW w:w="1559" w:type="dxa"/>
            <w:gridSpan w:val="2"/>
            <w:vAlign w:val="center"/>
          </w:tcPr>
          <w:p w:rsidR="00FE4488" w:rsidRPr="005D6D93" w:rsidRDefault="00304E22" w:rsidP="00376BCF">
            <w:pPr>
              <w:rPr>
                <w:b/>
                <w:sz w:val="21"/>
                <w:szCs w:val="21"/>
              </w:rPr>
            </w:pPr>
            <w:r w:rsidRPr="005D6D93">
              <w:rPr>
                <w:rFonts w:hint="eastAsia"/>
                <w:b/>
                <w:sz w:val="21"/>
                <w:szCs w:val="21"/>
              </w:rPr>
              <w:t>联系电话</w:t>
            </w:r>
          </w:p>
        </w:tc>
        <w:tc>
          <w:tcPr>
            <w:tcW w:w="8275" w:type="dxa"/>
            <w:gridSpan w:val="8"/>
          </w:tcPr>
          <w:p w:rsidR="00FE4488" w:rsidRPr="005D6D93" w:rsidRDefault="00304E22" w:rsidP="00376BCF">
            <w:pPr>
              <w:rPr>
                <w:b/>
                <w:sz w:val="21"/>
                <w:szCs w:val="21"/>
              </w:rPr>
            </w:pPr>
            <w:r>
              <w:rPr>
                <w:b/>
                <w:sz w:val="21"/>
                <w:szCs w:val="21"/>
              </w:rPr>
              <w:t>010</w:t>
            </w:r>
            <w:r>
              <w:rPr>
                <w:rFonts w:hint="eastAsia"/>
                <w:b/>
                <w:sz w:val="21"/>
                <w:szCs w:val="21"/>
              </w:rPr>
              <w:t>-5351 6278</w:t>
            </w:r>
          </w:p>
        </w:tc>
      </w:tr>
      <w:tr w:rsidR="004F7B4A">
        <w:trPr>
          <w:trHeight w:val="428"/>
        </w:trPr>
        <w:tc>
          <w:tcPr>
            <w:tcW w:w="9834" w:type="dxa"/>
            <w:gridSpan w:val="10"/>
          </w:tcPr>
          <w:p w:rsidR="00FE4488" w:rsidRPr="005D6D93" w:rsidRDefault="00304E22" w:rsidP="00376BCF">
            <w:pPr>
              <w:rPr>
                <w:b/>
                <w:sz w:val="21"/>
                <w:szCs w:val="21"/>
              </w:rPr>
            </w:pPr>
            <w:r w:rsidRPr="005D6D93">
              <w:rPr>
                <w:rFonts w:hint="eastAsia"/>
                <w:b/>
                <w:sz w:val="21"/>
                <w:szCs w:val="21"/>
              </w:rPr>
              <w:t>审核组信息</w:t>
            </w:r>
          </w:p>
        </w:tc>
      </w:tr>
      <w:tr w:rsidR="004F7B4A" w:rsidTr="00FE4488">
        <w:trPr>
          <w:trHeight w:val="645"/>
        </w:trPr>
        <w:tc>
          <w:tcPr>
            <w:tcW w:w="1018" w:type="dxa"/>
            <w:vAlign w:val="center"/>
          </w:tcPr>
          <w:p w:rsidR="00FE4488" w:rsidRPr="005D6D93" w:rsidRDefault="00304E22" w:rsidP="00376BCF">
            <w:pPr>
              <w:jc w:val="center"/>
              <w:rPr>
                <w:b/>
                <w:sz w:val="21"/>
                <w:szCs w:val="21"/>
              </w:rPr>
            </w:pPr>
            <w:r w:rsidRPr="005D6D93">
              <w:rPr>
                <w:rFonts w:hint="eastAsia"/>
                <w:b/>
                <w:sz w:val="21"/>
                <w:szCs w:val="21"/>
              </w:rPr>
              <w:t>姓名</w:t>
            </w:r>
          </w:p>
        </w:tc>
        <w:tc>
          <w:tcPr>
            <w:tcW w:w="824" w:type="dxa"/>
            <w:gridSpan w:val="2"/>
            <w:vAlign w:val="center"/>
          </w:tcPr>
          <w:p w:rsidR="00FE4488" w:rsidRPr="005D6D93" w:rsidRDefault="00304E22" w:rsidP="00376BCF">
            <w:pPr>
              <w:jc w:val="center"/>
              <w:rPr>
                <w:b/>
                <w:sz w:val="21"/>
                <w:szCs w:val="21"/>
              </w:rPr>
            </w:pPr>
            <w:r w:rsidRPr="005D6D93">
              <w:rPr>
                <w:rFonts w:hint="eastAsia"/>
                <w:b/>
                <w:sz w:val="21"/>
                <w:szCs w:val="21"/>
              </w:rPr>
              <w:t>性别</w:t>
            </w:r>
          </w:p>
        </w:tc>
        <w:tc>
          <w:tcPr>
            <w:tcW w:w="1559" w:type="dxa"/>
            <w:vAlign w:val="center"/>
          </w:tcPr>
          <w:p w:rsidR="00FE4488" w:rsidRPr="005D6D93" w:rsidRDefault="00304E22" w:rsidP="00376BCF">
            <w:pPr>
              <w:jc w:val="center"/>
              <w:rPr>
                <w:b/>
                <w:sz w:val="21"/>
                <w:szCs w:val="21"/>
              </w:rPr>
            </w:pPr>
            <w:r w:rsidRPr="005D6D93">
              <w:rPr>
                <w:rFonts w:hint="eastAsia"/>
                <w:b/>
                <w:sz w:val="21"/>
                <w:szCs w:val="21"/>
              </w:rPr>
              <w:t>职务</w:t>
            </w:r>
          </w:p>
        </w:tc>
        <w:tc>
          <w:tcPr>
            <w:tcW w:w="1277" w:type="dxa"/>
            <w:vAlign w:val="center"/>
          </w:tcPr>
          <w:p w:rsidR="00FE4488" w:rsidRPr="005D6D93" w:rsidRDefault="00304E22" w:rsidP="00376BCF">
            <w:pPr>
              <w:jc w:val="center"/>
              <w:rPr>
                <w:b/>
                <w:sz w:val="21"/>
                <w:szCs w:val="21"/>
              </w:rPr>
            </w:pPr>
            <w:r w:rsidRPr="005D6D93">
              <w:rPr>
                <w:rFonts w:hint="eastAsia"/>
                <w:b/>
                <w:sz w:val="21"/>
                <w:szCs w:val="21"/>
              </w:rPr>
              <w:t>注册级别</w:t>
            </w:r>
          </w:p>
        </w:tc>
        <w:tc>
          <w:tcPr>
            <w:tcW w:w="1699" w:type="dxa"/>
            <w:vAlign w:val="center"/>
          </w:tcPr>
          <w:p w:rsidR="00FE4488" w:rsidRPr="005D6D93" w:rsidRDefault="00304E22" w:rsidP="00376BCF">
            <w:pPr>
              <w:jc w:val="center"/>
              <w:rPr>
                <w:b/>
                <w:sz w:val="21"/>
                <w:szCs w:val="21"/>
              </w:rPr>
            </w:pPr>
            <w:r w:rsidRPr="005D6D93">
              <w:rPr>
                <w:rFonts w:hint="eastAsia"/>
                <w:b/>
                <w:sz w:val="21"/>
                <w:szCs w:val="21"/>
              </w:rPr>
              <w:t>审核员注册号</w:t>
            </w:r>
          </w:p>
        </w:tc>
        <w:tc>
          <w:tcPr>
            <w:tcW w:w="1728" w:type="dxa"/>
            <w:gridSpan w:val="2"/>
            <w:vAlign w:val="center"/>
          </w:tcPr>
          <w:p w:rsidR="00FE4488" w:rsidRPr="005D6D93" w:rsidRDefault="00304E22" w:rsidP="00376BCF">
            <w:pPr>
              <w:jc w:val="center"/>
              <w:rPr>
                <w:b/>
                <w:sz w:val="21"/>
                <w:szCs w:val="21"/>
              </w:rPr>
            </w:pPr>
            <w:r w:rsidRPr="005D6D93">
              <w:rPr>
                <w:rFonts w:hint="eastAsia"/>
                <w:b/>
                <w:sz w:val="21"/>
                <w:szCs w:val="21"/>
              </w:rPr>
              <w:t>专业代码</w:t>
            </w:r>
          </w:p>
        </w:tc>
        <w:tc>
          <w:tcPr>
            <w:tcW w:w="1729" w:type="dxa"/>
            <w:gridSpan w:val="2"/>
            <w:vAlign w:val="center"/>
          </w:tcPr>
          <w:p w:rsidR="00FE4488" w:rsidRPr="005D6D93" w:rsidRDefault="00304E22" w:rsidP="00376BCF">
            <w:pPr>
              <w:jc w:val="center"/>
              <w:rPr>
                <w:b/>
                <w:sz w:val="21"/>
                <w:szCs w:val="21"/>
              </w:rPr>
            </w:pPr>
            <w:r w:rsidRPr="005D6D93">
              <w:rPr>
                <w:rFonts w:hint="eastAsia"/>
                <w:b/>
                <w:sz w:val="21"/>
                <w:szCs w:val="21"/>
              </w:rPr>
              <w:t>组内代号</w:t>
            </w:r>
          </w:p>
        </w:tc>
      </w:tr>
      <w:tr w:rsidR="004F7B4A" w:rsidTr="00FE4488">
        <w:trPr>
          <w:trHeight w:val="645"/>
        </w:trPr>
        <w:tc>
          <w:tcPr>
            <w:tcW w:w="1018" w:type="dxa"/>
            <w:vAlign w:val="center"/>
          </w:tcPr>
          <w:p w:rsidR="00FE4488" w:rsidRPr="005D6D93" w:rsidRDefault="00304E22" w:rsidP="00376BCF">
            <w:pPr>
              <w:jc w:val="center"/>
              <w:rPr>
                <w:b/>
                <w:sz w:val="21"/>
                <w:szCs w:val="21"/>
              </w:rPr>
            </w:pPr>
            <w:r w:rsidRPr="005D6D93">
              <w:rPr>
                <w:b/>
                <w:sz w:val="21"/>
                <w:szCs w:val="21"/>
              </w:rPr>
              <w:t>龚璇</w:t>
            </w:r>
          </w:p>
        </w:tc>
        <w:tc>
          <w:tcPr>
            <w:tcW w:w="824" w:type="dxa"/>
            <w:gridSpan w:val="2"/>
            <w:vAlign w:val="center"/>
          </w:tcPr>
          <w:p w:rsidR="00FE4488" w:rsidRPr="005D6D93" w:rsidRDefault="00304E22" w:rsidP="00376BCF">
            <w:pPr>
              <w:jc w:val="center"/>
              <w:rPr>
                <w:b/>
                <w:sz w:val="21"/>
                <w:szCs w:val="21"/>
              </w:rPr>
            </w:pPr>
            <w:r w:rsidRPr="005D6D93">
              <w:rPr>
                <w:b/>
                <w:sz w:val="21"/>
                <w:szCs w:val="21"/>
              </w:rPr>
              <w:t>女</w:t>
            </w:r>
          </w:p>
        </w:tc>
        <w:tc>
          <w:tcPr>
            <w:tcW w:w="1559" w:type="dxa"/>
            <w:vAlign w:val="center"/>
          </w:tcPr>
          <w:p w:rsidR="00FE4488" w:rsidRPr="005D6D93" w:rsidRDefault="00304E22" w:rsidP="00376BCF">
            <w:pPr>
              <w:jc w:val="center"/>
              <w:rPr>
                <w:b/>
                <w:sz w:val="21"/>
                <w:szCs w:val="21"/>
              </w:rPr>
            </w:pPr>
            <w:r w:rsidRPr="005D6D93">
              <w:rPr>
                <w:b/>
                <w:sz w:val="21"/>
                <w:szCs w:val="21"/>
              </w:rPr>
              <w:t>组长</w:t>
            </w:r>
          </w:p>
        </w:tc>
        <w:tc>
          <w:tcPr>
            <w:tcW w:w="1277" w:type="dxa"/>
            <w:vAlign w:val="center"/>
          </w:tcPr>
          <w:p w:rsidR="00FE4488" w:rsidRPr="005D6D93" w:rsidRDefault="00304E22" w:rsidP="00376BCF">
            <w:pPr>
              <w:jc w:val="center"/>
              <w:rPr>
                <w:b/>
                <w:sz w:val="21"/>
                <w:szCs w:val="21"/>
              </w:rPr>
            </w:pPr>
            <w:r w:rsidRPr="005D6D93">
              <w:rPr>
                <w:b/>
                <w:sz w:val="21"/>
                <w:szCs w:val="21"/>
              </w:rPr>
              <w:t>审核员</w:t>
            </w:r>
          </w:p>
        </w:tc>
        <w:tc>
          <w:tcPr>
            <w:tcW w:w="1699" w:type="dxa"/>
            <w:vAlign w:val="center"/>
          </w:tcPr>
          <w:p w:rsidR="00FE4488" w:rsidRPr="005D6D93" w:rsidRDefault="00304E22" w:rsidP="00376BCF">
            <w:pPr>
              <w:jc w:val="center"/>
              <w:rPr>
                <w:b/>
                <w:sz w:val="21"/>
                <w:szCs w:val="21"/>
              </w:rPr>
            </w:pPr>
            <w:r w:rsidRPr="005D6D93">
              <w:rPr>
                <w:b/>
                <w:sz w:val="21"/>
                <w:szCs w:val="21"/>
              </w:rPr>
              <w:t>2019-N1QMS-1222833</w:t>
            </w:r>
          </w:p>
        </w:tc>
        <w:tc>
          <w:tcPr>
            <w:tcW w:w="1728" w:type="dxa"/>
            <w:gridSpan w:val="2"/>
            <w:vAlign w:val="center"/>
          </w:tcPr>
          <w:p w:rsidR="00FE4488" w:rsidRPr="005D6D93" w:rsidRDefault="0096635B" w:rsidP="00376BCF">
            <w:pPr>
              <w:jc w:val="center"/>
              <w:rPr>
                <w:b/>
                <w:sz w:val="21"/>
                <w:szCs w:val="21"/>
              </w:rPr>
            </w:pPr>
            <w:r w:rsidRPr="003C3992">
              <w:rPr>
                <w:rFonts w:ascii="宋体" w:hAnsi="宋体" w:cs="宋体" w:hint="eastAsia"/>
                <w:kern w:val="0"/>
                <w:sz w:val="21"/>
                <w:szCs w:val="21"/>
              </w:rPr>
              <w:t>17.10.02</w:t>
            </w:r>
          </w:p>
        </w:tc>
        <w:tc>
          <w:tcPr>
            <w:tcW w:w="1729" w:type="dxa"/>
            <w:gridSpan w:val="2"/>
            <w:vAlign w:val="center"/>
          </w:tcPr>
          <w:p w:rsidR="00FE4488" w:rsidRPr="005D6D93" w:rsidRDefault="00304E22" w:rsidP="00376BCF">
            <w:pPr>
              <w:jc w:val="center"/>
              <w:rPr>
                <w:b/>
                <w:sz w:val="21"/>
                <w:szCs w:val="21"/>
              </w:rPr>
            </w:pPr>
            <w:r w:rsidRPr="005D6D93">
              <w:rPr>
                <w:b/>
                <w:sz w:val="21"/>
                <w:szCs w:val="21"/>
              </w:rPr>
              <w:t>ISC[S]0005</w:t>
            </w:r>
          </w:p>
        </w:tc>
      </w:tr>
      <w:tr w:rsidR="004F7B4A" w:rsidTr="00FE4488">
        <w:trPr>
          <w:trHeight w:val="645"/>
        </w:trPr>
        <w:tc>
          <w:tcPr>
            <w:tcW w:w="1018" w:type="dxa"/>
            <w:vAlign w:val="center"/>
          </w:tcPr>
          <w:p w:rsidR="00FE4488" w:rsidRPr="005D6D93" w:rsidRDefault="00FE4488" w:rsidP="00376BCF">
            <w:pPr>
              <w:jc w:val="center"/>
              <w:rPr>
                <w:b/>
                <w:sz w:val="21"/>
                <w:szCs w:val="21"/>
              </w:rPr>
            </w:pPr>
          </w:p>
        </w:tc>
        <w:tc>
          <w:tcPr>
            <w:tcW w:w="824" w:type="dxa"/>
            <w:gridSpan w:val="2"/>
            <w:vAlign w:val="center"/>
          </w:tcPr>
          <w:p w:rsidR="00FE4488" w:rsidRPr="005D6D93" w:rsidRDefault="00FE4488" w:rsidP="00376BCF">
            <w:pPr>
              <w:jc w:val="center"/>
              <w:rPr>
                <w:b/>
                <w:sz w:val="21"/>
                <w:szCs w:val="21"/>
              </w:rPr>
            </w:pPr>
          </w:p>
        </w:tc>
        <w:tc>
          <w:tcPr>
            <w:tcW w:w="1559" w:type="dxa"/>
            <w:vAlign w:val="center"/>
          </w:tcPr>
          <w:p w:rsidR="00FE4488" w:rsidRPr="005D6D93" w:rsidRDefault="00FE4488" w:rsidP="00376BCF">
            <w:pPr>
              <w:jc w:val="center"/>
              <w:rPr>
                <w:b/>
                <w:sz w:val="21"/>
                <w:szCs w:val="21"/>
              </w:rPr>
            </w:pPr>
          </w:p>
        </w:tc>
        <w:tc>
          <w:tcPr>
            <w:tcW w:w="1277" w:type="dxa"/>
            <w:vAlign w:val="center"/>
          </w:tcPr>
          <w:p w:rsidR="00FE4488" w:rsidRPr="005D6D93" w:rsidRDefault="00FE4488" w:rsidP="00376BCF">
            <w:pPr>
              <w:jc w:val="center"/>
              <w:rPr>
                <w:b/>
                <w:sz w:val="21"/>
                <w:szCs w:val="21"/>
              </w:rPr>
            </w:pPr>
          </w:p>
        </w:tc>
        <w:tc>
          <w:tcPr>
            <w:tcW w:w="1699" w:type="dxa"/>
            <w:vAlign w:val="center"/>
          </w:tcPr>
          <w:p w:rsidR="00FE4488" w:rsidRPr="005D6D93" w:rsidRDefault="00FE4488" w:rsidP="00376BCF">
            <w:pPr>
              <w:jc w:val="center"/>
              <w:rPr>
                <w:b/>
                <w:sz w:val="21"/>
                <w:szCs w:val="21"/>
              </w:rPr>
            </w:pPr>
          </w:p>
        </w:tc>
        <w:tc>
          <w:tcPr>
            <w:tcW w:w="1728" w:type="dxa"/>
            <w:gridSpan w:val="2"/>
            <w:vAlign w:val="center"/>
          </w:tcPr>
          <w:p w:rsidR="00FE4488" w:rsidRPr="005D6D93" w:rsidRDefault="00FE4488" w:rsidP="00376BCF">
            <w:pPr>
              <w:jc w:val="center"/>
              <w:rPr>
                <w:b/>
                <w:sz w:val="21"/>
                <w:szCs w:val="21"/>
              </w:rPr>
            </w:pPr>
          </w:p>
        </w:tc>
        <w:tc>
          <w:tcPr>
            <w:tcW w:w="1729" w:type="dxa"/>
            <w:gridSpan w:val="2"/>
            <w:vAlign w:val="center"/>
          </w:tcPr>
          <w:p w:rsidR="00FE4488" w:rsidRPr="005D6D93" w:rsidRDefault="00FE4488" w:rsidP="00376BCF">
            <w:pPr>
              <w:jc w:val="center"/>
              <w:rPr>
                <w:b/>
                <w:sz w:val="21"/>
                <w:szCs w:val="21"/>
              </w:rPr>
            </w:pPr>
          </w:p>
        </w:tc>
      </w:tr>
      <w:tr w:rsidR="004F7B4A">
        <w:trPr>
          <w:trHeight w:val="413"/>
        </w:trPr>
        <w:tc>
          <w:tcPr>
            <w:tcW w:w="9834" w:type="dxa"/>
            <w:gridSpan w:val="10"/>
          </w:tcPr>
          <w:p w:rsidR="00FE4488" w:rsidRPr="005D6D93" w:rsidRDefault="00304E22" w:rsidP="00376BCF">
            <w:pPr>
              <w:rPr>
                <w:b/>
                <w:sz w:val="21"/>
                <w:szCs w:val="21"/>
              </w:rPr>
            </w:pPr>
            <w:r w:rsidRPr="005D6D93">
              <w:rPr>
                <w:rFonts w:hint="eastAsia"/>
                <w:b/>
                <w:sz w:val="21"/>
                <w:szCs w:val="21"/>
              </w:rPr>
              <w:t>与审核组同行人员信息</w:t>
            </w:r>
          </w:p>
        </w:tc>
      </w:tr>
      <w:tr w:rsidR="004F7B4A" w:rsidTr="00FE4488">
        <w:trPr>
          <w:trHeight w:val="418"/>
        </w:trPr>
        <w:tc>
          <w:tcPr>
            <w:tcW w:w="1018" w:type="dxa"/>
            <w:vAlign w:val="center"/>
          </w:tcPr>
          <w:p w:rsidR="00FE4488" w:rsidRPr="005D6D93" w:rsidRDefault="00304E22" w:rsidP="00376BCF">
            <w:pPr>
              <w:jc w:val="center"/>
              <w:rPr>
                <w:b/>
                <w:sz w:val="21"/>
                <w:szCs w:val="21"/>
              </w:rPr>
            </w:pPr>
            <w:r w:rsidRPr="005D6D93">
              <w:rPr>
                <w:rFonts w:hint="eastAsia"/>
                <w:b/>
                <w:sz w:val="21"/>
                <w:szCs w:val="21"/>
              </w:rPr>
              <w:t>姓名</w:t>
            </w:r>
          </w:p>
        </w:tc>
        <w:tc>
          <w:tcPr>
            <w:tcW w:w="824" w:type="dxa"/>
            <w:gridSpan w:val="2"/>
            <w:vAlign w:val="center"/>
          </w:tcPr>
          <w:p w:rsidR="00FE4488" w:rsidRPr="005D6D93" w:rsidRDefault="00304E22" w:rsidP="00376BCF">
            <w:pPr>
              <w:jc w:val="center"/>
              <w:rPr>
                <w:b/>
                <w:sz w:val="21"/>
                <w:szCs w:val="21"/>
              </w:rPr>
            </w:pPr>
            <w:r w:rsidRPr="005D6D93">
              <w:rPr>
                <w:rFonts w:hint="eastAsia"/>
                <w:b/>
                <w:sz w:val="21"/>
                <w:szCs w:val="21"/>
              </w:rPr>
              <w:t>性别</w:t>
            </w:r>
          </w:p>
        </w:tc>
        <w:tc>
          <w:tcPr>
            <w:tcW w:w="1559" w:type="dxa"/>
            <w:vAlign w:val="center"/>
          </w:tcPr>
          <w:p w:rsidR="00FE4488" w:rsidRPr="005D6D93" w:rsidRDefault="00304E22" w:rsidP="00376BCF">
            <w:pPr>
              <w:jc w:val="center"/>
              <w:rPr>
                <w:b/>
                <w:sz w:val="21"/>
                <w:szCs w:val="21"/>
              </w:rPr>
            </w:pPr>
            <w:r w:rsidRPr="005D6D93">
              <w:rPr>
                <w:rFonts w:hint="eastAsia"/>
                <w:b/>
                <w:sz w:val="21"/>
                <w:szCs w:val="21"/>
              </w:rPr>
              <w:t>角色</w:t>
            </w:r>
          </w:p>
        </w:tc>
        <w:tc>
          <w:tcPr>
            <w:tcW w:w="6433" w:type="dxa"/>
            <w:gridSpan w:val="6"/>
            <w:vAlign w:val="center"/>
          </w:tcPr>
          <w:p w:rsidR="00FE4488" w:rsidRPr="005D6D93" w:rsidRDefault="00304E22" w:rsidP="00376BCF">
            <w:pPr>
              <w:rPr>
                <w:b/>
                <w:sz w:val="21"/>
                <w:szCs w:val="21"/>
              </w:rPr>
            </w:pPr>
            <w:r w:rsidRPr="005D6D93">
              <w:rPr>
                <w:rFonts w:hint="eastAsia"/>
                <w:b/>
                <w:sz w:val="21"/>
                <w:szCs w:val="21"/>
              </w:rPr>
              <w:t>工作单位</w:t>
            </w:r>
          </w:p>
        </w:tc>
      </w:tr>
      <w:tr w:rsidR="004F7B4A" w:rsidTr="00FE4488">
        <w:trPr>
          <w:trHeight w:val="418"/>
        </w:trPr>
        <w:tc>
          <w:tcPr>
            <w:tcW w:w="1018" w:type="dxa"/>
            <w:vAlign w:val="center"/>
          </w:tcPr>
          <w:p w:rsidR="00FE4488" w:rsidRPr="005D6D93" w:rsidRDefault="00FE4488" w:rsidP="00376BCF">
            <w:pPr>
              <w:jc w:val="center"/>
              <w:rPr>
                <w:b/>
                <w:sz w:val="21"/>
                <w:szCs w:val="21"/>
              </w:rPr>
            </w:pPr>
          </w:p>
        </w:tc>
        <w:tc>
          <w:tcPr>
            <w:tcW w:w="824" w:type="dxa"/>
            <w:gridSpan w:val="2"/>
            <w:vAlign w:val="center"/>
          </w:tcPr>
          <w:p w:rsidR="00FE4488" w:rsidRPr="005D6D93" w:rsidRDefault="00FE4488" w:rsidP="00376BCF">
            <w:pPr>
              <w:jc w:val="center"/>
              <w:rPr>
                <w:b/>
                <w:sz w:val="21"/>
                <w:szCs w:val="21"/>
              </w:rPr>
            </w:pPr>
          </w:p>
        </w:tc>
        <w:tc>
          <w:tcPr>
            <w:tcW w:w="1559" w:type="dxa"/>
            <w:vAlign w:val="center"/>
          </w:tcPr>
          <w:p w:rsidR="00FE4488" w:rsidRPr="005D6D93" w:rsidRDefault="00FE4488" w:rsidP="00376BCF">
            <w:pPr>
              <w:jc w:val="center"/>
              <w:rPr>
                <w:b/>
                <w:sz w:val="21"/>
                <w:szCs w:val="21"/>
              </w:rPr>
            </w:pPr>
          </w:p>
        </w:tc>
        <w:tc>
          <w:tcPr>
            <w:tcW w:w="6433" w:type="dxa"/>
            <w:gridSpan w:val="6"/>
            <w:vAlign w:val="center"/>
          </w:tcPr>
          <w:p w:rsidR="00FE4488" w:rsidRPr="005D6D93" w:rsidRDefault="00FE4488" w:rsidP="00376BCF">
            <w:pPr>
              <w:rPr>
                <w:b/>
                <w:sz w:val="21"/>
                <w:szCs w:val="21"/>
              </w:rPr>
            </w:pPr>
          </w:p>
        </w:tc>
      </w:tr>
    </w:tbl>
    <w:p w:rsidR="00FE4488" w:rsidRDefault="00304E22">
      <w:pPr>
        <w:tabs>
          <w:tab w:val="left" w:pos="645"/>
        </w:tabs>
        <w:rPr>
          <w:b/>
          <w:sz w:val="26"/>
          <w:szCs w:val="26"/>
        </w:rPr>
      </w:pPr>
      <w:r>
        <w:rPr>
          <w:rFonts w:hint="eastAsia"/>
          <w:b/>
          <w:sz w:val="26"/>
          <w:szCs w:val="26"/>
        </w:rPr>
        <w:t>二、审核目的</w:t>
      </w:r>
    </w:p>
    <w:p w:rsidR="00FE4488" w:rsidRPr="005D6D93" w:rsidRDefault="00304E22" w:rsidP="00FE4488">
      <w:pPr>
        <w:tabs>
          <w:tab w:val="left" w:pos="645"/>
        </w:tabs>
        <w:rPr>
          <w:b/>
          <w:sz w:val="21"/>
          <w:szCs w:val="21"/>
        </w:rPr>
      </w:pPr>
      <w:bookmarkStart w:id="4" w:name="审核目的"/>
      <w:r w:rsidRPr="005D6D93">
        <w:rPr>
          <w:rFonts w:hint="eastAsia"/>
          <w:b/>
          <w:sz w:val="21"/>
          <w:szCs w:val="21"/>
        </w:rPr>
        <w:t>□认证注册：</w:t>
      </w:r>
      <w:r w:rsidRPr="005D6D93">
        <w:rPr>
          <w:rFonts w:hint="eastAsia"/>
          <w:b/>
          <w:sz w:val="21"/>
          <w:szCs w:val="21"/>
        </w:rPr>
        <w:t>__________</w:t>
      </w:r>
    </w:p>
    <w:p w:rsidR="004F7B4A" w:rsidRPr="005D6D93" w:rsidRDefault="00B239AF" w:rsidP="00FE4488">
      <w:pPr>
        <w:tabs>
          <w:tab w:val="left" w:pos="645"/>
        </w:tabs>
        <w:rPr>
          <w:b/>
          <w:sz w:val="21"/>
          <w:szCs w:val="21"/>
        </w:rPr>
      </w:pPr>
      <w:r w:rsidRPr="005D6D93">
        <w:rPr>
          <w:rFonts w:hint="eastAsia"/>
          <w:b/>
          <w:sz w:val="21"/>
          <w:szCs w:val="21"/>
        </w:rPr>
        <w:t>■</w:t>
      </w:r>
      <w:r w:rsidR="00304E22" w:rsidRPr="005D6D93">
        <w:rPr>
          <w:rFonts w:hint="eastAsia"/>
          <w:b/>
          <w:sz w:val="21"/>
          <w:szCs w:val="21"/>
        </w:rPr>
        <w:t>保持认证注册资格：</w:t>
      </w:r>
      <w:r w:rsidR="00304E22" w:rsidRPr="005D6D93">
        <w:rPr>
          <w:rFonts w:hint="eastAsia"/>
          <w:b/>
          <w:sz w:val="21"/>
          <w:szCs w:val="21"/>
        </w:rPr>
        <w:t>__________</w:t>
      </w:r>
    </w:p>
    <w:p w:rsidR="004F7B4A" w:rsidRPr="005D6D93" w:rsidRDefault="00304E22" w:rsidP="00FE4488">
      <w:pPr>
        <w:tabs>
          <w:tab w:val="left" w:pos="645"/>
        </w:tabs>
        <w:rPr>
          <w:b/>
          <w:sz w:val="21"/>
          <w:szCs w:val="21"/>
        </w:rPr>
      </w:pPr>
      <w:r w:rsidRPr="005D6D93">
        <w:rPr>
          <w:rFonts w:hint="eastAsia"/>
          <w:b/>
          <w:sz w:val="21"/>
          <w:szCs w:val="21"/>
        </w:rPr>
        <w:t>□恢复认证注册资格：</w:t>
      </w:r>
      <w:r w:rsidRPr="005D6D93">
        <w:rPr>
          <w:rFonts w:hint="eastAsia"/>
          <w:b/>
          <w:sz w:val="21"/>
          <w:szCs w:val="21"/>
        </w:rPr>
        <w:t>__________</w:t>
      </w:r>
    </w:p>
    <w:p w:rsidR="004F7B4A" w:rsidRPr="005D6D93" w:rsidRDefault="00304E22" w:rsidP="00FE4488">
      <w:pPr>
        <w:tabs>
          <w:tab w:val="left" w:pos="645"/>
        </w:tabs>
        <w:rPr>
          <w:b/>
          <w:sz w:val="21"/>
          <w:szCs w:val="21"/>
        </w:rPr>
      </w:pPr>
      <w:r w:rsidRPr="005D6D93">
        <w:rPr>
          <w:rFonts w:hint="eastAsia"/>
          <w:b/>
          <w:sz w:val="21"/>
          <w:szCs w:val="21"/>
        </w:rPr>
        <w:t>□扩大认证范围</w:t>
      </w:r>
      <w:r w:rsidRPr="005D6D93">
        <w:rPr>
          <w:rFonts w:hint="eastAsia"/>
          <w:b/>
          <w:sz w:val="21"/>
          <w:szCs w:val="21"/>
        </w:rPr>
        <w:t xml:space="preserve"> </w:t>
      </w:r>
      <w:r w:rsidRPr="005D6D93">
        <w:rPr>
          <w:rFonts w:hint="eastAsia"/>
          <w:b/>
          <w:sz w:val="21"/>
          <w:szCs w:val="21"/>
        </w:rPr>
        <w:t>：</w:t>
      </w:r>
    </w:p>
    <w:p w:rsidR="004F7B4A" w:rsidRPr="005D6D93" w:rsidRDefault="00304E22" w:rsidP="00FE4488">
      <w:pPr>
        <w:tabs>
          <w:tab w:val="left" w:pos="645"/>
        </w:tabs>
        <w:rPr>
          <w:b/>
          <w:sz w:val="21"/>
          <w:szCs w:val="21"/>
        </w:rPr>
      </w:pPr>
      <w:r w:rsidRPr="005D6D93">
        <w:rPr>
          <w:rFonts w:hint="eastAsia"/>
          <w:b/>
          <w:sz w:val="21"/>
          <w:szCs w:val="21"/>
        </w:rPr>
        <w:t>□其它：</w:t>
      </w:r>
      <w:r w:rsidRPr="005D6D93">
        <w:rPr>
          <w:rFonts w:hint="eastAsia"/>
          <w:b/>
          <w:sz w:val="21"/>
          <w:szCs w:val="21"/>
        </w:rPr>
        <w:t>__________</w:t>
      </w:r>
      <w:bookmarkEnd w:id="4"/>
    </w:p>
    <w:p w:rsidR="00FE4488" w:rsidRDefault="00304E22" w:rsidP="00FE4488">
      <w:pPr>
        <w:tabs>
          <w:tab w:val="left" w:pos="645"/>
        </w:tabs>
        <w:rPr>
          <w:b/>
          <w:sz w:val="16"/>
          <w:szCs w:val="16"/>
        </w:rPr>
      </w:pPr>
      <w:r>
        <w:rPr>
          <w:rFonts w:hint="eastAsia"/>
          <w:b/>
          <w:sz w:val="26"/>
          <w:szCs w:val="26"/>
        </w:rPr>
        <w:t>三、审核准则</w:t>
      </w:r>
    </w:p>
    <w:p w:rsidR="00FE4488" w:rsidRPr="005D6D93" w:rsidRDefault="00304E22" w:rsidP="00FE4488">
      <w:pPr>
        <w:tabs>
          <w:tab w:val="left" w:pos="645"/>
        </w:tabs>
        <w:rPr>
          <w:b/>
          <w:sz w:val="21"/>
          <w:szCs w:val="21"/>
        </w:rPr>
      </w:pPr>
      <w:bookmarkStart w:id="5" w:name="Q勾选15Add"/>
      <w:r w:rsidRPr="005D6D93">
        <w:rPr>
          <w:rFonts w:hint="eastAsia"/>
          <w:b/>
          <w:sz w:val="21"/>
          <w:szCs w:val="21"/>
        </w:rPr>
        <w:t>■</w:t>
      </w:r>
      <w:bookmarkEnd w:id="5"/>
      <w:r w:rsidRPr="005D6D93">
        <w:rPr>
          <w:rFonts w:hint="eastAsia"/>
          <w:b/>
          <w:sz w:val="21"/>
          <w:szCs w:val="21"/>
        </w:rPr>
        <w:t xml:space="preserve"> GB/T 19001:2016 idt ISO 9001:2015</w:t>
      </w:r>
      <w:r w:rsidRPr="00484B3E">
        <w:rPr>
          <w:rFonts w:hint="eastAsia"/>
          <w:b/>
          <w:color w:val="FF0000"/>
          <w:sz w:val="21"/>
          <w:szCs w:val="21"/>
        </w:rPr>
        <w:t>标准不适用条款</w:t>
      </w:r>
      <w:r w:rsidRPr="00484B3E">
        <w:rPr>
          <w:rFonts w:hint="eastAsia"/>
          <w:b/>
          <w:color w:val="FF0000"/>
          <w:sz w:val="21"/>
          <w:szCs w:val="21"/>
        </w:rPr>
        <w:t xml:space="preserve">: </w:t>
      </w:r>
      <w:r w:rsidR="00484B3E" w:rsidRPr="00484B3E">
        <w:rPr>
          <w:rFonts w:hint="eastAsia"/>
          <w:b/>
          <w:color w:val="FF0000"/>
          <w:sz w:val="21"/>
          <w:szCs w:val="21"/>
        </w:rPr>
        <w:t>8.3</w:t>
      </w:r>
    </w:p>
    <w:p w:rsidR="00FE4488" w:rsidRPr="005D6D93" w:rsidRDefault="00304E22" w:rsidP="00FE4488">
      <w:pPr>
        <w:tabs>
          <w:tab w:val="left" w:pos="645"/>
        </w:tabs>
        <w:rPr>
          <w:b/>
          <w:sz w:val="21"/>
          <w:szCs w:val="21"/>
        </w:rPr>
      </w:pPr>
      <w:bookmarkStart w:id="6" w:name="QJ勾选Add"/>
      <w:r w:rsidRPr="005D6D93">
        <w:rPr>
          <w:rFonts w:hint="eastAsia"/>
          <w:b/>
          <w:sz w:val="21"/>
          <w:szCs w:val="21"/>
        </w:rPr>
        <w:t>□</w:t>
      </w:r>
      <w:bookmarkEnd w:id="6"/>
      <w:r w:rsidRPr="005D6D93">
        <w:rPr>
          <w:rFonts w:hint="eastAsia"/>
          <w:b/>
          <w:sz w:val="21"/>
          <w:szCs w:val="21"/>
        </w:rPr>
        <w:t xml:space="preserve"> GB/T 50430-2017</w:t>
      </w:r>
      <w:r w:rsidRPr="005D6D93">
        <w:rPr>
          <w:rFonts w:hint="eastAsia"/>
          <w:b/>
          <w:sz w:val="21"/>
          <w:szCs w:val="21"/>
        </w:rPr>
        <w:t>标准不适用条款</w:t>
      </w:r>
      <w:r w:rsidRPr="005D6D93">
        <w:rPr>
          <w:rFonts w:hint="eastAsia"/>
          <w:b/>
          <w:sz w:val="21"/>
          <w:szCs w:val="21"/>
        </w:rPr>
        <w:t xml:space="preserve">: </w:t>
      </w:r>
    </w:p>
    <w:p w:rsidR="00FE4488" w:rsidRPr="005D6D93" w:rsidRDefault="00304E22" w:rsidP="00FE4488">
      <w:pPr>
        <w:tabs>
          <w:tab w:val="left" w:pos="645"/>
        </w:tabs>
        <w:rPr>
          <w:b/>
          <w:sz w:val="21"/>
          <w:szCs w:val="21"/>
        </w:rPr>
      </w:pPr>
      <w:bookmarkStart w:id="7" w:name="E勾选Add"/>
      <w:r w:rsidRPr="005D6D93">
        <w:rPr>
          <w:rFonts w:hint="eastAsia"/>
          <w:b/>
          <w:sz w:val="21"/>
          <w:szCs w:val="21"/>
        </w:rPr>
        <w:t>□</w:t>
      </w:r>
      <w:bookmarkEnd w:id="7"/>
      <w:r w:rsidRPr="005D6D93">
        <w:rPr>
          <w:rFonts w:hint="eastAsia"/>
          <w:b/>
          <w:sz w:val="21"/>
          <w:szCs w:val="21"/>
        </w:rPr>
        <w:t xml:space="preserve"> GB/T 24001-2016 idt ISO 14001:2015</w:t>
      </w:r>
      <w:r w:rsidRPr="005D6D93">
        <w:rPr>
          <w:rFonts w:hint="eastAsia"/>
          <w:b/>
          <w:sz w:val="21"/>
          <w:szCs w:val="21"/>
        </w:rPr>
        <w:t>标准</w:t>
      </w:r>
    </w:p>
    <w:p w:rsidR="00FE4488" w:rsidRPr="005D6D93" w:rsidRDefault="00304E22" w:rsidP="00FE4488">
      <w:pPr>
        <w:tabs>
          <w:tab w:val="left" w:pos="645"/>
        </w:tabs>
        <w:rPr>
          <w:b/>
          <w:sz w:val="21"/>
          <w:szCs w:val="21"/>
        </w:rPr>
      </w:pPr>
      <w:bookmarkStart w:id="8" w:name="S勾选Add"/>
      <w:r w:rsidRPr="005D6D93">
        <w:rPr>
          <w:rFonts w:hint="eastAsia"/>
          <w:b/>
          <w:sz w:val="21"/>
          <w:szCs w:val="21"/>
        </w:rPr>
        <w:t>□</w:t>
      </w:r>
      <w:bookmarkEnd w:id="8"/>
      <w:r w:rsidRPr="005D6D93">
        <w:rPr>
          <w:rFonts w:hint="eastAsia"/>
          <w:b/>
          <w:sz w:val="21"/>
          <w:szCs w:val="21"/>
        </w:rPr>
        <w:t xml:space="preserve"> GB/T 28001-2011 idt OHSMS 18001:2007</w:t>
      </w:r>
      <w:r w:rsidRPr="005D6D93">
        <w:rPr>
          <w:rFonts w:hint="eastAsia"/>
          <w:b/>
          <w:sz w:val="21"/>
          <w:szCs w:val="21"/>
        </w:rPr>
        <w:t>标准</w:t>
      </w:r>
    </w:p>
    <w:p w:rsidR="00FE4488" w:rsidRPr="005D6D93" w:rsidRDefault="00304E22" w:rsidP="00FE4488">
      <w:pPr>
        <w:tabs>
          <w:tab w:val="left" w:pos="645"/>
        </w:tabs>
        <w:rPr>
          <w:b/>
          <w:sz w:val="21"/>
          <w:szCs w:val="21"/>
        </w:rPr>
      </w:pPr>
      <w:bookmarkStart w:id="9" w:name="S勾选Add1"/>
      <w:r w:rsidRPr="005D6D93">
        <w:rPr>
          <w:rFonts w:hint="eastAsia"/>
          <w:b/>
          <w:sz w:val="21"/>
          <w:szCs w:val="21"/>
        </w:rPr>
        <w:t>□</w:t>
      </w:r>
      <w:bookmarkEnd w:id="9"/>
      <w:r w:rsidRPr="005D6D93">
        <w:rPr>
          <w:rFonts w:hint="eastAsia"/>
          <w:b/>
          <w:sz w:val="21"/>
          <w:szCs w:val="21"/>
        </w:rPr>
        <w:t xml:space="preserve"> ISO45001</w:t>
      </w:r>
      <w:r w:rsidRPr="005D6D93">
        <w:rPr>
          <w:rFonts w:hint="eastAsia"/>
          <w:b/>
          <w:sz w:val="21"/>
          <w:szCs w:val="21"/>
        </w:rPr>
        <w:t>：</w:t>
      </w:r>
      <w:r w:rsidRPr="005D6D93">
        <w:rPr>
          <w:rFonts w:hint="eastAsia"/>
          <w:b/>
          <w:sz w:val="21"/>
          <w:szCs w:val="21"/>
        </w:rPr>
        <w:t>2018</w:t>
      </w:r>
      <w:r w:rsidRPr="005D6D93">
        <w:rPr>
          <w:rFonts w:hint="eastAsia"/>
          <w:b/>
          <w:sz w:val="21"/>
          <w:szCs w:val="21"/>
        </w:rPr>
        <w:t>标准</w:t>
      </w:r>
    </w:p>
    <w:p w:rsidR="00FE4488" w:rsidRPr="005D6D93" w:rsidRDefault="00304E22" w:rsidP="00FE4488">
      <w:pPr>
        <w:tabs>
          <w:tab w:val="left" w:pos="645"/>
        </w:tabs>
        <w:rPr>
          <w:b/>
          <w:sz w:val="21"/>
          <w:szCs w:val="21"/>
        </w:rPr>
      </w:pPr>
      <w:r w:rsidRPr="005D6D93">
        <w:rPr>
          <w:rFonts w:hint="eastAsia"/>
          <w:b/>
          <w:sz w:val="21"/>
          <w:szCs w:val="21"/>
        </w:rPr>
        <w:t>□受审核方管理体系文件□适用的法律法规□认证合同</w:t>
      </w:r>
    </w:p>
    <w:p w:rsidR="00FE4488" w:rsidRDefault="00304E22" w:rsidP="00FE4488">
      <w:pPr>
        <w:tabs>
          <w:tab w:val="left" w:pos="645"/>
        </w:tabs>
        <w:rPr>
          <w:b/>
          <w:sz w:val="16"/>
          <w:szCs w:val="16"/>
        </w:rPr>
      </w:pPr>
      <w:r>
        <w:rPr>
          <w:rFonts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41"/>
        <w:gridCol w:w="716"/>
        <w:gridCol w:w="1418"/>
        <w:gridCol w:w="1276"/>
        <w:gridCol w:w="1984"/>
        <w:gridCol w:w="1559"/>
        <w:gridCol w:w="1812"/>
      </w:tblGrid>
      <w:tr w:rsidR="004F7B4A" w:rsidRPr="00A91EF0" w:rsidTr="002375A5">
        <w:trPr>
          <w:trHeight w:val="135"/>
          <w:jc w:val="center"/>
        </w:trPr>
        <w:tc>
          <w:tcPr>
            <w:tcW w:w="1757" w:type="dxa"/>
            <w:gridSpan w:val="2"/>
            <w:vAlign w:val="center"/>
          </w:tcPr>
          <w:p w:rsidR="00FE4488" w:rsidRPr="00A91EF0" w:rsidRDefault="00304E22" w:rsidP="00376BCF">
            <w:pPr>
              <w:jc w:val="center"/>
              <w:rPr>
                <w:rFonts w:ascii="宋体"/>
                <w:b/>
                <w:sz w:val="16"/>
                <w:szCs w:val="16"/>
              </w:rPr>
            </w:pPr>
            <w:r w:rsidRPr="00A91EF0">
              <w:rPr>
                <w:rFonts w:ascii="宋体" w:hAnsi="宋体" w:hint="eastAsia"/>
                <w:b/>
                <w:sz w:val="21"/>
              </w:rPr>
              <w:t>受审核方名称</w:t>
            </w:r>
          </w:p>
        </w:tc>
        <w:tc>
          <w:tcPr>
            <w:tcW w:w="4678" w:type="dxa"/>
            <w:gridSpan w:val="3"/>
            <w:vAlign w:val="center"/>
          </w:tcPr>
          <w:p w:rsidR="00FE4488" w:rsidRPr="00A91EF0" w:rsidRDefault="00524094" w:rsidP="00376BCF">
            <w:pPr>
              <w:jc w:val="center"/>
              <w:rPr>
                <w:rFonts w:ascii="宋体"/>
                <w:b/>
                <w:sz w:val="21"/>
              </w:rPr>
            </w:pPr>
            <w:r>
              <w:rPr>
                <w:rFonts w:ascii="宋体"/>
                <w:b/>
                <w:sz w:val="21"/>
              </w:rPr>
              <w:t>遵义市昊扬世达精密机械有限公司</w:t>
            </w:r>
          </w:p>
        </w:tc>
        <w:tc>
          <w:tcPr>
            <w:tcW w:w="1559" w:type="dxa"/>
            <w:vAlign w:val="center"/>
          </w:tcPr>
          <w:p w:rsidR="00FE4488" w:rsidRPr="00A91EF0" w:rsidRDefault="00304E22" w:rsidP="00376BCF">
            <w:pPr>
              <w:jc w:val="center"/>
              <w:rPr>
                <w:rFonts w:ascii="宋体"/>
                <w:b/>
                <w:sz w:val="21"/>
              </w:rPr>
            </w:pPr>
            <w:r w:rsidRPr="00A91EF0">
              <w:rPr>
                <w:rFonts w:ascii="宋体" w:hAnsi="宋体" w:hint="eastAsia"/>
                <w:b/>
                <w:sz w:val="21"/>
              </w:rPr>
              <w:t>组织人数及</w:t>
            </w:r>
          </w:p>
          <w:p w:rsidR="00FE4488" w:rsidRPr="00A91EF0" w:rsidRDefault="00304E22" w:rsidP="00376BCF">
            <w:pPr>
              <w:jc w:val="center"/>
              <w:rPr>
                <w:b/>
                <w:spacing w:val="-20"/>
              </w:rPr>
            </w:pPr>
            <w:r w:rsidRPr="00A91EF0">
              <w:rPr>
                <w:rFonts w:ascii="宋体" w:hAnsi="宋体" w:hint="eastAsia"/>
                <w:b/>
                <w:sz w:val="21"/>
              </w:rPr>
              <w:t>变动情况核实</w:t>
            </w:r>
          </w:p>
        </w:tc>
        <w:tc>
          <w:tcPr>
            <w:tcW w:w="1812" w:type="dxa"/>
            <w:vAlign w:val="center"/>
          </w:tcPr>
          <w:p w:rsidR="00FE4488" w:rsidRPr="00A91EF0" w:rsidRDefault="00DB402D" w:rsidP="00376BCF">
            <w:pPr>
              <w:jc w:val="center"/>
              <w:rPr>
                <w:rFonts w:ascii="宋体"/>
                <w:b/>
                <w:sz w:val="21"/>
              </w:rPr>
            </w:pPr>
            <w:r>
              <w:rPr>
                <w:rFonts w:ascii="宋体" w:hint="eastAsia"/>
                <w:b/>
                <w:sz w:val="21"/>
              </w:rPr>
              <w:t>18</w:t>
            </w:r>
            <w:r w:rsidR="00B239AF" w:rsidRPr="00A91EF0">
              <w:rPr>
                <w:rFonts w:ascii="宋体" w:hint="eastAsia"/>
                <w:b/>
                <w:sz w:val="21"/>
              </w:rPr>
              <w:t>人</w:t>
            </w:r>
          </w:p>
          <w:p w:rsidR="00B239AF" w:rsidRPr="00A91EF0" w:rsidRDefault="00B239AF" w:rsidP="00376BCF">
            <w:pPr>
              <w:jc w:val="center"/>
              <w:rPr>
                <w:rFonts w:ascii="宋体"/>
                <w:b/>
                <w:sz w:val="21"/>
              </w:rPr>
            </w:pPr>
            <w:r w:rsidRPr="00A91EF0">
              <w:rPr>
                <w:rFonts w:ascii="宋体" w:hint="eastAsia"/>
                <w:b/>
                <w:sz w:val="21"/>
              </w:rPr>
              <w:t>无变动</w:t>
            </w:r>
          </w:p>
        </w:tc>
      </w:tr>
      <w:tr w:rsidR="004F7B4A" w:rsidTr="002375A5">
        <w:trPr>
          <w:trHeight w:val="546"/>
          <w:jc w:val="center"/>
        </w:trPr>
        <w:tc>
          <w:tcPr>
            <w:tcW w:w="1757" w:type="dxa"/>
            <w:gridSpan w:val="2"/>
            <w:vAlign w:val="center"/>
          </w:tcPr>
          <w:p w:rsidR="00FE4488" w:rsidRDefault="00304E22" w:rsidP="00376BCF">
            <w:pPr>
              <w:jc w:val="center"/>
              <w:rPr>
                <w:b/>
                <w:sz w:val="16"/>
                <w:szCs w:val="16"/>
              </w:rPr>
            </w:pPr>
            <w:r>
              <w:rPr>
                <w:rFonts w:ascii="宋体" w:hAnsi="宋体" w:hint="eastAsia"/>
                <w:b/>
                <w:sz w:val="21"/>
                <w:szCs w:val="21"/>
              </w:rPr>
              <w:t>注册地址</w:t>
            </w:r>
          </w:p>
        </w:tc>
        <w:tc>
          <w:tcPr>
            <w:tcW w:w="4678" w:type="dxa"/>
            <w:gridSpan w:val="3"/>
            <w:vAlign w:val="center"/>
          </w:tcPr>
          <w:p w:rsidR="00FE4488" w:rsidRPr="00EC00B0" w:rsidRDefault="00EC00B0" w:rsidP="00376BCF">
            <w:pPr>
              <w:jc w:val="center"/>
              <w:rPr>
                <w:rFonts w:ascii="宋体" w:hAnsi="宋体"/>
                <w:b/>
                <w:sz w:val="21"/>
                <w:szCs w:val="21"/>
              </w:rPr>
            </w:pPr>
            <w:r w:rsidRPr="00EC00B0">
              <w:rPr>
                <w:rFonts w:ascii="宋体" w:hAnsi="宋体" w:hint="eastAsia"/>
                <w:b/>
                <w:sz w:val="21"/>
                <w:szCs w:val="21"/>
              </w:rPr>
              <w:t>贵州省遵义市汇川区大连路航天园区内原新力厂区3－12号</w:t>
            </w:r>
          </w:p>
        </w:tc>
        <w:tc>
          <w:tcPr>
            <w:tcW w:w="1559" w:type="dxa"/>
            <w:vMerge w:val="restart"/>
            <w:vAlign w:val="center"/>
          </w:tcPr>
          <w:p w:rsidR="00FE4488" w:rsidRDefault="00304E22" w:rsidP="00376BCF">
            <w:pPr>
              <w:jc w:val="center"/>
              <w:rPr>
                <w:rFonts w:ascii="宋体"/>
                <w:b/>
                <w:sz w:val="21"/>
              </w:rPr>
            </w:pPr>
            <w:r>
              <w:rPr>
                <w:rFonts w:ascii="宋体" w:hAnsi="宋体" w:hint="eastAsia"/>
                <w:b/>
                <w:sz w:val="21"/>
              </w:rPr>
              <w:t>邮编</w:t>
            </w:r>
          </w:p>
        </w:tc>
        <w:tc>
          <w:tcPr>
            <w:tcW w:w="1812" w:type="dxa"/>
            <w:vAlign w:val="center"/>
          </w:tcPr>
          <w:p w:rsidR="00FE4488" w:rsidRDefault="00FE4488" w:rsidP="00376BCF">
            <w:pPr>
              <w:jc w:val="center"/>
              <w:rPr>
                <w:rFonts w:ascii="宋体"/>
                <w:b/>
                <w:sz w:val="21"/>
              </w:rPr>
            </w:pPr>
          </w:p>
        </w:tc>
      </w:tr>
      <w:tr w:rsidR="004F7B4A" w:rsidTr="002375A5">
        <w:trPr>
          <w:trHeight w:val="434"/>
          <w:jc w:val="center"/>
        </w:trPr>
        <w:tc>
          <w:tcPr>
            <w:tcW w:w="1757" w:type="dxa"/>
            <w:gridSpan w:val="2"/>
            <w:vAlign w:val="center"/>
          </w:tcPr>
          <w:p w:rsidR="00FE4488" w:rsidRDefault="00304E22" w:rsidP="00376BCF">
            <w:pPr>
              <w:jc w:val="center"/>
              <w:rPr>
                <w:rFonts w:ascii="宋体"/>
                <w:b/>
                <w:sz w:val="21"/>
                <w:szCs w:val="21"/>
              </w:rPr>
            </w:pPr>
            <w:r>
              <w:rPr>
                <w:rFonts w:ascii="宋体" w:hAnsi="宋体" w:hint="eastAsia"/>
                <w:b/>
                <w:sz w:val="21"/>
                <w:szCs w:val="21"/>
              </w:rPr>
              <w:t>经营地址</w:t>
            </w:r>
          </w:p>
        </w:tc>
        <w:tc>
          <w:tcPr>
            <w:tcW w:w="4678" w:type="dxa"/>
            <w:gridSpan w:val="3"/>
            <w:vAlign w:val="center"/>
          </w:tcPr>
          <w:p w:rsidR="00FE4488" w:rsidRPr="00EC00B0" w:rsidRDefault="00EC00B0" w:rsidP="00376BCF">
            <w:pPr>
              <w:jc w:val="center"/>
              <w:rPr>
                <w:rFonts w:ascii="宋体" w:hAnsi="宋体"/>
                <w:b/>
                <w:sz w:val="21"/>
                <w:szCs w:val="21"/>
              </w:rPr>
            </w:pPr>
            <w:r w:rsidRPr="00EC00B0">
              <w:rPr>
                <w:rFonts w:ascii="宋体" w:hAnsi="宋体" w:hint="eastAsia"/>
                <w:b/>
                <w:sz w:val="21"/>
                <w:szCs w:val="21"/>
              </w:rPr>
              <w:t>贵州省遵义市汇川区大连路航天园区内原新力厂区3－12号</w:t>
            </w:r>
          </w:p>
        </w:tc>
        <w:tc>
          <w:tcPr>
            <w:tcW w:w="1559" w:type="dxa"/>
            <w:vMerge/>
            <w:vAlign w:val="center"/>
          </w:tcPr>
          <w:p w:rsidR="00FE4488" w:rsidRDefault="00FE4488" w:rsidP="00376BCF">
            <w:pPr>
              <w:jc w:val="center"/>
              <w:rPr>
                <w:rFonts w:ascii="宋体"/>
                <w:b/>
                <w:sz w:val="21"/>
              </w:rPr>
            </w:pPr>
          </w:p>
        </w:tc>
        <w:tc>
          <w:tcPr>
            <w:tcW w:w="1812" w:type="dxa"/>
            <w:vAlign w:val="center"/>
          </w:tcPr>
          <w:p w:rsidR="00FE4488" w:rsidRDefault="00FE4488" w:rsidP="00376BCF">
            <w:pPr>
              <w:jc w:val="center"/>
              <w:rPr>
                <w:rFonts w:ascii="宋体"/>
                <w:b/>
                <w:sz w:val="21"/>
              </w:rPr>
            </w:pPr>
          </w:p>
        </w:tc>
      </w:tr>
      <w:tr w:rsidR="004F7B4A" w:rsidTr="002375A5">
        <w:trPr>
          <w:trHeight w:val="374"/>
          <w:jc w:val="center"/>
        </w:trPr>
        <w:tc>
          <w:tcPr>
            <w:tcW w:w="1757" w:type="dxa"/>
            <w:gridSpan w:val="2"/>
            <w:vAlign w:val="center"/>
          </w:tcPr>
          <w:p w:rsidR="00FE4488" w:rsidRDefault="00304E22" w:rsidP="00376BCF">
            <w:pPr>
              <w:jc w:val="center"/>
              <w:rPr>
                <w:rFonts w:ascii="宋体"/>
                <w:b/>
                <w:color w:val="000000"/>
                <w:sz w:val="21"/>
                <w:szCs w:val="21"/>
              </w:rPr>
            </w:pPr>
            <w:r>
              <w:rPr>
                <w:rFonts w:ascii="宋体" w:hAnsi="宋体" w:hint="eastAsia"/>
                <w:b/>
                <w:color w:val="000000"/>
                <w:sz w:val="21"/>
                <w:szCs w:val="21"/>
              </w:rPr>
              <w:t>生产地址</w:t>
            </w:r>
          </w:p>
        </w:tc>
        <w:tc>
          <w:tcPr>
            <w:tcW w:w="4678" w:type="dxa"/>
            <w:gridSpan w:val="3"/>
            <w:vAlign w:val="center"/>
          </w:tcPr>
          <w:p w:rsidR="00FE4488" w:rsidRPr="00EC00B0" w:rsidRDefault="00EC00B0" w:rsidP="00376BCF">
            <w:pPr>
              <w:jc w:val="center"/>
              <w:rPr>
                <w:rFonts w:ascii="宋体" w:hAnsi="宋体"/>
                <w:b/>
                <w:sz w:val="21"/>
                <w:szCs w:val="21"/>
              </w:rPr>
            </w:pPr>
            <w:r w:rsidRPr="00EC00B0">
              <w:rPr>
                <w:rFonts w:ascii="宋体" w:hAnsi="宋体" w:hint="eastAsia"/>
                <w:b/>
                <w:sz w:val="21"/>
                <w:szCs w:val="21"/>
              </w:rPr>
              <w:t>贵州省遵义市汇川区大连路航天园区内原新力厂区3－12号</w:t>
            </w:r>
          </w:p>
        </w:tc>
        <w:tc>
          <w:tcPr>
            <w:tcW w:w="1559" w:type="dxa"/>
            <w:vMerge/>
            <w:vAlign w:val="center"/>
          </w:tcPr>
          <w:p w:rsidR="00FE4488" w:rsidRDefault="00FE4488" w:rsidP="00376BCF">
            <w:pPr>
              <w:jc w:val="center"/>
              <w:rPr>
                <w:rFonts w:ascii="宋体"/>
                <w:b/>
                <w:sz w:val="21"/>
              </w:rPr>
            </w:pPr>
          </w:p>
        </w:tc>
        <w:tc>
          <w:tcPr>
            <w:tcW w:w="1812" w:type="dxa"/>
            <w:vAlign w:val="center"/>
          </w:tcPr>
          <w:p w:rsidR="00FE4488" w:rsidRDefault="00FE4488" w:rsidP="00376BCF">
            <w:pPr>
              <w:jc w:val="center"/>
              <w:rPr>
                <w:rFonts w:ascii="宋体"/>
                <w:b/>
                <w:sz w:val="21"/>
              </w:rPr>
            </w:pPr>
          </w:p>
        </w:tc>
      </w:tr>
      <w:tr w:rsidR="004F7B4A" w:rsidTr="002375A5">
        <w:trPr>
          <w:trHeight w:val="256"/>
          <w:jc w:val="center"/>
        </w:trPr>
        <w:tc>
          <w:tcPr>
            <w:tcW w:w="1757" w:type="dxa"/>
            <w:gridSpan w:val="2"/>
            <w:vAlign w:val="center"/>
          </w:tcPr>
          <w:p w:rsidR="00FE4488" w:rsidRDefault="00304E22" w:rsidP="00376BCF">
            <w:pPr>
              <w:jc w:val="center"/>
              <w:rPr>
                <w:rFonts w:ascii="宋体"/>
                <w:b/>
                <w:sz w:val="21"/>
              </w:rPr>
            </w:pPr>
            <w:r>
              <w:rPr>
                <w:rFonts w:ascii="宋体" w:hAnsi="宋体" w:hint="eastAsia"/>
                <w:b/>
                <w:sz w:val="21"/>
              </w:rPr>
              <w:t>联系人</w:t>
            </w:r>
          </w:p>
        </w:tc>
        <w:tc>
          <w:tcPr>
            <w:tcW w:w="1418" w:type="dxa"/>
            <w:vAlign w:val="center"/>
          </w:tcPr>
          <w:p w:rsidR="00FE4488" w:rsidRPr="00376BCF" w:rsidRDefault="00524094" w:rsidP="00376BCF">
            <w:pPr>
              <w:jc w:val="center"/>
              <w:rPr>
                <w:rFonts w:ascii="宋体" w:hAnsi="宋体"/>
                <w:sz w:val="21"/>
                <w:szCs w:val="21"/>
              </w:rPr>
            </w:pPr>
            <w:bookmarkStart w:id="10" w:name="联系人"/>
            <w:r w:rsidRPr="00376BCF">
              <w:rPr>
                <w:rFonts w:ascii="宋体" w:hAnsi="宋体"/>
                <w:sz w:val="21"/>
                <w:szCs w:val="21"/>
              </w:rPr>
              <w:t>吴明刚</w:t>
            </w:r>
            <w:bookmarkEnd w:id="10"/>
          </w:p>
        </w:tc>
        <w:tc>
          <w:tcPr>
            <w:tcW w:w="1276" w:type="dxa"/>
            <w:vAlign w:val="center"/>
          </w:tcPr>
          <w:p w:rsidR="00FE4488" w:rsidRDefault="00304E22" w:rsidP="00376BCF">
            <w:pPr>
              <w:jc w:val="center"/>
              <w:rPr>
                <w:rFonts w:ascii="宋体"/>
                <w:b/>
                <w:sz w:val="21"/>
              </w:rPr>
            </w:pPr>
            <w:r>
              <w:rPr>
                <w:rFonts w:ascii="宋体" w:hAnsi="宋体" w:hint="eastAsia"/>
                <w:b/>
                <w:sz w:val="21"/>
              </w:rPr>
              <w:t>电话</w:t>
            </w:r>
            <w:r>
              <w:rPr>
                <w:b/>
                <w:sz w:val="16"/>
                <w:szCs w:val="16"/>
              </w:rPr>
              <w:t>.</w:t>
            </w:r>
          </w:p>
        </w:tc>
        <w:tc>
          <w:tcPr>
            <w:tcW w:w="1984" w:type="dxa"/>
            <w:vAlign w:val="center"/>
          </w:tcPr>
          <w:p w:rsidR="00FE4488" w:rsidRDefault="00524094" w:rsidP="00376BCF">
            <w:pPr>
              <w:jc w:val="center"/>
              <w:rPr>
                <w:rFonts w:ascii="宋体"/>
                <w:b/>
                <w:sz w:val="21"/>
              </w:rPr>
            </w:pPr>
            <w:bookmarkStart w:id="11" w:name="联系人电话"/>
            <w:r>
              <w:rPr>
                <w:color w:val="000000"/>
                <w:szCs w:val="21"/>
                <w:lang w:val="de-DE"/>
              </w:rPr>
              <w:t>18311538888</w:t>
            </w:r>
            <w:bookmarkEnd w:id="11"/>
          </w:p>
        </w:tc>
        <w:tc>
          <w:tcPr>
            <w:tcW w:w="1559" w:type="dxa"/>
            <w:vAlign w:val="center"/>
          </w:tcPr>
          <w:p w:rsidR="00FE4488" w:rsidRDefault="00304E22" w:rsidP="00376BCF">
            <w:pPr>
              <w:jc w:val="center"/>
              <w:rPr>
                <w:rFonts w:ascii="宋体"/>
                <w:b/>
                <w:sz w:val="21"/>
              </w:rPr>
            </w:pPr>
            <w:r>
              <w:rPr>
                <w:rFonts w:ascii="宋体" w:hAnsi="宋体" w:hint="eastAsia"/>
                <w:b/>
                <w:sz w:val="21"/>
              </w:rPr>
              <w:t>传真</w:t>
            </w:r>
          </w:p>
        </w:tc>
        <w:tc>
          <w:tcPr>
            <w:tcW w:w="1812" w:type="dxa"/>
            <w:vAlign w:val="center"/>
          </w:tcPr>
          <w:p w:rsidR="00FE4488" w:rsidRDefault="00FE4488" w:rsidP="00376BCF">
            <w:pPr>
              <w:jc w:val="center"/>
              <w:rPr>
                <w:rFonts w:ascii="宋体"/>
                <w:b/>
                <w:sz w:val="21"/>
              </w:rPr>
            </w:pPr>
            <w:bookmarkStart w:id="12" w:name="联系人传真"/>
            <w:bookmarkEnd w:id="12"/>
          </w:p>
        </w:tc>
      </w:tr>
      <w:tr w:rsidR="004F7B4A" w:rsidTr="002375A5">
        <w:trPr>
          <w:trHeight w:val="510"/>
          <w:jc w:val="center"/>
        </w:trPr>
        <w:tc>
          <w:tcPr>
            <w:tcW w:w="1757" w:type="dxa"/>
            <w:gridSpan w:val="2"/>
            <w:vAlign w:val="center"/>
          </w:tcPr>
          <w:p w:rsidR="00FE4488" w:rsidRPr="005D6D93" w:rsidRDefault="00304E22" w:rsidP="00376BCF">
            <w:pPr>
              <w:jc w:val="center"/>
              <w:rPr>
                <w:rFonts w:ascii="宋体" w:hAnsi="宋体"/>
                <w:b/>
                <w:sz w:val="21"/>
                <w:szCs w:val="21"/>
              </w:rPr>
            </w:pPr>
            <w:r w:rsidRPr="005D6D93">
              <w:rPr>
                <w:rFonts w:ascii="宋体" w:hAnsi="宋体" w:hint="eastAsia"/>
                <w:b/>
                <w:sz w:val="21"/>
                <w:szCs w:val="21"/>
              </w:rPr>
              <w:t>法人代表</w:t>
            </w:r>
          </w:p>
        </w:tc>
        <w:tc>
          <w:tcPr>
            <w:tcW w:w="1418" w:type="dxa"/>
            <w:vAlign w:val="center"/>
          </w:tcPr>
          <w:p w:rsidR="00FE4488" w:rsidRPr="00376BCF" w:rsidRDefault="00524094" w:rsidP="00376BCF">
            <w:pPr>
              <w:jc w:val="center"/>
              <w:rPr>
                <w:rFonts w:ascii="宋体" w:hAnsi="宋体"/>
                <w:sz w:val="21"/>
                <w:szCs w:val="21"/>
              </w:rPr>
            </w:pPr>
            <w:r w:rsidRPr="00376BCF">
              <w:rPr>
                <w:rFonts w:ascii="宋体" w:hAnsi="宋体"/>
                <w:sz w:val="21"/>
                <w:szCs w:val="21"/>
              </w:rPr>
              <w:t>吴明刚</w:t>
            </w:r>
          </w:p>
        </w:tc>
        <w:tc>
          <w:tcPr>
            <w:tcW w:w="1276" w:type="dxa"/>
            <w:vAlign w:val="center"/>
          </w:tcPr>
          <w:p w:rsidR="00FE4488" w:rsidRPr="005D6D93" w:rsidRDefault="00304E22" w:rsidP="00376BCF">
            <w:pPr>
              <w:jc w:val="center"/>
              <w:rPr>
                <w:rFonts w:ascii="宋体" w:hAnsi="宋体"/>
                <w:b/>
                <w:sz w:val="21"/>
                <w:szCs w:val="21"/>
              </w:rPr>
            </w:pPr>
            <w:r w:rsidRPr="005D6D93">
              <w:rPr>
                <w:rFonts w:ascii="宋体" w:hAnsi="宋体" w:hint="eastAsia"/>
                <w:b/>
                <w:sz w:val="21"/>
                <w:szCs w:val="21"/>
              </w:rPr>
              <w:t>总经理</w:t>
            </w:r>
          </w:p>
        </w:tc>
        <w:tc>
          <w:tcPr>
            <w:tcW w:w="1984" w:type="dxa"/>
            <w:vAlign w:val="center"/>
          </w:tcPr>
          <w:p w:rsidR="00FE4488" w:rsidRPr="005D6D93" w:rsidRDefault="00FE4488" w:rsidP="00376BCF">
            <w:pPr>
              <w:jc w:val="center"/>
              <w:rPr>
                <w:rFonts w:ascii="宋体" w:hAnsi="宋体"/>
                <w:b/>
                <w:sz w:val="21"/>
                <w:szCs w:val="21"/>
              </w:rPr>
            </w:pPr>
          </w:p>
        </w:tc>
        <w:tc>
          <w:tcPr>
            <w:tcW w:w="1559" w:type="dxa"/>
            <w:vAlign w:val="center"/>
          </w:tcPr>
          <w:p w:rsidR="00FE4488" w:rsidRPr="005D6D93" w:rsidRDefault="00304E22" w:rsidP="00376BCF">
            <w:pPr>
              <w:jc w:val="center"/>
              <w:rPr>
                <w:rFonts w:ascii="宋体" w:hAnsi="宋体"/>
                <w:b/>
                <w:sz w:val="21"/>
                <w:szCs w:val="21"/>
              </w:rPr>
            </w:pPr>
            <w:r w:rsidRPr="005D6D93">
              <w:rPr>
                <w:rFonts w:ascii="宋体" w:hAnsi="宋体" w:hint="eastAsia"/>
                <w:b/>
                <w:sz w:val="21"/>
                <w:szCs w:val="21"/>
              </w:rPr>
              <w:t>管理者代表</w:t>
            </w:r>
          </w:p>
        </w:tc>
        <w:tc>
          <w:tcPr>
            <w:tcW w:w="1812" w:type="dxa"/>
            <w:vAlign w:val="center"/>
          </w:tcPr>
          <w:p w:rsidR="00FE4488" w:rsidRPr="00376BCF" w:rsidRDefault="0096635B" w:rsidP="00376BCF">
            <w:pPr>
              <w:jc w:val="center"/>
              <w:rPr>
                <w:rFonts w:ascii="宋体"/>
                <w:b/>
                <w:sz w:val="21"/>
              </w:rPr>
            </w:pPr>
            <w:r w:rsidRPr="00376BCF">
              <w:rPr>
                <w:rFonts w:ascii="宋体" w:hint="eastAsia"/>
                <w:b/>
                <w:sz w:val="21"/>
              </w:rPr>
              <w:t>张进</w:t>
            </w:r>
          </w:p>
        </w:tc>
      </w:tr>
      <w:tr w:rsidR="004F7B4A" w:rsidTr="00376BCF">
        <w:trPr>
          <w:trHeight w:val="357"/>
          <w:jc w:val="center"/>
        </w:trPr>
        <w:tc>
          <w:tcPr>
            <w:tcW w:w="1757" w:type="dxa"/>
            <w:gridSpan w:val="2"/>
            <w:vAlign w:val="center"/>
          </w:tcPr>
          <w:p w:rsidR="00FE4488" w:rsidRPr="005D6D93" w:rsidRDefault="00304E22" w:rsidP="00376BCF">
            <w:pPr>
              <w:jc w:val="center"/>
              <w:rPr>
                <w:rFonts w:ascii="宋体" w:hAnsi="宋体"/>
                <w:b/>
                <w:sz w:val="21"/>
                <w:szCs w:val="21"/>
              </w:rPr>
            </w:pPr>
            <w:r w:rsidRPr="005D6D93">
              <w:rPr>
                <w:rFonts w:ascii="宋体" w:hAnsi="宋体" w:hint="eastAsia"/>
                <w:b/>
                <w:sz w:val="21"/>
                <w:szCs w:val="21"/>
              </w:rPr>
              <w:lastRenderedPageBreak/>
              <w:t>审核日期</w:t>
            </w:r>
          </w:p>
        </w:tc>
        <w:tc>
          <w:tcPr>
            <w:tcW w:w="2694" w:type="dxa"/>
            <w:gridSpan w:val="2"/>
            <w:vAlign w:val="center"/>
          </w:tcPr>
          <w:p w:rsidR="00FE4488" w:rsidRPr="005D6D93" w:rsidRDefault="00304E22" w:rsidP="002375A5">
            <w:pPr>
              <w:jc w:val="center"/>
              <w:rPr>
                <w:rFonts w:ascii="宋体" w:hAnsi="宋体"/>
                <w:b/>
                <w:sz w:val="21"/>
                <w:szCs w:val="21"/>
              </w:rPr>
            </w:pPr>
            <w:bookmarkStart w:id="13" w:name="审核日期"/>
            <w:r w:rsidRPr="005D6D93">
              <w:rPr>
                <w:rFonts w:ascii="宋体" w:hAnsi="宋体"/>
                <w:b/>
                <w:sz w:val="21"/>
                <w:szCs w:val="21"/>
              </w:rPr>
              <w:t>202</w:t>
            </w:r>
            <w:r w:rsidR="002375A5">
              <w:rPr>
                <w:rFonts w:ascii="宋体" w:hAnsi="宋体" w:hint="eastAsia"/>
                <w:b/>
                <w:sz w:val="21"/>
                <w:szCs w:val="21"/>
              </w:rPr>
              <w:t>1</w:t>
            </w:r>
            <w:r w:rsidRPr="005D6D93">
              <w:rPr>
                <w:rFonts w:ascii="宋体" w:hAnsi="宋体"/>
                <w:b/>
                <w:sz w:val="21"/>
                <w:szCs w:val="21"/>
              </w:rPr>
              <w:t>年</w:t>
            </w:r>
            <w:r w:rsidR="002375A5">
              <w:rPr>
                <w:rFonts w:ascii="宋体" w:hAnsi="宋体" w:hint="eastAsia"/>
                <w:b/>
                <w:sz w:val="21"/>
                <w:szCs w:val="21"/>
              </w:rPr>
              <w:t>3</w:t>
            </w:r>
            <w:r w:rsidRPr="005D6D93">
              <w:rPr>
                <w:rFonts w:ascii="宋体" w:hAnsi="宋体"/>
                <w:b/>
                <w:sz w:val="21"/>
                <w:szCs w:val="21"/>
              </w:rPr>
              <w:t>月</w:t>
            </w:r>
            <w:r w:rsidR="002375A5">
              <w:rPr>
                <w:rFonts w:ascii="宋体" w:hAnsi="宋体" w:hint="eastAsia"/>
                <w:b/>
                <w:sz w:val="21"/>
                <w:szCs w:val="21"/>
              </w:rPr>
              <w:t>27</w:t>
            </w:r>
            <w:r w:rsidRPr="005D6D93">
              <w:rPr>
                <w:rFonts w:ascii="宋体" w:hAnsi="宋体"/>
                <w:b/>
                <w:sz w:val="21"/>
                <w:szCs w:val="21"/>
              </w:rPr>
              <w:t>日 上午至202</w:t>
            </w:r>
            <w:r w:rsidR="002375A5">
              <w:rPr>
                <w:rFonts w:ascii="宋体" w:hAnsi="宋体" w:hint="eastAsia"/>
                <w:b/>
                <w:sz w:val="21"/>
                <w:szCs w:val="21"/>
              </w:rPr>
              <w:t>1</w:t>
            </w:r>
            <w:r w:rsidRPr="005D6D93">
              <w:rPr>
                <w:rFonts w:ascii="宋体" w:hAnsi="宋体"/>
                <w:b/>
                <w:sz w:val="21"/>
                <w:szCs w:val="21"/>
              </w:rPr>
              <w:t>年</w:t>
            </w:r>
            <w:r w:rsidR="002375A5">
              <w:rPr>
                <w:rFonts w:ascii="宋体" w:hAnsi="宋体" w:hint="eastAsia"/>
                <w:b/>
                <w:sz w:val="21"/>
                <w:szCs w:val="21"/>
              </w:rPr>
              <w:t>3</w:t>
            </w:r>
            <w:r w:rsidR="00524094" w:rsidRPr="005D6D93">
              <w:rPr>
                <w:rFonts w:ascii="宋体" w:hAnsi="宋体"/>
                <w:b/>
                <w:sz w:val="21"/>
                <w:szCs w:val="21"/>
              </w:rPr>
              <w:t>月</w:t>
            </w:r>
            <w:r w:rsidR="002375A5">
              <w:rPr>
                <w:rFonts w:ascii="宋体" w:hAnsi="宋体" w:hint="eastAsia"/>
                <w:b/>
                <w:sz w:val="21"/>
                <w:szCs w:val="21"/>
              </w:rPr>
              <w:t>27</w:t>
            </w:r>
            <w:r w:rsidR="00524094" w:rsidRPr="005D6D93">
              <w:rPr>
                <w:rFonts w:ascii="宋体" w:hAnsi="宋体"/>
                <w:b/>
                <w:sz w:val="21"/>
                <w:szCs w:val="21"/>
              </w:rPr>
              <w:t xml:space="preserve">日 </w:t>
            </w:r>
            <w:r w:rsidRPr="005D6D93">
              <w:rPr>
                <w:rFonts w:ascii="宋体" w:hAnsi="宋体"/>
                <w:b/>
                <w:sz w:val="21"/>
                <w:szCs w:val="21"/>
              </w:rPr>
              <w:t xml:space="preserve"> 下午</w:t>
            </w:r>
            <w:bookmarkEnd w:id="13"/>
          </w:p>
        </w:tc>
        <w:tc>
          <w:tcPr>
            <w:tcW w:w="1984" w:type="dxa"/>
            <w:vAlign w:val="center"/>
          </w:tcPr>
          <w:p w:rsidR="00FE4488" w:rsidRPr="005D6D93" w:rsidRDefault="00304E22" w:rsidP="00376BCF">
            <w:pPr>
              <w:jc w:val="center"/>
              <w:rPr>
                <w:rFonts w:ascii="宋体" w:hAnsi="宋体"/>
                <w:b/>
                <w:sz w:val="21"/>
                <w:szCs w:val="21"/>
              </w:rPr>
            </w:pPr>
            <w:r w:rsidRPr="005D6D93">
              <w:rPr>
                <w:rFonts w:ascii="宋体" w:hAnsi="宋体" w:hint="eastAsia"/>
                <w:b/>
                <w:sz w:val="21"/>
                <w:szCs w:val="21"/>
              </w:rPr>
              <w:t>一体化审核</w:t>
            </w:r>
          </w:p>
        </w:tc>
        <w:tc>
          <w:tcPr>
            <w:tcW w:w="3371" w:type="dxa"/>
            <w:gridSpan w:val="2"/>
            <w:vAlign w:val="center"/>
          </w:tcPr>
          <w:p w:rsidR="00FE4488" w:rsidRPr="005D6D93" w:rsidRDefault="00304E22" w:rsidP="00376BCF">
            <w:pPr>
              <w:jc w:val="center"/>
              <w:rPr>
                <w:rFonts w:ascii="宋体" w:hAnsi="宋体"/>
                <w:b/>
                <w:sz w:val="21"/>
                <w:szCs w:val="21"/>
              </w:rPr>
            </w:pPr>
            <w:r w:rsidRPr="005D6D93">
              <w:rPr>
                <w:rFonts w:ascii="宋体" w:hAnsi="宋体" w:hint="eastAsia"/>
                <w:b/>
                <w:sz w:val="21"/>
                <w:szCs w:val="21"/>
              </w:rPr>
              <w:t>□是□否</w:t>
            </w:r>
          </w:p>
        </w:tc>
      </w:tr>
      <w:tr w:rsidR="004F7B4A" w:rsidTr="00376BCF">
        <w:trPr>
          <w:cantSplit/>
          <w:trHeight w:val="967"/>
          <w:jc w:val="center"/>
        </w:trPr>
        <w:tc>
          <w:tcPr>
            <w:tcW w:w="1757" w:type="dxa"/>
            <w:gridSpan w:val="2"/>
            <w:vAlign w:val="center"/>
          </w:tcPr>
          <w:p w:rsidR="00FE4488" w:rsidRPr="005D6D93" w:rsidRDefault="00304E22" w:rsidP="00376BCF">
            <w:pPr>
              <w:jc w:val="center"/>
              <w:rPr>
                <w:rFonts w:ascii="宋体" w:hAnsi="宋体"/>
                <w:b/>
                <w:sz w:val="21"/>
                <w:szCs w:val="21"/>
              </w:rPr>
            </w:pP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服务认证范围</w:t>
            </w:r>
          </w:p>
        </w:tc>
        <w:tc>
          <w:tcPr>
            <w:tcW w:w="8049" w:type="dxa"/>
            <w:gridSpan w:val="5"/>
            <w:vAlign w:val="center"/>
          </w:tcPr>
          <w:p w:rsidR="00FE4488" w:rsidRPr="005D6D93" w:rsidRDefault="00304E22" w:rsidP="00376BCF">
            <w:pPr>
              <w:jc w:val="left"/>
              <w:rPr>
                <w:rFonts w:ascii="宋体" w:hAnsi="宋体"/>
                <w:b/>
                <w:sz w:val="21"/>
                <w:szCs w:val="21"/>
              </w:rPr>
            </w:pPr>
            <w:bookmarkStart w:id="14" w:name="Q勾选15Add1"/>
            <w:r w:rsidRPr="005D6D93">
              <w:rPr>
                <w:rFonts w:ascii="宋体" w:hAnsi="宋体" w:hint="eastAsia"/>
                <w:b/>
                <w:sz w:val="21"/>
                <w:szCs w:val="21"/>
              </w:rPr>
              <w:t>■</w:t>
            </w:r>
            <w:bookmarkEnd w:id="14"/>
            <w:r w:rsidRPr="005D6D93">
              <w:rPr>
                <w:rFonts w:ascii="宋体" w:hAnsi="宋体"/>
                <w:b/>
                <w:sz w:val="21"/>
                <w:szCs w:val="21"/>
              </w:rPr>
              <w:t>QMS</w:t>
            </w:r>
            <w:r w:rsidRPr="005D6D93">
              <w:rPr>
                <w:rFonts w:ascii="宋体" w:hAnsi="宋体" w:hint="eastAsia"/>
                <w:b/>
                <w:sz w:val="21"/>
                <w:szCs w:val="21"/>
              </w:rPr>
              <w:t>：</w:t>
            </w:r>
            <w:bookmarkStart w:id="15" w:name="QJ勾选Add1"/>
            <w:r w:rsidRPr="005D6D93">
              <w:rPr>
                <w:rFonts w:ascii="宋体" w:hAnsi="宋体" w:hint="eastAsia"/>
                <w:b/>
                <w:sz w:val="21"/>
                <w:szCs w:val="21"/>
              </w:rPr>
              <w:t>□</w:t>
            </w:r>
            <w:bookmarkEnd w:id="15"/>
            <w:r w:rsidRPr="005D6D93">
              <w:rPr>
                <w:rFonts w:ascii="宋体" w:hAnsi="宋体" w:hint="eastAsia"/>
                <w:b/>
                <w:sz w:val="21"/>
                <w:szCs w:val="21"/>
              </w:rPr>
              <w:t>5</w:t>
            </w:r>
            <w:r w:rsidRPr="005D6D93">
              <w:rPr>
                <w:rFonts w:ascii="宋体" w:hAnsi="宋体"/>
                <w:b/>
                <w:sz w:val="21"/>
                <w:szCs w:val="21"/>
              </w:rPr>
              <w:t>0430</w:t>
            </w:r>
            <w:bookmarkStart w:id="16" w:name="审核范围"/>
            <w:r w:rsidR="00B239AF">
              <w:rPr>
                <w:rFonts w:ascii="宋体" w:hAnsi="宋体" w:hint="eastAsia"/>
                <w:b/>
                <w:sz w:val="21"/>
                <w:szCs w:val="21"/>
              </w:rPr>
              <w:t xml:space="preserve">   </w:t>
            </w:r>
            <w:r w:rsidR="00DB402D" w:rsidRPr="003C3992">
              <w:rPr>
                <w:rFonts w:ascii="宋体" w:hAnsi="宋体" w:hint="eastAsia"/>
                <w:sz w:val="21"/>
                <w:szCs w:val="21"/>
              </w:rPr>
              <w:t>机械零部件加工</w:t>
            </w:r>
            <w:bookmarkEnd w:id="16"/>
          </w:p>
          <w:p w:rsidR="00FE4488" w:rsidRPr="005D6D93" w:rsidRDefault="00304E22" w:rsidP="00376BCF">
            <w:pPr>
              <w:jc w:val="left"/>
              <w:rPr>
                <w:rFonts w:ascii="宋体" w:hAnsi="宋体"/>
                <w:b/>
                <w:sz w:val="21"/>
                <w:szCs w:val="21"/>
              </w:rPr>
            </w:pPr>
            <w:bookmarkStart w:id="17" w:name="E勾选Add1"/>
            <w:r w:rsidRPr="005D6D93">
              <w:rPr>
                <w:rFonts w:ascii="宋体" w:hAnsi="宋体" w:hint="eastAsia"/>
                <w:b/>
                <w:sz w:val="21"/>
                <w:szCs w:val="21"/>
              </w:rPr>
              <w:t>□</w:t>
            </w:r>
            <w:bookmarkEnd w:id="17"/>
            <w:r w:rsidRPr="005D6D93">
              <w:rPr>
                <w:rFonts w:ascii="宋体" w:hAnsi="宋体"/>
                <w:b/>
                <w:sz w:val="21"/>
                <w:szCs w:val="21"/>
              </w:rPr>
              <w:t>EMS</w:t>
            </w:r>
            <w:r w:rsidRPr="005D6D93">
              <w:rPr>
                <w:rFonts w:ascii="宋体" w:hAnsi="宋体" w:hint="eastAsia"/>
                <w:b/>
                <w:sz w:val="21"/>
                <w:szCs w:val="21"/>
              </w:rPr>
              <w:t>：</w:t>
            </w:r>
          </w:p>
          <w:p w:rsidR="00FE4488" w:rsidRPr="005D6D93" w:rsidRDefault="00304E22" w:rsidP="00376BCF">
            <w:pPr>
              <w:jc w:val="left"/>
              <w:rPr>
                <w:rFonts w:ascii="宋体" w:hAnsi="宋体"/>
                <w:b/>
                <w:sz w:val="21"/>
                <w:szCs w:val="21"/>
              </w:rPr>
            </w:pPr>
            <w:bookmarkStart w:id="18" w:name="S勾选Add2"/>
            <w:r w:rsidRPr="005D6D93">
              <w:rPr>
                <w:rFonts w:ascii="宋体" w:hAnsi="宋体" w:hint="eastAsia"/>
                <w:b/>
                <w:sz w:val="21"/>
                <w:szCs w:val="21"/>
              </w:rPr>
              <w:t>□</w:t>
            </w:r>
            <w:bookmarkEnd w:id="18"/>
            <w:r w:rsidRPr="005D6D93">
              <w:rPr>
                <w:rFonts w:ascii="宋体" w:hAnsi="宋体"/>
                <w:b/>
                <w:sz w:val="21"/>
                <w:szCs w:val="21"/>
              </w:rPr>
              <w:t>OHSMS</w:t>
            </w:r>
            <w:r w:rsidRPr="005D6D93">
              <w:rPr>
                <w:rFonts w:ascii="宋体" w:hAnsi="宋体" w:hint="eastAsia"/>
                <w:b/>
                <w:sz w:val="21"/>
                <w:szCs w:val="21"/>
              </w:rPr>
              <w:t>：</w:t>
            </w:r>
          </w:p>
        </w:tc>
      </w:tr>
      <w:tr w:rsidR="004F7B4A" w:rsidTr="00376BCF">
        <w:trPr>
          <w:cantSplit/>
          <w:trHeight w:val="838"/>
          <w:jc w:val="center"/>
        </w:trPr>
        <w:tc>
          <w:tcPr>
            <w:tcW w:w="1041" w:type="dxa"/>
            <w:vAlign w:val="center"/>
          </w:tcPr>
          <w:p w:rsidR="00FE4488" w:rsidRPr="005D6D93" w:rsidRDefault="00304E22" w:rsidP="00376BCF">
            <w:pPr>
              <w:spacing w:line="260" w:lineRule="exact"/>
              <w:jc w:val="center"/>
              <w:rPr>
                <w:rFonts w:ascii="宋体" w:hAnsi="宋体"/>
                <w:b/>
                <w:sz w:val="21"/>
                <w:szCs w:val="21"/>
              </w:rPr>
            </w:pPr>
            <w:r w:rsidRPr="005D6D93">
              <w:rPr>
                <w:rFonts w:ascii="宋体" w:hAnsi="宋体" w:hint="eastAsia"/>
                <w:b/>
                <w:sz w:val="21"/>
                <w:szCs w:val="21"/>
              </w:rPr>
              <w:t>是否要求变更</w:t>
            </w:r>
          </w:p>
          <w:p w:rsidR="00FE4488" w:rsidRPr="005D6D93" w:rsidRDefault="00FE4488" w:rsidP="00376BCF">
            <w:pPr>
              <w:spacing w:line="180" w:lineRule="exact"/>
              <w:jc w:val="center"/>
              <w:rPr>
                <w:rFonts w:ascii="宋体" w:hAnsi="宋体"/>
                <w:b/>
                <w:sz w:val="21"/>
                <w:szCs w:val="21"/>
              </w:rPr>
            </w:pPr>
          </w:p>
        </w:tc>
        <w:tc>
          <w:tcPr>
            <w:tcW w:w="716" w:type="dxa"/>
            <w:vAlign w:val="center"/>
          </w:tcPr>
          <w:p w:rsidR="00FE4488" w:rsidRPr="005D6D93" w:rsidRDefault="00304E22" w:rsidP="00376BCF">
            <w:pPr>
              <w:spacing w:line="260" w:lineRule="exact"/>
              <w:jc w:val="center"/>
              <w:rPr>
                <w:rFonts w:ascii="宋体" w:hAnsi="宋体"/>
                <w:b/>
                <w:sz w:val="21"/>
                <w:szCs w:val="21"/>
              </w:rPr>
            </w:pPr>
            <w:r w:rsidRPr="005D6D93">
              <w:rPr>
                <w:rFonts w:ascii="宋体" w:hAnsi="宋体" w:hint="eastAsia"/>
                <w:b/>
                <w:sz w:val="21"/>
                <w:szCs w:val="21"/>
              </w:rPr>
              <w:t>□是</w:t>
            </w:r>
          </w:p>
          <w:p w:rsidR="00FE4488" w:rsidRPr="005D6D93" w:rsidRDefault="00FE4488" w:rsidP="00376BCF">
            <w:pPr>
              <w:spacing w:line="260" w:lineRule="exact"/>
              <w:jc w:val="center"/>
              <w:rPr>
                <w:rFonts w:ascii="宋体" w:hAnsi="宋体"/>
                <w:b/>
                <w:sz w:val="21"/>
                <w:szCs w:val="21"/>
              </w:rPr>
            </w:pPr>
          </w:p>
          <w:p w:rsidR="00FE4488" w:rsidRPr="005D6D93" w:rsidRDefault="00376BCF" w:rsidP="00376BCF">
            <w:pPr>
              <w:spacing w:line="260" w:lineRule="exact"/>
              <w:jc w:val="center"/>
              <w:rPr>
                <w:rFonts w:ascii="宋体" w:hAnsi="宋体"/>
                <w:b/>
                <w:sz w:val="21"/>
                <w:szCs w:val="21"/>
              </w:rPr>
            </w:pPr>
            <w:r w:rsidRPr="005D6D93">
              <w:rPr>
                <w:rFonts w:ascii="宋体" w:hAnsi="宋体" w:hint="eastAsia"/>
                <w:b/>
                <w:sz w:val="21"/>
                <w:szCs w:val="21"/>
              </w:rPr>
              <w:t>■</w:t>
            </w:r>
            <w:r w:rsidR="00304E22" w:rsidRPr="005D6D93">
              <w:rPr>
                <w:rFonts w:ascii="宋体" w:hAnsi="宋体" w:hint="eastAsia"/>
                <w:b/>
                <w:sz w:val="21"/>
                <w:szCs w:val="21"/>
              </w:rPr>
              <w:t>否</w:t>
            </w:r>
          </w:p>
        </w:tc>
        <w:tc>
          <w:tcPr>
            <w:tcW w:w="8049" w:type="dxa"/>
            <w:gridSpan w:val="5"/>
            <w:vAlign w:val="center"/>
          </w:tcPr>
          <w:p w:rsidR="00FE4488" w:rsidRPr="005D6D93" w:rsidRDefault="00304E22" w:rsidP="00376BCF">
            <w:pPr>
              <w:spacing w:line="360" w:lineRule="exact"/>
              <w:jc w:val="left"/>
              <w:rPr>
                <w:rFonts w:ascii="宋体" w:hAnsi="宋体"/>
                <w:b/>
                <w:sz w:val="21"/>
                <w:szCs w:val="21"/>
              </w:rPr>
            </w:pPr>
            <w:r>
              <w:rPr>
                <w:rFonts w:ascii="宋体" w:hAnsi="宋体" w:hint="eastAsia"/>
                <w:b/>
                <w:sz w:val="21"/>
                <w:szCs w:val="21"/>
              </w:rPr>
              <w:t>变更的认证范围</w:t>
            </w:r>
            <w:r>
              <w:rPr>
                <w:rFonts w:ascii="宋体" w:hAnsi="宋体"/>
                <w:b/>
                <w:sz w:val="21"/>
                <w:szCs w:val="21"/>
              </w:rPr>
              <w:t>:</w:t>
            </w:r>
          </w:p>
        </w:tc>
      </w:tr>
      <w:tr w:rsidR="004F7B4A" w:rsidRPr="00376BCF" w:rsidTr="002375A5">
        <w:trPr>
          <w:trHeight w:val="600"/>
          <w:jc w:val="center"/>
        </w:trPr>
        <w:tc>
          <w:tcPr>
            <w:tcW w:w="1757" w:type="dxa"/>
            <w:gridSpan w:val="2"/>
            <w:vAlign w:val="center"/>
          </w:tcPr>
          <w:p w:rsidR="00FE4488" w:rsidRPr="00376BCF" w:rsidRDefault="00304E22" w:rsidP="00376BCF">
            <w:pPr>
              <w:spacing w:line="260" w:lineRule="exact"/>
              <w:jc w:val="center"/>
              <w:rPr>
                <w:rFonts w:ascii="宋体" w:hAnsi="宋体"/>
                <w:b/>
                <w:sz w:val="21"/>
                <w:szCs w:val="21"/>
              </w:rPr>
            </w:pPr>
            <w:r w:rsidRPr="00376BCF">
              <w:rPr>
                <w:rFonts w:ascii="宋体" w:hAnsi="宋体" w:hint="eastAsia"/>
                <w:b/>
                <w:sz w:val="21"/>
                <w:szCs w:val="21"/>
              </w:rPr>
              <w:t>专业代码</w:t>
            </w:r>
          </w:p>
        </w:tc>
        <w:tc>
          <w:tcPr>
            <w:tcW w:w="1418" w:type="dxa"/>
            <w:vAlign w:val="center"/>
          </w:tcPr>
          <w:p w:rsidR="00FE4488" w:rsidRPr="00376BCF" w:rsidRDefault="00DB402D" w:rsidP="00376BCF">
            <w:pPr>
              <w:spacing w:line="260" w:lineRule="exact"/>
              <w:jc w:val="center"/>
              <w:rPr>
                <w:rFonts w:ascii="宋体" w:hAnsi="宋体"/>
                <w:b/>
                <w:sz w:val="21"/>
                <w:szCs w:val="21"/>
              </w:rPr>
            </w:pPr>
            <w:r w:rsidRPr="00376BCF">
              <w:rPr>
                <w:rFonts w:ascii="宋体" w:hAnsi="宋体" w:cs="宋体" w:hint="eastAsia"/>
                <w:kern w:val="0"/>
                <w:sz w:val="21"/>
                <w:szCs w:val="21"/>
              </w:rPr>
              <w:t>17.10.02</w:t>
            </w:r>
          </w:p>
        </w:tc>
        <w:tc>
          <w:tcPr>
            <w:tcW w:w="1276" w:type="dxa"/>
            <w:vAlign w:val="center"/>
          </w:tcPr>
          <w:p w:rsidR="00FE4488" w:rsidRPr="00376BCF" w:rsidRDefault="00304E22" w:rsidP="00376BCF">
            <w:pPr>
              <w:spacing w:line="260" w:lineRule="exact"/>
              <w:jc w:val="center"/>
              <w:rPr>
                <w:rFonts w:ascii="宋体" w:hAnsi="宋体"/>
                <w:b/>
                <w:sz w:val="21"/>
                <w:szCs w:val="21"/>
              </w:rPr>
            </w:pPr>
            <w:r w:rsidRPr="00376BCF">
              <w:rPr>
                <w:rFonts w:ascii="宋体" w:hAnsi="宋体" w:hint="eastAsia"/>
                <w:b/>
                <w:sz w:val="21"/>
                <w:szCs w:val="21"/>
              </w:rPr>
              <w:t>证书有</w:t>
            </w:r>
          </w:p>
          <w:p w:rsidR="00FE4488" w:rsidRPr="00376BCF" w:rsidRDefault="00304E22" w:rsidP="00376BCF">
            <w:pPr>
              <w:spacing w:line="260" w:lineRule="exact"/>
              <w:jc w:val="center"/>
              <w:rPr>
                <w:rFonts w:ascii="宋体" w:hAnsi="宋体"/>
                <w:b/>
                <w:sz w:val="21"/>
                <w:szCs w:val="21"/>
              </w:rPr>
            </w:pPr>
            <w:r w:rsidRPr="00376BCF">
              <w:rPr>
                <w:rFonts w:ascii="宋体" w:hAnsi="宋体" w:hint="eastAsia"/>
                <w:b/>
                <w:sz w:val="21"/>
                <w:szCs w:val="21"/>
              </w:rPr>
              <w:t>效期</w:t>
            </w:r>
          </w:p>
        </w:tc>
        <w:tc>
          <w:tcPr>
            <w:tcW w:w="1984" w:type="dxa"/>
            <w:vAlign w:val="center"/>
          </w:tcPr>
          <w:p w:rsidR="00FE4488" w:rsidRPr="00376BCF" w:rsidRDefault="00B239AF" w:rsidP="00376BCF">
            <w:pPr>
              <w:spacing w:line="260" w:lineRule="exact"/>
              <w:jc w:val="center"/>
              <w:rPr>
                <w:rFonts w:ascii="宋体" w:hAnsi="宋体"/>
                <w:b/>
                <w:sz w:val="21"/>
                <w:szCs w:val="21"/>
              </w:rPr>
            </w:pPr>
            <w:bookmarkStart w:id="19" w:name="_GoBack"/>
            <w:bookmarkEnd w:id="19"/>
            <w:r w:rsidRPr="00376BCF">
              <w:rPr>
                <w:rFonts w:ascii="宋体" w:hAnsi="宋体" w:hint="eastAsia"/>
                <w:b/>
                <w:sz w:val="21"/>
                <w:szCs w:val="21"/>
              </w:rPr>
              <w:t>2022年</w:t>
            </w:r>
            <w:r w:rsidR="00376BCF" w:rsidRPr="00376BCF">
              <w:rPr>
                <w:rFonts w:ascii="宋体" w:hAnsi="宋体" w:hint="eastAsia"/>
                <w:b/>
                <w:sz w:val="21"/>
                <w:szCs w:val="21"/>
              </w:rPr>
              <w:t>3</w:t>
            </w:r>
            <w:r w:rsidRPr="00376BCF">
              <w:rPr>
                <w:rFonts w:ascii="宋体" w:hAnsi="宋体" w:hint="eastAsia"/>
                <w:b/>
                <w:sz w:val="21"/>
                <w:szCs w:val="21"/>
              </w:rPr>
              <w:t>月</w:t>
            </w:r>
            <w:r w:rsidR="00376BCF" w:rsidRPr="00376BCF">
              <w:rPr>
                <w:rFonts w:ascii="宋体" w:hAnsi="宋体" w:hint="eastAsia"/>
                <w:b/>
                <w:sz w:val="21"/>
                <w:szCs w:val="21"/>
              </w:rPr>
              <w:t>6</w:t>
            </w:r>
            <w:r w:rsidRPr="00376BCF">
              <w:rPr>
                <w:rFonts w:ascii="宋体" w:hAnsi="宋体" w:hint="eastAsia"/>
                <w:b/>
                <w:sz w:val="21"/>
                <w:szCs w:val="21"/>
              </w:rPr>
              <w:t>日</w:t>
            </w:r>
          </w:p>
        </w:tc>
        <w:tc>
          <w:tcPr>
            <w:tcW w:w="1559" w:type="dxa"/>
            <w:vAlign w:val="center"/>
          </w:tcPr>
          <w:p w:rsidR="00FE4488" w:rsidRPr="00376BCF" w:rsidRDefault="00304E22" w:rsidP="00376BCF">
            <w:pPr>
              <w:spacing w:line="260" w:lineRule="exact"/>
              <w:jc w:val="center"/>
              <w:rPr>
                <w:rFonts w:ascii="宋体" w:hAnsi="宋体"/>
                <w:b/>
                <w:sz w:val="21"/>
                <w:szCs w:val="21"/>
              </w:rPr>
            </w:pPr>
            <w:r w:rsidRPr="00376BCF">
              <w:rPr>
                <w:rFonts w:ascii="宋体" w:hAnsi="宋体" w:hint="eastAsia"/>
                <w:b/>
                <w:sz w:val="21"/>
                <w:szCs w:val="21"/>
              </w:rPr>
              <w:t>上年度</w:t>
            </w:r>
          </w:p>
          <w:p w:rsidR="00FE4488" w:rsidRPr="00376BCF" w:rsidRDefault="00304E22" w:rsidP="00376BCF">
            <w:pPr>
              <w:spacing w:line="260" w:lineRule="exact"/>
              <w:jc w:val="center"/>
              <w:rPr>
                <w:rFonts w:ascii="宋体" w:hAnsi="宋体"/>
                <w:b/>
                <w:sz w:val="21"/>
                <w:szCs w:val="21"/>
              </w:rPr>
            </w:pPr>
            <w:r w:rsidRPr="00376BCF">
              <w:rPr>
                <w:rFonts w:ascii="宋体" w:hAnsi="宋体" w:hint="eastAsia"/>
                <w:b/>
                <w:sz w:val="21"/>
                <w:szCs w:val="21"/>
              </w:rPr>
              <w:t>审核日期</w:t>
            </w:r>
          </w:p>
        </w:tc>
        <w:tc>
          <w:tcPr>
            <w:tcW w:w="1812" w:type="dxa"/>
            <w:vAlign w:val="center"/>
          </w:tcPr>
          <w:p w:rsidR="00FE4488" w:rsidRPr="00376BCF" w:rsidRDefault="00C138F5" w:rsidP="002375A5">
            <w:pPr>
              <w:spacing w:line="260" w:lineRule="exact"/>
              <w:jc w:val="center"/>
              <w:rPr>
                <w:rFonts w:ascii="宋体"/>
                <w:b/>
                <w:sz w:val="21"/>
              </w:rPr>
            </w:pPr>
            <w:r>
              <w:rPr>
                <w:rFonts w:ascii="宋体" w:hint="eastAsia"/>
                <w:b/>
                <w:sz w:val="21"/>
              </w:rPr>
              <w:t>2020</w:t>
            </w:r>
            <w:r w:rsidR="00B239AF" w:rsidRPr="00376BCF">
              <w:rPr>
                <w:rFonts w:ascii="宋体" w:hint="eastAsia"/>
                <w:b/>
                <w:sz w:val="21"/>
              </w:rPr>
              <w:t>年</w:t>
            </w:r>
            <w:r>
              <w:rPr>
                <w:rFonts w:ascii="宋体" w:hint="eastAsia"/>
                <w:b/>
                <w:sz w:val="21"/>
              </w:rPr>
              <w:t>1</w:t>
            </w:r>
            <w:r w:rsidR="002375A5">
              <w:rPr>
                <w:rFonts w:ascii="宋体" w:hint="eastAsia"/>
                <w:b/>
                <w:sz w:val="21"/>
              </w:rPr>
              <w:t>0</w:t>
            </w:r>
            <w:r w:rsidR="00B239AF" w:rsidRPr="00376BCF">
              <w:rPr>
                <w:rFonts w:ascii="宋体" w:hint="eastAsia"/>
                <w:b/>
                <w:sz w:val="21"/>
              </w:rPr>
              <w:t>月</w:t>
            </w:r>
            <w:r>
              <w:rPr>
                <w:rFonts w:ascii="宋体" w:hint="eastAsia"/>
                <w:b/>
                <w:sz w:val="21"/>
              </w:rPr>
              <w:t>20</w:t>
            </w:r>
            <w:r w:rsidR="00B239AF" w:rsidRPr="00376BCF">
              <w:rPr>
                <w:rFonts w:ascii="宋体" w:hint="eastAsia"/>
                <w:b/>
                <w:sz w:val="21"/>
              </w:rPr>
              <w:t>日</w:t>
            </w:r>
          </w:p>
        </w:tc>
      </w:tr>
    </w:tbl>
    <w:p w:rsidR="00FE4488" w:rsidRDefault="00304E22" w:rsidP="0076407D">
      <w:pPr>
        <w:tabs>
          <w:tab w:val="left" w:pos="645"/>
        </w:tabs>
        <w:spacing w:afterLines="50" w:line="360" w:lineRule="exact"/>
        <w:rPr>
          <w:b/>
          <w:spacing w:val="-6"/>
          <w:sz w:val="16"/>
          <w:szCs w:val="16"/>
        </w:rPr>
      </w:pPr>
      <w:r>
        <w:rPr>
          <w:rFonts w:hint="eastAsia"/>
          <w:b/>
          <w:sz w:val="26"/>
          <w:szCs w:val="26"/>
        </w:rPr>
        <w:t>五、审核活动安排综述</w:t>
      </w:r>
    </w:p>
    <w:p w:rsidR="00FE4488" w:rsidRPr="005D6D93" w:rsidRDefault="00304E22" w:rsidP="0076407D">
      <w:pPr>
        <w:spacing w:beforeLines="50"/>
        <w:ind w:leftChars="-81" w:left="-194" w:firstLineChars="100" w:firstLine="211"/>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本次审核活动按相关审核计划执行（见附件</w:t>
      </w:r>
      <w:r w:rsidRPr="005D6D93">
        <w:rPr>
          <w:rFonts w:ascii="宋体" w:hAnsi="宋体"/>
          <w:b/>
          <w:sz w:val="21"/>
          <w:szCs w:val="21"/>
        </w:rPr>
        <w:t>1</w:t>
      </w:r>
      <w:r w:rsidRPr="005D6D93">
        <w:rPr>
          <w:rFonts w:ascii="宋体" w:hAnsi="宋体" w:hint="eastAsia"/>
          <w:b/>
          <w:sz w:val="21"/>
          <w:szCs w:val="21"/>
        </w:rPr>
        <w:t>）</w:t>
      </w:r>
    </w:p>
    <w:p w:rsidR="00FE4488" w:rsidRPr="005D6D93" w:rsidRDefault="00304E22" w:rsidP="0076407D">
      <w:pPr>
        <w:spacing w:beforeLines="50"/>
        <w:ind w:leftChars="-81" w:left="-194" w:firstLineChars="100" w:firstLine="211"/>
        <w:rPr>
          <w:rFonts w:ascii="宋体" w:hAnsi="宋体"/>
          <w:b/>
          <w:sz w:val="21"/>
          <w:szCs w:val="21"/>
        </w:rPr>
      </w:pPr>
      <w:r w:rsidRPr="005D6D93">
        <w:rPr>
          <w:rFonts w:ascii="宋体" w:hAnsi="宋体"/>
          <w:b/>
          <w:sz w:val="21"/>
          <w:szCs w:val="21"/>
        </w:rPr>
        <w:t xml:space="preserve">2. </w:t>
      </w:r>
      <w:r w:rsidRPr="005D6D93">
        <w:rPr>
          <w:rFonts w:ascii="宋体" w:hAnsi="宋体" w:hint="eastAsia"/>
          <w:b/>
          <w:sz w:val="21"/>
          <w:szCs w:val="21"/>
        </w:rPr>
        <w:t>已审核的分场所（分中心、分部或不在一起的部门）、临时</w:t>
      </w:r>
      <w:r w:rsidRPr="005D6D93">
        <w:rPr>
          <w:rFonts w:ascii="宋体" w:hAnsi="宋体"/>
          <w:b/>
          <w:sz w:val="21"/>
          <w:szCs w:val="21"/>
        </w:rPr>
        <w:t>/</w:t>
      </w:r>
      <w:r w:rsidRPr="005D6D93">
        <w:rPr>
          <w:rFonts w:ascii="宋体" w:hAnsi="宋体" w:hint="eastAsia"/>
          <w:b/>
          <w:sz w:val="21"/>
          <w:szCs w:val="21"/>
        </w:rPr>
        <w:t>流动场所信息</w:t>
      </w:r>
    </w:p>
    <w:p w:rsidR="00FE4488" w:rsidRPr="005D6D93" w:rsidRDefault="00304E22" w:rsidP="0076407D">
      <w:pPr>
        <w:spacing w:beforeLines="50"/>
        <w:ind w:leftChars="-81" w:left="-194" w:firstLineChars="100" w:firstLine="211"/>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已审核具体的产品</w:t>
      </w:r>
      <w:r w:rsidRPr="005D6D93">
        <w:rPr>
          <w:rFonts w:ascii="宋体" w:hAnsi="宋体"/>
          <w:b/>
          <w:sz w:val="21"/>
          <w:szCs w:val="21"/>
        </w:rPr>
        <w:t>/</w:t>
      </w:r>
      <w:r w:rsidRPr="005D6D93">
        <w:rPr>
          <w:rFonts w:ascii="宋体" w:hAnsi="宋体" w:hint="eastAsia"/>
          <w:b/>
          <w:sz w:val="21"/>
          <w:szCs w:val="21"/>
        </w:rPr>
        <w:t>服务</w:t>
      </w:r>
      <w:r w:rsidRPr="005D6D93">
        <w:rPr>
          <w:rFonts w:ascii="宋体" w:hAnsi="宋体"/>
          <w:b/>
          <w:sz w:val="21"/>
          <w:szCs w:val="21"/>
        </w:rPr>
        <w:t>/</w:t>
      </w:r>
      <w:r w:rsidRPr="005D6D93">
        <w:rPr>
          <w:rFonts w:ascii="宋体" w:hAnsi="宋体" w:hint="eastAsia"/>
          <w:b/>
          <w:sz w:val="21"/>
          <w:szCs w:val="21"/>
        </w:rPr>
        <w:t>型号</w:t>
      </w:r>
      <w:r w:rsidRPr="005D6D93">
        <w:rPr>
          <w:rFonts w:ascii="宋体" w:hAnsi="宋体"/>
          <w:b/>
          <w:sz w:val="21"/>
          <w:szCs w:val="21"/>
        </w:rPr>
        <w:t>/</w:t>
      </w:r>
      <w:r w:rsidRPr="005D6D93">
        <w:rPr>
          <w:rFonts w:ascii="宋体" w:hAnsi="宋体" w:hint="eastAsia"/>
          <w:b/>
          <w:sz w:val="21"/>
          <w:szCs w:val="21"/>
        </w:rPr>
        <w:t>类型</w:t>
      </w:r>
      <w:r w:rsidRPr="005D6D93">
        <w:rPr>
          <w:rFonts w:ascii="宋体" w:hAnsi="宋体"/>
          <w:b/>
          <w:sz w:val="21"/>
          <w:szCs w:val="21"/>
        </w:rPr>
        <w:t>/</w:t>
      </w:r>
      <w:r w:rsidRPr="005D6D93">
        <w:rPr>
          <w:rFonts w:ascii="宋体" w:hAnsi="宋体" w:hint="eastAsia"/>
          <w:b/>
          <w:sz w:val="21"/>
          <w:szCs w:val="21"/>
        </w:rPr>
        <w:t>系列和过程（设计</w:t>
      </w:r>
      <w:r w:rsidRPr="005D6D93">
        <w:rPr>
          <w:rFonts w:ascii="宋体" w:hAnsi="宋体"/>
          <w:b/>
          <w:sz w:val="21"/>
          <w:szCs w:val="21"/>
        </w:rPr>
        <w:t>/</w:t>
      </w:r>
      <w:r w:rsidRPr="005D6D93">
        <w:rPr>
          <w:rFonts w:ascii="宋体" w:hAnsi="宋体" w:hint="eastAsia"/>
          <w:b/>
          <w:sz w:val="21"/>
          <w:szCs w:val="21"/>
        </w:rPr>
        <w:t>生产┄┄）是</w:t>
      </w:r>
    </w:p>
    <w:p w:rsidR="00FE4488" w:rsidRPr="005D6D93" w:rsidRDefault="00304E22" w:rsidP="00376BCF">
      <w:pPr>
        <w:ind w:firstLineChars="100" w:firstLine="211"/>
        <w:rPr>
          <w:rFonts w:ascii="宋体" w:hAnsi="宋体"/>
          <w:b/>
          <w:sz w:val="21"/>
          <w:szCs w:val="21"/>
        </w:rPr>
      </w:pPr>
      <w:r w:rsidRPr="005D6D93">
        <w:rPr>
          <w:rFonts w:ascii="宋体" w:hAnsi="宋体" w:hint="eastAsia"/>
          <w:b/>
          <w:sz w:val="21"/>
          <w:szCs w:val="21"/>
        </w:rPr>
        <w:t>□本次审核新增加范围的产品</w:t>
      </w:r>
      <w:r w:rsidRPr="005D6D93">
        <w:rPr>
          <w:rFonts w:ascii="宋体" w:hAnsi="宋体"/>
          <w:b/>
          <w:sz w:val="21"/>
          <w:szCs w:val="21"/>
        </w:rPr>
        <w:t>/</w:t>
      </w:r>
      <w:r w:rsidRPr="005D6D93">
        <w:rPr>
          <w:rFonts w:ascii="宋体" w:hAnsi="宋体" w:hint="eastAsia"/>
          <w:b/>
          <w:sz w:val="21"/>
          <w:szCs w:val="21"/>
        </w:rPr>
        <w:t>服务抽查了、</w:t>
      </w:r>
    </w:p>
    <w:p w:rsidR="00FE4488" w:rsidRPr="00376BCF" w:rsidRDefault="00304E22" w:rsidP="00376BCF">
      <w:pPr>
        <w:rPr>
          <w:rFonts w:ascii="宋体" w:hAnsi="宋体"/>
          <w:b/>
          <w:sz w:val="21"/>
          <w:szCs w:val="21"/>
        </w:rPr>
      </w:pPr>
      <w:r w:rsidRPr="00376BCF">
        <w:rPr>
          <w:rFonts w:ascii="宋体" w:hAnsi="宋体"/>
          <w:b/>
          <w:sz w:val="21"/>
          <w:szCs w:val="21"/>
        </w:rPr>
        <w:t xml:space="preserve">4. </w:t>
      </w:r>
      <w:r w:rsidRPr="00376BCF">
        <w:rPr>
          <w:rFonts w:ascii="宋体" w:hAnsi="宋体" w:hint="eastAsia"/>
          <w:b/>
          <w:sz w:val="21"/>
          <w:szCs w:val="21"/>
        </w:rPr>
        <w:t>本次审核覆盖时间：从上次审核结束日的</w:t>
      </w:r>
      <w:r w:rsidR="00B239AF" w:rsidRPr="00376BCF">
        <w:rPr>
          <w:rFonts w:ascii="宋体" w:hAnsi="宋体" w:hint="eastAsia"/>
          <w:b/>
          <w:sz w:val="21"/>
          <w:szCs w:val="21"/>
        </w:rPr>
        <w:t>20</w:t>
      </w:r>
      <w:r w:rsidR="00C138F5">
        <w:rPr>
          <w:rFonts w:ascii="宋体" w:hAnsi="宋体" w:hint="eastAsia"/>
          <w:b/>
          <w:sz w:val="21"/>
          <w:szCs w:val="21"/>
        </w:rPr>
        <w:t>20</w:t>
      </w:r>
      <w:r w:rsidRPr="00376BCF">
        <w:rPr>
          <w:rFonts w:ascii="宋体" w:hAnsi="宋体" w:hint="eastAsia"/>
          <w:b/>
          <w:sz w:val="21"/>
          <w:szCs w:val="21"/>
        </w:rPr>
        <w:t>年</w:t>
      </w:r>
      <w:r w:rsidR="00C138F5">
        <w:rPr>
          <w:rFonts w:ascii="宋体" w:hAnsi="宋体" w:hint="eastAsia"/>
          <w:b/>
          <w:sz w:val="21"/>
          <w:szCs w:val="21"/>
        </w:rPr>
        <w:t>10</w:t>
      </w:r>
      <w:r w:rsidRPr="00376BCF">
        <w:rPr>
          <w:rFonts w:ascii="宋体" w:hAnsi="宋体" w:hint="eastAsia"/>
          <w:b/>
          <w:sz w:val="21"/>
          <w:szCs w:val="21"/>
        </w:rPr>
        <w:t>月</w:t>
      </w:r>
      <w:r w:rsidR="00C138F5">
        <w:rPr>
          <w:rFonts w:ascii="宋体" w:hAnsi="宋体" w:hint="eastAsia"/>
          <w:b/>
          <w:sz w:val="21"/>
          <w:szCs w:val="21"/>
        </w:rPr>
        <w:t>20</w:t>
      </w:r>
      <w:r w:rsidRPr="00376BCF">
        <w:rPr>
          <w:rFonts w:ascii="宋体" w:hAnsi="宋体" w:hint="eastAsia"/>
          <w:b/>
          <w:sz w:val="21"/>
          <w:szCs w:val="21"/>
        </w:rPr>
        <w:t>日至</w:t>
      </w:r>
      <w:r w:rsidR="00C138F5">
        <w:rPr>
          <w:rFonts w:ascii="宋体" w:hAnsi="宋体" w:hint="eastAsia"/>
          <w:b/>
          <w:sz w:val="21"/>
          <w:szCs w:val="21"/>
        </w:rPr>
        <w:t>2021</w:t>
      </w:r>
      <w:r w:rsidRPr="00376BCF">
        <w:rPr>
          <w:rFonts w:ascii="宋体" w:hAnsi="宋体" w:hint="eastAsia"/>
          <w:b/>
          <w:sz w:val="21"/>
          <w:szCs w:val="21"/>
        </w:rPr>
        <w:t>年</w:t>
      </w:r>
      <w:r w:rsidR="00C138F5">
        <w:rPr>
          <w:rFonts w:ascii="宋体" w:hAnsi="宋体" w:hint="eastAsia"/>
          <w:b/>
          <w:sz w:val="21"/>
          <w:szCs w:val="21"/>
        </w:rPr>
        <w:t>3</w:t>
      </w:r>
      <w:r w:rsidRPr="00376BCF">
        <w:rPr>
          <w:rFonts w:ascii="宋体" w:hAnsi="宋体" w:hint="eastAsia"/>
          <w:b/>
          <w:sz w:val="21"/>
          <w:szCs w:val="21"/>
        </w:rPr>
        <w:t>月</w:t>
      </w:r>
      <w:r w:rsidR="00C138F5">
        <w:rPr>
          <w:rFonts w:ascii="宋体" w:hAnsi="宋体" w:hint="eastAsia"/>
          <w:b/>
          <w:sz w:val="21"/>
          <w:szCs w:val="21"/>
        </w:rPr>
        <w:t>26</w:t>
      </w:r>
      <w:r w:rsidRPr="00376BCF">
        <w:rPr>
          <w:rFonts w:ascii="宋体" w:hAnsi="宋体" w:hint="eastAsia"/>
          <w:b/>
          <w:sz w:val="21"/>
          <w:szCs w:val="21"/>
        </w:rPr>
        <w:t>日</w:t>
      </w:r>
    </w:p>
    <w:p w:rsidR="00FE4488" w:rsidRPr="005D6D93" w:rsidRDefault="00304E22" w:rsidP="00376BCF">
      <w:pPr>
        <w:rPr>
          <w:rFonts w:ascii="宋体" w:hAnsi="宋体"/>
          <w:b/>
          <w:sz w:val="21"/>
          <w:szCs w:val="21"/>
        </w:rPr>
      </w:pPr>
      <w:r w:rsidRPr="005D6D93">
        <w:rPr>
          <w:rFonts w:ascii="宋体" w:hAnsi="宋体"/>
          <w:b/>
          <w:sz w:val="21"/>
          <w:szCs w:val="21"/>
        </w:rPr>
        <w:t xml:space="preserve">5. </w:t>
      </w:r>
      <w:r w:rsidRPr="005D6D93">
        <w:rPr>
          <w:rFonts w:ascii="宋体" w:hAnsi="宋体" w:hint="eastAsia"/>
          <w:b/>
          <w:sz w:val="21"/>
          <w:szCs w:val="21"/>
        </w:rPr>
        <w:t>完成情况说明</w:t>
      </w:r>
      <w:r w:rsidRPr="005D6D93">
        <w:rPr>
          <w:rFonts w:ascii="宋体" w:hAnsi="宋体"/>
          <w:b/>
          <w:sz w:val="21"/>
          <w:szCs w:val="21"/>
        </w:rPr>
        <w:t>:</w:t>
      </w:r>
    </w:p>
    <w:p w:rsidR="00FE4488" w:rsidRPr="005D6D93" w:rsidRDefault="00B239AF" w:rsidP="00376BCF">
      <w:pPr>
        <w:ind w:leftChars="-88" w:left="-211" w:firstLineChars="223" w:firstLine="470"/>
        <w:rPr>
          <w:rFonts w:ascii="宋体" w:hAnsi="宋体"/>
          <w:b/>
          <w:sz w:val="21"/>
          <w:szCs w:val="21"/>
        </w:rPr>
      </w:pPr>
      <w:r w:rsidRPr="005D6D93">
        <w:rPr>
          <w:rFonts w:ascii="宋体" w:hAnsi="宋体" w:hint="eastAsia"/>
          <w:b/>
          <w:sz w:val="21"/>
          <w:szCs w:val="21"/>
        </w:rPr>
        <w:t>■</w:t>
      </w:r>
      <w:r w:rsidR="00304E22" w:rsidRPr="005D6D93">
        <w:rPr>
          <w:rFonts w:ascii="宋体" w:hAnsi="宋体" w:hint="eastAsia"/>
          <w:b/>
          <w:sz w:val="21"/>
          <w:szCs w:val="21"/>
        </w:rPr>
        <w:t>已完成审核计划的全部工作</w:t>
      </w:r>
    </w:p>
    <w:p w:rsidR="00FE4488" w:rsidRPr="005D6D93" w:rsidRDefault="00304E22" w:rsidP="00376BCF">
      <w:pPr>
        <w:ind w:leftChars="-88" w:left="-211" w:firstLineChars="223" w:firstLine="470"/>
        <w:rPr>
          <w:rFonts w:ascii="宋体" w:hAnsi="宋体"/>
          <w:b/>
          <w:sz w:val="21"/>
          <w:szCs w:val="21"/>
        </w:rPr>
      </w:pPr>
      <w:r w:rsidRPr="005D6D93">
        <w:rPr>
          <w:rFonts w:ascii="宋体" w:hAnsi="宋体" w:hint="eastAsia"/>
          <w:b/>
          <w:sz w:val="21"/>
          <w:szCs w:val="21"/>
        </w:rPr>
        <w:t>□计划有修改，但不会影响审核结论，修改的内容和原因是</w:t>
      </w:r>
    </w:p>
    <w:p w:rsidR="00FE4488" w:rsidRPr="005D6D93" w:rsidRDefault="00304E22" w:rsidP="00376BCF">
      <w:pPr>
        <w:ind w:leftChars="-88" w:left="-211" w:firstLineChars="223" w:firstLine="470"/>
        <w:rPr>
          <w:rFonts w:ascii="宋体" w:hAnsi="宋体"/>
          <w:b/>
          <w:sz w:val="21"/>
          <w:szCs w:val="21"/>
        </w:rPr>
      </w:pPr>
      <w:r w:rsidRPr="005D6D93">
        <w:rPr>
          <w:rFonts w:ascii="宋体" w:hAnsi="宋体" w:hint="eastAsia"/>
          <w:b/>
          <w:sz w:val="21"/>
          <w:szCs w:val="21"/>
        </w:rPr>
        <w:t>□未完成计划，未完成的内容和原因是</w:t>
      </w:r>
      <w:r w:rsidRPr="005D6D93">
        <w:rPr>
          <w:rFonts w:ascii="宋体" w:hAnsi="宋体"/>
          <w:b/>
          <w:sz w:val="21"/>
          <w:szCs w:val="21"/>
        </w:rPr>
        <w:t>:</w:t>
      </w:r>
    </w:p>
    <w:p w:rsidR="00FE4488" w:rsidRDefault="00304E22" w:rsidP="0076407D">
      <w:pPr>
        <w:tabs>
          <w:tab w:val="left" w:pos="645"/>
        </w:tabs>
        <w:spacing w:beforeLines="100" w:afterLines="50" w:line="360" w:lineRule="exact"/>
        <w:rPr>
          <w:b/>
          <w:sz w:val="26"/>
          <w:szCs w:val="26"/>
        </w:rPr>
      </w:pPr>
      <w:r>
        <w:rPr>
          <w:rFonts w:hint="eastAsia"/>
          <w:b/>
          <w:sz w:val="26"/>
          <w:szCs w:val="26"/>
        </w:rPr>
        <w:t>六、审核证据及审核发现综述、</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0"/>
        <w:gridCol w:w="9198"/>
      </w:tblGrid>
      <w:tr w:rsidR="004F7B4A" w:rsidRPr="00A91EF0">
        <w:trPr>
          <w:cantSplit/>
          <w:trHeight w:val="2077"/>
          <w:jc w:val="center"/>
        </w:trPr>
        <w:tc>
          <w:tcPr>
            <w:tcW w:w="720" w:type="dxa"/>
            <w:vMerge w:val="restart"/>
            <w:textDirection w:val="tbRlV"/>
            <w:vAlign w:val="center"/>
          </w:tcPr>
          <w:p w:rsidR="00FE4488" w:rsidRPr="00A91EF0" w:rsidRDefault="00304E22" w:rsidP="00A91EF0">
            <w:pPr>
              <w:spacing w:line="240" w:lineRule="exact"/>
              <w:ind w:left="211" w:right="113" w:hangingChars="100" w:hanging="211"/>
              <w:jc w:val="center"/>
              <w:rPr>
                <w:rFonts w:ascii="宋体"/>
                <w:b/>
                <w:sz w:val="21"/>
                <w:szCs w:val="21"/>
              </w:rPr>
            </w:pPr>
            <w:r w:rsidRPr="00A91EF0">
              <w:rPr>
                <w:rFonts w:ascii="宋体" w:hAnsi="宋体"/>
                <w:b/>
                <w:sz w:val="21"/>
                <w:szCs w:val="21"/>
              </w:rPr>
              <w:t>(</w:t>
            </w:r>
            <w:r w:rsidRPr="00A91EF0">
              <w:rPr>
                <w:rFonts w:ascii="宋体" w:hAnsi="宋体" w:hint="eastAsia"/>
                <w:b/>
                <w:sz w:val="21"/>
                <w:szCs w:val="21"/>
              </w:rPr>
              <w:t>一</w:t>
            </w:r>
            <w:r w:rsidRPr="00A91EF0">
              <w:rPr>
                <w:rFonts w:ascii="宋体" w:hAnsi="宋体"/>
                <w:b/>
                <w:sz w:val="21"/>
                <w:szCs w:val="21"/>
              </w:rPr>
              <w:t>)</w:t>
            </w:r>
            <w:r w:rsidRPr="00A91EF0">
              <w:rPr>
                <w:rFonts w:ascii="宋体" w:hAnsi="宋体" w:hint="eastAsia"/>
                <w:b/>
                <w:sz w:val="21"/>
                <w:szCs w:val="21"/>
              </w:rPr>
              <w:t>策划的充分与合理性</w:t>
            </w:r>
          </w:p>
        </w:tc>
        <w:tc>
          <w:tcPr>
            <w:tcW w:w="9198" w:type="dxa"/>
          </w:tcPr>
          <w:p w:rsidR="00FE4488" w:rsidRPr="00A91EF0" w:rsidRDefault="00304E22">
            <w:pPr>
              <w:spacing w:line="240" w:lineRule="exact"/>
              <w:rPr>
                <w:rFonts w:ascii="宋体" w:hAnsi="宋体"/>
                <w:b/>
                <w:sz w:val="21"/>
                <w:szCs w:val="21"/>
              </w:rPr>
            </w:pPr>
            <w:r w:rsidRPr="00A91EF0">
              <w:rPr>
                <w:rFonts w:ascii="宋体" w:hAnsi="宋体"/>
                <w:b/>
                <w:sz w:val="21"/>
                <w:szCs w:val="21"/>
              </w:rPr>
              <w:t>1</w:t>
            </w:r>
            <w:r w:rsidRPr="00A91EF0">
              <w:rPr>
                <w:rFonts w:ascii="宋体" w:hAnsi="宋体" w:hint="eastAsia"/>
                <w:b/>
                <w:sz w:val="21"/>
                <w:szCs w:val="21"/>
              </w:rPr>
              <w:t>、组织及其环境的识别情况</w:t>
            </w:r>
          </w:p>
          <w:p w:rsidR="00B239AF" w:rsidRPr="00A91EF0" w:rsidRDefault="00B239AF" w:rsidP="00B239AF">
            <w:pPr>
              <w:spacing w:line="240" w:lineRule="exact"/>
              <w:rPr>
                <w:rFonts w:ascii="宋体" w:hAnsi="宋体" w:cs="宋体"/>
                <w:sz w:val="21"/>
                <w:szCs w:val="21"/>
              </w:rPr>
            </w:pPr>
            <w:r w:rsidRPr="00A91EF0">
              <w:rPr>
                <w:rFonts w:ascii="宋体" w:hAnsi="宋体" w:cs="宋体" w:hint="eastAsia"/>
                <w:sz w:val="21"/>
                <w:szCs w:val="21"/>
              </w:rPr>
              <w:t>该公司是</w:t>
            </w:r>
            <w:r w:rsidRPr="00A91EF0">
              <w:rPr>
                <w:rFonts w:ascii="宋体" w:hAnsi="宋体" w:cs="宋体"/>
                <w:sz w:val="21"/>
                <w:szCs w:val="21"/>
              </w:rPr>
              <w:t>一家经工商注册</w:t>
            </w:r>
            <w:r w:rsidRPr="00A91EF0">
              <w:rPr>
                <w:rFonts w:ascii="宋体" w:hAnsi="宋体" w:cs="宋体" w:hint="eastAsia"/>
                <w:sz w:val="21"/>
                <w:szCs w:val="21"/>
              </w:rPr>
              <w:t>的主要从事</w:t>
            </w:r>
            <w:r w:rsidR="00DB402D">
              <w:rPr>
                <w:rFonts w:ascii="宋体" w:hAnsi="宋体" w:cs="宋体" w:hint="eastAsia"/>
                <w:sz w:val="21"/>
                <w:szCs w:val="21"/>
              </w:rPr>
              <w:t>机械零部件加工</w:t>
            </w:r>
            <w:r w:rsidRPr="00A91EF0">
              <w:rPr>
                <w:rFonts w:ascii="宋体" w:hAnsi="宋体" w:cs="宋体" w:hint="eastAsia"/>
                <w:sz w:val="21"/>
                <w:szCs w:val="21"/>
              </w:rPr>
              <w:t>的企业。</w:t>
            </w:r>
          </w:p>
          <w:p w:rsidR="0096635B" w:rsidRDefault="00B239AF" w:rsidP="00DB402D">
            <w:pPr>
              <w:spacing w:line="240" w:lineRule="exact"/>
              <w:rPr>
                <w:rFonts w:ascii="宋体" w:hAnsi="宋体" w:cs="Arial"/>
                <w:szCs w:val="24"/>
              </w:rPr>
            </w:pPr>
            <w:r w:rsidRPr="00A91EF0">
              <w:rPr>
                <w:rFonts w:ascii="宋体" w:hAnsi="宋体" w:cs="宋体" w:hint="eastAsia"/>
                <w:sz w:val="21"/>
                <w:szCs w:val="21"/>
              </w:rPr>
              <w:t>主要的过程/活动有：</w:t>
            </w:r>
            <w:r w:rsidR="00376BCF">
              <w:rPr>
                <w:rFonts w:ascii="宋体" w:hAnsi="宋体" w:cs="宋体" w:hint="eastAsia"/>
                <w:sz w:val="21"/>
                <w:szCs w:val="21"/>
              </w:rPr>
              <w:t>机</w:t>
            </w:r>
            <w:r w:rsidR="002C7D65">
              <w:rPr>
                <w:rFonts w:ascii="宋体" w:hAnsi="宋体" w:cs="Arial" w:hint="eastAsia"/>
                <w:szCs w:val="24"/>
              </w:rPr>
              <w:t>加工、检验、交付</w:t>
            </w:r>
          </w:p>
          <w:p w:rsidR="00B239AF" w:rsidRPr="00A91EF0" w:rsidRDefault="00B239AF" w:rsidP="00DB402D">
            <w:pPr>
              <w:spacing w:line="240" w:lineRule="exact"/>
              <w:rPr>
                <w:rFonts w:ascii="宋体" w:hAnsi="宋体"/>
                <w:b/>
                <w:sz w:val="21"/>
                <w:szCs w:val="21"/>
              </w:rPr>
            </w:pPr>
            <w:r w:rsidRPr="00A91EF0">
              <w:rPr>
                <w:rFonts w:ascii="宋体" w:hAnsi="宋体" w:cs="宋体" w:hint="eastAsia"/>
                <w:sz w:val="21"/>
                <w:szCs w:val="21"/>
              </w:rPr>
              <w:t>内外部环境、相关方的需求，其对政策、法规、经济、行业趋势等信息通过行业协会、社会关系、政府网站等渠道获得，包括客户以及其他相关方的要求进行了识别，对于所面临的复杂情况，寻找企业的生存出路，但目前仅限于在市场中寻求供应关系，有任命管理人员</w:t>
            </w:r>
            <w:r w:rsidR="00DB402D">
              <w:rPr>
                <w:rFonts w:ascii="宋体" w:hAnsi="宋体" w:cs="宋体" w:hint="eastAsia"/>
                <w:sz w:val="21"/>
                <w:szCs w:val="21"/>
              </w:rPr>
              <w:t>2</w:t>
            </w:r>
            <w:r w:rsidRPr="00A91EF0">
              <w:rPr>
                <w:rFonts w:ascii="宋体" w:hAnsi="宋体" w:cs="宋体" w:hint="eastAsia"/>
                <w:sz w:val="21"/>
                <w:szCs w:val="21"/>
              </w:rPr>
              <w:t>名，负责生产协调、办公事务等综合管理，提高管理水平，控制成本的重要性已引起了公司管理层的重视。通过贯标，最高管理者和管理层增加了风险意识，分析了公司所处的内外部环境，面临的风险和机遇，并制定应对风险和机遇的措施，由相应的部门进行落实。Q8.3条款删减。</w:t>
            </w:r>
          </w:p>
        </w:tc>
      </w:tr>
      <w:tr w:rsidR="004F7B4A" w:rsidRPr="00A91EF0">
        <w:trPr>
          <w:cantSplit/>
          <w:trHeight w:val="2077"/>
          <w:jc w:val="center"/>
        </w:trPr>
        <w:tc>
          <w:tcPr>
            <w:tcW w:w="720" w:type="dxa"/>
            <w:vMerge/>
            <w:textDirection w:val="tbRlV"/>
            <w:vAlign w:val="center"/>
          </w:tcPr>
          <w:p w:rsidR="00FE4488" w:rsidRPr="00A91EF0" w:rsidRDefault="00FE4488" w:rsidP="00A91EF0">
            <w:pPr>
              <w:spacing w:line="240" w:lineRule="exact"/>
              <w:ind w:left="211" w:right="113" w:hangingChars="100" w:hanging="211"/>
              <w:jc w:val="center"/>
              <w:rPr>
                <w:rFonts w:ascii="宋体"/>
                <w:b/>
                <w:sz w:val="21"/>
                <w:szCs w:val="21"/>
              </w:rPr>
            </w:pPr>
          </w:p>
        </w:tc>
        <w:tc>
          <w:tcPr>
            <w:tcW w:w="9198" w:type="dxa"/>
          </w:tcPr>
          <w:p w:rsidR="00FE4488" w:rsidRPr="00A91EF0" w:rsidRDefault="00304E22">
            <w:pPr>
              <w:spacing w:line="240" w:lineRule="exact"/>
              <w:rPr>
                <w:rFonts w:ascii="宋体" w:hAnsi="宋体"/>
                <w:b/>
                <w:sz w:val="21"/>
                <w:szCs w:val="21"/>
              </w:rPr>
            </w:pPr>
            <w:r w:rsidRPr="00A91EF0">
              <w:rPr>
                <w:rFonts w:ascii="宋体" w:hAnsi="宋体"/>
                <w:b/>
                <w:sz w:val="21"/>
                <w:szCs w:val="21"/>
              </w:rPr>
              <w:t>2</w:t>
            </w:r>
            <w:r w:rsidRPr="00A91EF0">
              <w:rPr>
                <w:rFonts w:ascii="宋体" w:hAnsi="宋体" w:hint="eastAsia"/>
                <w:b/>
                <w:sz w:val="21"/>
                <w:szCs w:val="21"/>
              </w:rPr>
              <w:t>、相关方需求和期望识别情况</w:t>
            </w:r>
          </w:p>
          <w:p w:rsidR="00B239AF" w:rsidRPr="00A91EF0" w:rsidRDefault="00B239AF" w:rsidP="00A91EF0">
            <w:pPr>
              <w:spacing w:line="240" w:lineRule="exact"/>
              <w:ind w:firstLineChars="150" w:firstLine="315"/>
              <w:rPr>
                <w:rFonts w:ascii="宋体" w:hAnsi="宋体" w:cs="宋体"/>
                <w:sz w:val="21"/>
                <w:szCs w:val="21"/>
              </w:rPr>
            </w:pPr>
            <w:r w:rsidRPr="00A91EF0">
              <w:rPr>
                <w:rFonts w:ascii="宋体" w:hAnsi="宋体" w:cs="宋体" w:hint="eastAsia"/>
                <w:sz w:val="21"/>
                <w:szCs w:val="21"/>
              </w:rPr>
              <w:t>在公司运营过程中充分考虑相关方方面的期望或要求，已识别公司的相关方涉及到顾客、最终用户、股东、银行、外部供应商、员工、法律法规监管机构等。</w:t>
            </w:r>
          </w:p>
          <w:p w:rsidR="00B239AF" w:rsidRPr="00A91EF0" w:rsidRDefault="00B239AF" w:rsidP="00B239AF">
            <w:pPr>
              <w:spacing w:line="240" w:lineRule="exact"/>
              <w:rPr>
                <w:rFonts w:ascii="宋体" w:hAnsi="宋体" w:cs="宋体"/>
                <w:sz w:val="21"/>
                <w:szCs w:val="21"/>
              </w:rPr>
            </w:pPr>
            <w:r w:rsidRPr="00A91EF0">
              <w:rPr>
                <w:rFonts w:ascii="宋体" w:hAnsi="宋体" w:cs="宋体" w:hint="eastAsia"/>
                <w:sz w:val="21"/>
                <w:szCs w:val="21"/>
              </w:rPr>
              <w:t>综合部相关职能部门通过现场拜访、客户调查等方式方法随时了解相关方的需求和期望。作为公司经营风险分析和发展机遇的可利用资源。</w:t>
            </w:r>
          </w:p>
          <w:p w:rsidR="00B239AF" w:rsidRPr="00A91EF0" w:rsidRDefault="00B239AF" w:rsidP="00B239AF">
            <w:pPr>
              <w:spacing w:line="240" w:lineRule="exact"/>
              <w:rPr>
                <w:rFonts w:ascii="宋体" w:hAnsi="宋体" w:cs="宋体"/>
                <w:sz w:val="21"/>
                <w:szCs w:val="21"/>
              </w:rPr>
            </w:pPr>
            <w:r w:rsidRPr="00A91EF0">
              <w:rPr>
                <w:rFonts w:ascii="宋体" w:hAnsi="宋体" w:cs="宋体" w:hint="eastAsia"/>
                <w:sz w:val="21"/>
                <w:szCs w:val="21"/>
              </w:rPr>
              <w:t>与公司高管交流，内外部相关方需求分析到位。口头交流。</w:t>
            </w:r>
          </w:p>
          <w:p w:rsidR="00B239AF" w:rsidRPr="00A91EF0" w:rsidRDefault="00B239AF" w:rsidP="00B239AF">
            <w:pPr>
              <w:spacing w:line="240" w:lineRule="exact"/>
              <w:rPr>
                <w:rFonts w:ascii="宋体" w:hAnsi="宋体"/>
                <w:b/>
                <w:sz w:val="21"/>
                <w:szCs w:val="21"/>
              </w:rPr>
            </w:pPr>
            <w:r w:rsidRPr="00A91EF0">
              <w:rPr>
                <w:rFonts w:ascii="宋体" w:hAnsi="宋体" w:cs="宋体" w:hint="eastAsia"/>
                <w:sz w:val="21"/>
                <w:szCs w:val="21"/>
              </w:rPr>
              <w:t>内外部环境要素识别与评估：在每年的管理评审前，由相关部门负责人进行识别并评估其适宜性。以便于持续满足相关方的需求和期望。</w:t>
            </w:r>
          </w:p>
        </w:tc>
      </w:tr>
      <w:tr w:rsidR="004F7B4A" w:rsidRPr="00A91EF0">
        <w:trPr>
          <w:cantSplit/>
          <w:trHeight w:val="2077"/>
          <w:jc w:val="center"/>
        </w:trPr>
        <w:tc>
          <w:tcPr>
            <w:tcW w:w="720" w:type="dxa"/>
            <w:vMerge/>
            <w:textDirection w:val="tbRlV"/>
            <w:vAlign w:val="center"/>
          </w:tcPr>
          <w:p w:rsidR="00FE4488" w:rsidRPr="00A91EF0" w:rsidRDefault="00FE4488" w:rsidP="00A91EF0">
            <w:pPr>
              <w:spacing w:line="240" w:lineRule="exact"/>
              <w:ind w:left="211" w:right="113" w:hangingChars="100" w:hanging="211"/>
              <w:jc w:val="center"/>
              <w:rPr>
                <w:rFonts w:ascii="宋体"/>
                <w:b/>
                <w:sz w:val="21"/>
                <w:szCs w:val="21"/>
              </w:rPr>
            </w:pPr>
          </w:p>
        </w:tc>
        <w:tc>
          <w:tcPr>
            <w:tcW w:w="9198" w:type="dxa"/>
          </w:tcPr>
          <w:p w:rsidR="00FE4488" w:rsidRPr="00A91EF0" w:rsidRDefault="00304E22">
            <w:pPr>
              <w:spacing w:line="280" w:lineRule="exact"/>
              <w:rPr>
                <w:rFonts w:ascii="宋体" w:hAnsi="宋体"/>
                <w:b/>
                <w:sz w:val="21"/>
                <w:szCs w:val="21"/>
              </w:rPr>
            </w:pPr>
            <w:r w:rsidRPr="00A91EF0">
              <w:rPr>
                <w:rFonts w:ascii="宋体" w:hAnsi="宋体"/>
                <w:b/>
                <w:sz w:val="21"/>
                <w:szCs w:val="21"/>
              </w:rPr>
              <w:t>3.</w:t>
            </w:r>
            <w:r w:rsidR="002375A5">
              <w:rPr>
                <w:rFonts w:ascii="宋体" w:hAnsi="宋体" w:hint="eastAsia"/>
                <w:b/>
                <w:sz w:val="21"/>
                <w:szCs w:val="21"/>
              </w:rPr>
              <w:t>■</w:t>
            </w:r>
            <w:r w:rsidRPr="00A91EF0">
              <w:rPr>
                <w:rFonts w:ascii="宋体" w:hAnsi="宋体" w:hint="eastAsia"/>
                <w:b/>
                <w:sz w:val="21"/>
                <w:szCs w:val="21"/>
              </w:rPr>
              <w:t>质量</w:t>
            </w:r>
            <w:r w:rsidRPr="00A91EF0">
              <w:rPr>
                <w:rFonts w:ascii="宋体" w:hAnsi="宋体"/>
                <w:b/>
                <w:sz w:val="21"/>
                <w:szCs w:val="21"/>
              </w:rPr>
              <w:t>/</w:t>
            </w:r>
            <w:r w:rsidRPr="00A91EF0">
              <w:rPr>
                <w:rFonts w:ascii="宋体" w:hAnsi="宋体" w:hint="eastAsia"/>
                <w:b/>
                <w:sz w:val="21"/>
                <w:szCs w:val="21"/>
              </w:rPr>
              <w:t>□环境</w:t>
            </w:r>
            <w:r w:rsidRPr="00A91EF0">
              <w:rPr>
                <w:rFonts w:ascii="宋体" w:hAnsi="宋体"/>
                <w:b/>
                <w:sz w:val="21"/>
                <w:szCs w:val="21"/>
              </w:rPr>
              <w:t>/</w:t>
            </w:r>
            <w:r w:rsidRPr="00A91EF0">
              <w:rPr>
                <w:rFonts w:ascii="宋体" w:hAnsi="宋体" w:hint="eastAsia"/>
                <w:b/>
                <w:sz w:val="21"/>
                <w:szCs w:val="21"/>
              </w:rPr>
              <w:t>□职业健康安全方针（组织方针的适宜性</w:t>
            </w:r>
            <w:r w:rsidRPr="00A91EF0">
              <w:rPr>
                <w:rFonts w:ascii="宋体" w:hAnsi="宋体"/>
                <w:b/>
                <w:sz w:val="21"/>
                <w:szCs w:val="21"/>
              </w:rPr>
              <w:t>/</w:t>
            </w:r>
            <w:r w:rsidRPr="00A91EF0">
              <w:rPr>
                <w:rFonts w:ascii="宋体" w:hAnsi="宋体" w:hint="eastAsia"/>
                <w:b/>
                <w:sz w:val="21"/>
                <w:szCs w:val="21"/>
              </w:rPr>
              <w:t>持续适宜性、方针的传达及职工的理解等）</w:t>
            </w:r>
          </w:p>
          <w:p w:rsidR="00B239AF" w:rsidRPr="00A91EF0" w:rsidRDefault="00B239AF" w:rsidP="00376BCF">
            <w:pPr>
              <w:ind w:firstLine="480"/>
              <w:jc w:val="left"/>
              <w:rPr>
                <w:rFonts w:ascii="宋体" w:hAnsi="宋体"/>
                <w:b/>
                <w:sz w:val="21"/>
                <w:szCs w:val="21"/>
              </w:rPr>
            </w:pPr>
            <w:r w:rsidRPr="00BD6665">
              <w:rPr>
                <w:rFonts w:ascii="宋体" w:hAnsi="宋体" w:cs="宋体" w:hint="eastAsia"/>
                <w:sz w:val="21"/>
                <w:szCs w:val="21"/>
              </w:rPr>
              <w:t>公司质量方针是</w:t>
            </w:r>
            <w:r w:rsidR="00BD6665" w:rsidRPr="00BD6665">
              <w:rPr>
                <w:rFonts w:ascii="宋体" w:hAnsi="宋体" w:cs="宋体" w:hint="eastAsia"/>
                <w:sz w:val="21"/>
                <w:szCs w:val="21"/>
              </w:rPr>
              <w:t>优质高效、遵信守约</w:t>
            </w:r>
            <w:r w:rsidRPr="00BD6665">
              <w:rPr>
                <w:rFonts w:ascii="宋体" w:hAnsi="宋体" w:cs="宋体" w:hint="eastAsia"/>
                <w:sz w:val="21"/>
                <w:szCs w:val="21"/>
              </w:rPr>
              <w:t>。</w:t>
            </w:r>
            <w:r w:rsidRPr="00A91EF0">
              <w:rPr>
                <w:rFonts w:ascii="宋体" w:hAnsi="宋体" w:hint="eastAsia"/>
                <w:color w:val="000000" w:themeColor="text1"/>
                <w:sz w:val="21"/>
                <w:szCs w:val="21"/>
              </w:rPr>
              <w:t>最高管理者组织制定了方针：现行的质量方针在质量手册有专门的释议，具备适宜性。通过会议、张贴等方式进行传达宣贯，管理绩效表明其方针能够通过管理体系加以有效实施、实现及动态管理，实际未发生变更。</w:t>
            </w:r>
          </w:p>
        </w:tc>
      </w:tr>
      <w:tr w:rsidR="004F7B4A" w:rsidRPr="00A91EF0" w:rsidTr="00376BCF">
        <w:trPr>
          <w:cantSplit/>
          <w:trHeight w:val="1766"/>
          <w:jc w:val="center"/>
        </w:trPr>
        <w:tc>
          <w:tcPr>
            <w:tcW w:w="720" w:type="dxa"/>
            <w:vMerge/>
            <w:textDirection w:val="tbRlV"/>
            <w:vAlign w:val="center"/>
          </w:tcPr>
          <w:p w:rsidR="00FE4488" w:rsidRPr="00A91EF0" w:rsidRDefault="00FE4488" w:rsidP="00A91EF0">
            <w:pPr>
              <w:spacing w:line="240" w:lineRule="exact"/>
              <w:ind w:left="211" w:right="113" w:hangingChars="100" w:hanging="211"/>
              <w:jc w:val="center"/>
              <w:rPr>
                <w:rFonts w:ascii="宋体"/>
                <w:b/>
                <w:sz w:val="21"/>
                <w:szCs w:val="21"/>
              </w:rPr>
            </w:pPr>
          </w:p>
        </w:tc>
        <w:tc>
          <w:tcPr>
            <w:tcW w:w="9198" w:type="dxa"/>
          </w:tcPr>
          <w:p w:rsidR="00FE4488" w:rsidRPr="00A91EF0" w:rsidRDefault="00304E22" w:rsidP="00FE4488">
            <w:pPr>
              <w:spacing w:line="280" w:lineRule="exact"/>
              <w:rPr>
                <w:rFonts w:ascii="宋体" w:hAnsi="宋体"/>
                <w:b/>
                <w:sz w:val="21"/>
                <w:szCs w:val="21"/>
              </w:rPr>
            </w:pPr>
            <w:r w:rsidRPr="00A91EF0">
              <w:rPr>
                <w:rFonts w:ascii="宋体" w:hAnsi="宋体"/>
                <w:b/>
                <w:sz w:val="21"/>
                <w:szCs w:val="21"/>
              </w:rPr>
              <w:t>4</w:t>
            </w:r>
            <w:r w:rsidRPr="00A91EF0">
              <w:rPr>
                <w:rFonts w:ascii="宋体" w:hAnsi="宋体" w:hint="eastAsia"/>
                <w:b/>
                <w:sz w:val="21"/>
                <w:szCs w:val="21"/>
              </w:rPr>
              <w:t>、风险识别与控制策划</w:t>
            </w:r>
          </w:p>
          <w:p w:rsidR="00B239AF" w:rsidRPr="00A91EF0" w:rsidRDefault="00B239AF" w:rsidP="00B239AF">
            <w:pPr>
              <w:spacing w:line="240" w:lineRule="exact"/>
              <w:ind w:leftChars="95" w:left="228"/>
              <w:rPr>
                <w:rFonts w:ascii="宋体" w:hAnsi="宋体" w:cs="宋体"/>
                <w:sz w:val="21"/>
                <w:szCs w:val="21"/>
              </w:rPr>
            </w:pPr>
            <w:r w:rsidRPr="00A91EF0">
              <w:rPr>
                <w:rFonts w:ascii="宋体" w:hAnsi="宋体" w:cs="宋体" w:hint="eastAsia"/>
                <w:sz w:val="21"/>
                <w:szCs w:val="21"/>
              </w:rPr>
              <w:t>应对措施的要求、评价这些措施有效性的方法。</w:t>
            </w:r>
          </w:p>
          <w:p w:rsidR="00B239AF" w:rsidRPr="00A91EF0" w:rsidRDefault="00B239AF" w:rsidP="00B239AF">
            <w:pPr>
              <w:spacing w:line="240" w:lineRule="exact"/>
              <w:ind w:leftChars="95" w:left="228"/>
              <w:rPr>
                <w:rFonts w:ascii="宋体" w:hAnsi="宋体" w:cs="宋体"/>
                <w:sz w:val="21"/>
                <w:szCs w:val="21"/>
              </w:rPr>
            </w:pPr>
            <w:r w:rsidRPr="00A91EF0">
              <w:rPr>
                <w:rFonts w:ascii="宋体" w:hAnsi="宋体" w:cs="宋体" w:hint="eastAsia"/>
                <w:sz w:val="21"/>
                <w:szCs w:val="21"/>
              </w:rPr>
              <w:t>提供“</w:t>
            </w:r>
            <w:r w:rsidRPr="00A91EF0">
              <w:rPr>
                <w:rFonts w:ascii="宋体" w:hAnsi="宋体" w:cs="宋体" w:hint="eastAsia"/>
                <w:color w:val="000000"/>
                <w:sz w:val="21"/>
                <w:szCs w:val="21"/>
              </w:rPr>
              <w:t>风险与机遇评估分析表</w:t>
            </w:r>
            <w:r w:rsidRPr="00A91EF0">
              <w:rPr>
                <w:rFonts w:ascii="宋体" w:hAnsi="宋体" w:cs="宋体" w:hint="eastAsia"/>
                <w:sz w:val="21"/>
                <w:szCs w:val="21"/>
              </w:rPr>
              <w:t>”，按</w:t>
            </w:r>
            <w:r w:rsidR="00DB402D">
              <w:rPr>
                <w:rFonts w:ascii="宋体" w:hAnsi="宋体" w:cs="宋体" w:hint="eastAsia"/>
                <w:sz w:val="21"/>
                <w:szCs w:val="21"/>
              </w:rPr>
              <w:t>机械零部件加工</w:t>
            </w:r>
            <w:r w:rsidRPr="00A91EF0">
              <w:rPr>
                <w:rFonts w:ascii="宋体" w:hAnsi="宋体" w:cs="宋体" w:hint="eastAsia"/>
                <w:sz w:val="21"/>
                <w:szCs w:val="21"/>
              </w:rPr>
              <w:t>过程/部门对风险和机遇进行了评价识别，并制定应对措施。</w:t>
            </w:r>
          </w:p>
          <w:p w:rsidR="00DB402D" w:rsidRDefault="00A91EF0" w:rsidP="00B239AF">
            <w:pPr>
              <w:spacing w:line="240" w:lineRule="exact"/>
              <w:ind w:leftChars="95" w:left="228"/>
              <w:rPr>
                <w:rFonts w:ascii="宋体" w:hAnsi="宋体" w:cs="宋体"/>
                <w:sz w:val="21"/>
                <w:szCs w:val="21"/>
              </w:rPr>
            </w:pPr>
            <w:r w:rsidRPr="00A91EF0">
              <w:rPr>
                <w:rFonts w:ascii="宋体" w:hAnsi="宋体" w:cs="宋体" w:hint="eastAsia"/>
                <w:sz w:val="21"/>
                <w:szCs w:val="21"/>
              </w:rPr>
              <w:t>由于</w:t>
            </w:r>
            <w:r w:rsidR="00376BCF">
              <w:rPr>
                <w:rFonts w:ascii="宋体" w:hAnsi="宋体" w:cs="宋体" w:hint="eastAsia"/>
                <w:sz w:val="21"/>
                <w:szCs w:val="21"/>
              </w:rPr>
              <w:t>设备增加，场地受限，可能导致产能受到影响，不给及时交付</w:t>
            </w:r>
            <w:r w:rsidR="00B239AF" w:rsidRPr="00A91EF0">
              <w:rPr>
                <w:rFonts w:ascii="宋体" w:hAnsi="宋体" w:cs="宋体" w:hint="eastAsia"/>
                <w:sz w:val="21"/>
                <w:szCs w:val="21"/>
              </w:rPr>
              <w:t>；</w:t>
            </w:r>
          </w:p>
          <w:p w:rsidR="00B239AF" w:rsidRPr="00A91EF0" w:rsidRDefault="00B239AF" w:rsidP="00B239AF">
            <w:pPr>
              <w:spacing w:line="240" w:lineRule="exact"/>
              <w:ind w:leftChars="95" w:left="228"/>
              <w:rPr>
                <w:rFonts w:ascii="宋体" w:hAnsi="宋体" w:cs="宋体"/>
                <w:sz w:val="21"/>
                <w:szCs w:val="21"/>
              </w:rPr>
            </w:pPr>
            <w:r w:rsidRPr="00A91EF0">
              <w:rPr>
                <w:rFonts w:ascii="宋体" w:hAnsi="宋体" w:cs="宋体" w:hint="eastAsia"/>
                <w:sz w:val="21"/>
                <w:szCs w:val="21"/>
              </w:rPr>
              <w:t>采取措施是：</w:t>
            </w:r>
          </w:p>
          <w:p w:rsidR="00B239AF" w:rsidRPr="00376BCF" w:rsidRDefault="00376BCF" w:rsidP="00376BCF">
            <w:pPr>
              <w:spacing w:line="240" w:lineRule="exact"/>
              <w:ind w:leftChars="95" w:left="228"/>
              <w:rPr>
                <w:rFonts w:ascii="宋体" w:hAnsi="宋体" w:cs="宋体"/>
                <w:sz w:val="21"/>
                <w:szCs w:val="21"/>
              </w:rPr>
            </w:pPr>
            <w:r>
              <w:rPr>
                <w:rFonts w:ascii="宋体" w:hAnsi="宋体" w:cs="宋体" w:hint="eastAsia"/>
                <w:sz w:val="21"/>
                <w:szCs w:val="21"/>
              </w:rPr>
              <w:t>努力寻找新的生产场地</w:t>
            </w:r>
            <w:r w:rsidR="00B239AF" w:rsidRPr="00A91EF0">
              <w:rPr>
                <w:rFonts w:ascii="宋体" w:hAnsi="宋体" w:cs="宋体" w:hint="eastAsia"/>
                <w:sz w:val="21"/>
                <w:szCs w:val="21"/>
              </w:rPr>
              <w:t>。</w:t>
            </w:r>
          </w:p>
        </w:tc>
      </w:tr>
      <w:tr w:rsidR="004F7B4A" w:rsidRPr="00A91EF0">
        <w:trPr>
          <w:cantSplit/>
          <w:trHeight w:val="1930"/>
          <w:jc w:val="center"/>
        </w:trPr>
        <w:tc>
          <w:tcPr>
            <w:tcW w:w="720" w:type="dxa"/>
            <w:vMerge/>
            <w:vAlign w:val="center"/>
          </w:tcPr>
          <w:p w:rsidR="00FE4488" w:rsidRPr="00A91EF0" w:rsidRDefault="00FE4488">
            <w:pPr>
              <w:spacing w:line="240" w:lineRule="exact"/>
              <w:jc w:val="center"/>
              <w:rPr>
                <w:b/>
                <w:sz w:val="21"/>
                <w:szCs w:val="21"/>
              </w:rPr>
            </w:pPr>
          </w:p>
        </w:tc>
        <w:tc>
          <w:tcPr>
            <w:tcW w:w="9198" w:type="dxa"/>
          </w:tcPr>
          <w:p w:rsidR="00FE4488" w:rsidRPr="00A91EF0" w:rsidRDefault="00304E22">
            <w:pPr>
              <w:spacing w:line="300" w:lineRule="exact"/>
              <w:rPr>
                <w:rFonts w:ascii="宋体" w:hAnsi="宋体"/>
                <w:b/>
                <w:sz w:val="21"/>
                <w:szCs w:val="21"/>
              </w:rPr>
            </w:pPr>
            <w:r w:rsidRPr="00A91EF0">
              <w:rPr>
                <w:rFonts w:ascii="宋体" w:hAnsi="宋体"/>
                <w:b/>
                <w:sz w:val="21"/>
                <w:szCs w:val="21"/>
              </w:rPr>
              <w:t>5.QMS</w:t>
            </w:r>
            <w:r w:rsidRPr="00A91EF0">
              <w:rPr>
                <w:rFonts w:ascii="宋体" w:hAnsi="宋体" w:hint="eastAsia"/>
                <w:b/>
                <w:sz w:val="21"/>
                <w:szCs w:val="21"/>
              </w:rPr>
              <w:t>/□50430过程</w:t>
            </w:r>
          </w:p>
          <w:p w:rsidR="00FE4488" w:rsidRPr="00A91EF0" w:rsidRDefault="00304E22" w:rsidP="00B239AF">
            <w:pPr>
              <w:tabs>
                <w:tab w:val="left" w:pos="540"/>
              </w:tabs>
              <w:spacing w:line="340" w:lineRule="exact"/>
              <w:ind w:left="211" w:hangingChars="100" w:hanging="211"/>
              <w:rPr>
                <w:rFonts w:ascii="宋体" w:hAnsi="宋体"/>
                <w:b/>
                <w:color w:val="000000"/>
                <w:sz w:val="21"/>
                <w:szCs w:val="21"/>
                <w:u w:val="single"/>
              </w:rPr>
            </w:pPr>
            <w:r w:rsidRPr="00A91EF0">
              <w:rPr>
                <w:rFonts w:ascii="宋体" w:hAnsi="宋体" w:hint="eastAsia"/>
                <w:b/>
                <w:sz w:val="21"/>
                <w:szCs w:val="21"/>
              </w:rPr>
              <w:t>质量管理体系过程有：</w:t>
            </w:r>
            <w:r w:rsidR="00BD6665">
              <w:rPr>
                <w:rFonts w:ascii="宋体" w:hAnsi="宋体" w:hint="eastAsia"/>
                <w:sz w:val="21"/>
                <w:szCs w:val="21"/>
              </w:rPr>
              <w:t>生产和服务提供过程；产品和服务的放行</w:t>
            </w:r>
            <w:r w:rsidR="00B239AF" w:rsidRPr="00A91EF0">
              <w:rPr>
                <w:rFonts w:ascii="宋体" w:hAnsi="宋体" w:hint="eastAsia"/>
                <w:sz w:val="21"/>
                <w:szCs w:val="21"/>
              </w:rPr>
              <w:t>；</w:t>
            </w:r>
            <w:r w:rsidR="00BD6665" w:rsidRPr="00A91EF0">
              <w:rPr>
                <w:rFonts w:ascii="宋体" w:hAnsi="宋体"/>
                <w:b/>
                <w:color w:val="000000"/>
                <w:sz w:val="21"/>
                <w:szCs w:val="21"/>
                <w:u w:val="single"/>
              </w:rPr>
              <w:t xml:space="preserve"> </w:t>
            </w:r>
          </w:p>
          <w:p w:rsidR="00FE4488" w:rsidRPr="00A91EF0" w:rsidRDefault="00304E22" w:rsidP="00B239AF">
            <w:pPr>
              <w:tabs>
                <w:tab w:val="left" w:pos="540"/>
              </w:tabs>
              <w:spacing w:line="300" w:lineRule="exact"/>
              <w:ind w:left="211" w:hangingChars="100" w:hanging="211"/>
              <w:rPr>
                <w:rFonts w:ascii="宋体" w:hAnsi="宋体"/>
                <w:b/>
                <w:sz w:val="21"/>
                <w:szCs w:val="21"/>
              </w:rPr>
            </w:pPr>
            <w:r w:rsidRPr="00A91EF0">
              <w:rPr>
                <w:rFonts w:ascii="宋体" w:hAnsi="宋体" w:hint="eastAsia"/>
                <w:b/>
                <w:sz w:val="21"/>
                <w:szCs w:val="21"/>
              </w:rPr>
              <w:t>其中关键过程有</w:t>
            </w:r>
            <w:r w:rsidR="00B239AF" w:rsidRPr="00A91EF0">
              <w:rPr>
                <w:rFonts w:ascii="宋体" w:hAnsi="宋体" w:hint="eastAsia"/>
                <w:b/>
                <w:sz w:val="21"/>
                <w:szCs w:val="21"/>
              </w:rPr>
              <w:t xml:space="preserve">  </w:t>
            </w:r>
            <w:r w:rsidR="00BD6665">
              <w:rPr>
                <w:rFonts w:ascii="宋体" w:hAnsi="宋体" w:cs="黑体" w:hint="eastAsia"/>
                <w:color w:val="000000" w:themeColor="text1"/>
                <w:szCs w:val="22"/>
              </w:rPr>
              <w:t>机加工过程</w:t>
            </w:r>
          </w:p>
          <w:p w:rsidR="00FE4488" w:rsidRPr="00A91EF0" w:rsidRDefault="00304E22" w:rsidP="00B239AF">
            <w:pPr>
              <w:tabs>
                <w:tab w:val="left" w:pos="540"/>
              </w:tabs>
              <w:spacing w:line="300" w:lineRule="exact"/>
              <w:ind w:left="211" w:hangingChars="100" w:hanging="211"/>
              <w:rPr>
                <w:rFonts w:ascii="宋体" w:hAnsi="宋体"/>
                <w:b/>
                <w:sz w:val="21"/>
                <w:szCs w:val="21"/>
              </w:rPr>
            </w:pPr>
            <w:r w:rsidRPr="00A91EF0">
              <w:rPr>
                <w:rFonts w:ascii="宋体" w:hAnsi="宋体" w:hint="eastAsia"/>
                <w:b/>
                <w:sz w:val="21"/>
                <w:szCs w:val="21"/>
              </w:rPr>
              <w:t>需要确认过程</w:t>
            </w:r>
            <w:r w:rsidR="00B239AF" w:rsidRPr="00A91EF0">
              <w:rPr>
                <w:rFonts w:ascii="宋体" w:hAnsi="宋体" w:hint="eastAsia"/>
                <w:b/>
                <w:sz w:val="21"/>
                <w:szCs w:val="21"/>
              </w:rPr>
              <w:t xml:space="preserve">  无</w:t>
            </w:r>
          </w:p>
          <w:p w:rsidR="00FE4488" w:rsidRPr="00376BCF" w:rsidRDefault="00ED687D" w:rsidP="00376BCF">
            <w:pPr>
              <w:tabs>
                <w:tab w:val="left" w:pos="540"/>
              </w:tabs>
              <w:spacing w:line="300" w:lineRule="exact"/>
              <w:ind w:left="211" w:hangingChars="100" w:hanging="211"/>
              <w:rPr>
                <w:rFonts w:ascii="宋体" w:hAnsi="宋体"/>
                <w:b/>
                <w:color w:val="000000" w:themeColor="text1"/>
                <w:sz w:val="21"/>
                <w:szCs w:val="21"/>
              </w:rPr>
            </w:pPr>
            <w:r w:rsidRPr="00ED687D">
              <w:rPr>
                <w:rFonts w:ascii="宋体" w:hAnsi="宋体"/>
                <w:b/>
                <w:sz w:val="21"/>
                <w:szCs w:val="21"/>
              </w:rPr>
              <w:pict>
                <v:shapetype id="_x0000_t32" coordsize="21600,21600" o:spt="32" o:oned="t" path="m,l21600,21600e" filled="f">
                  <v:path arrowok="t" fillok="f" o:connecttype="none"/>
                  <o:lock v:ext="edit" shapetype="t"/>
                </v:shapetype>
                <v:shape id="_x0000_s1026" type="#_x0000_t32" style="position:absolute;left:0;text-align:left;margin-left:157.9pt;margin-top:12.75pt;width:261.75pt;height:0;z-index:251659264" o:connectortype="straight"/>
              </w:pict>
            </w:r>
            <w:r w:rsidRPr="00ED687D">
              <w:rPr>
                <w:rFonts w:ascii="宋体" w:hAnsi="宋体"/>
                <w:b/>
                <w:sz w:val="21"/>
                <w:szCs w:val="21"/>
              </w:rPr>
              <w:pict>
                <v:shape id="_x0000_s1027" type="#_x0000_t32" style="position:absolute;left:0;text-align:left;margin-left:55.15pt;margin-top:12.75pt;width:42pt;height:0;z-index:251658240" o:connectortype="straight"/>
              </w:pict>
            </w:r>
            <w:r w:rsidR="00304E22" w:rsidRPr="00A91EF0">
              <w:rPr>
                <w:rFonts w:ascii="宋体" w:hAnsi="宋体" w:hint="eastAsia"/>
                <w:b/>
                <w:sz w:val="21"/>
                <w:szCs w:val="21"/>
              </w:rPr>
              <w:t>删减条款是，</w:t>
            </w:r>
            <w:r w:rsidR="00B239AF" w:rsidRPr="00A91EF0">
              <w:rPr>
                <w:rFonts w:ascii="宋体" w:hAnsi="宋体" w:hint="eastAsia"/>
                <w:b/>
                <w:sz w:val="21"/>
                <w:szCs w:val="21"/>
              </w:rPr>
              <w:t xml:space="preserve">8.3    </w:t>
            </w:r>
            <w:r w:rsidR="00304E22" w:rsidRPr="00A91EF0">
              <w:rPr>
                <w:rFonts w:ascii="宋体" w:hAnsi="宋体" w:hint="eastAsia"/>
                <w:b/>
                <w:sz w:val="21"/>
                <w:szCs w:val="21"/>
              </w:rPr>
              <w:t>删减理由：</w:t>
            </w:r>
            <w:r w:rsidR="00BD6665">
              <w:rPr>
                <w:rFonts w:ascii="宋体" w:hAnsi="宋体" w:cs="黑体" w:hint="eastAsia"/>
                <w:color w:val="000000" w:themeColor="text1"/>
                <w:szCs w:val="22"/>
              </w:rPr>
              <w:t>公司完全按照顾客提供的加工工艺规范及图纸进行加工</w:t>
            </w:r>
            <w:r w:rsidR="00B239AF" w:rsidRPr="00A91EF0">
              <w:rPr>
                <w:rFonts w:ascii="宋体" w:hAnsi="宋体" w:hint="eastAsia"/>
                <w:b/>
                <w:color w:val="000000" w:themeColor="text1"/>
                <w:sz w:val="21"/>
                <w:szCs w:val="21"/>
              </w:rPr>
              <w:t>，不涉及产品设计，故删减标准中“8.3设计和开发”，不影响满足顾客和适用法律法规要求的产品的能力或责任要求</w:t>
            </w:r>
          </w:p>
        </w:tc>
      </w:tr>
      <w:tr w:rsidR="004F7B4A" w:rsidRPr="00A91EF0" w:rsidTr="00A91EF0">
        <w:trPr>
          <w:cantSplit/>
          <w:trHeight w:val="639"/>
          <w:jc w:val="center"/>
        </w:trPr>
        <w:tc>
          <w:tcPr>
            <w:tcW w:w="720" w:type="dxa"/>
            <w:vMerge/>
            <w:vAlign w:val="center"/>
          </w:tcPr>
          <w:p w:rsidR="00FE4488" w:rsidRPr="00A91EF0" w:rsidRDefault="00FE4488">
            <w:pPr>
              <w:spacing w:line="240" w:lineRule="exact"/>
              <w:jc w:val="center"/>
              <w:rPr>
                <w:b/>
                <w:sz w:val="21"/>
                <w:szCs w:val="21"/>
              </w:rPr>
            </w:pPr>
          </w:p>
        </w:tc>
        <w:tc>
          <w:tcPr>
            <w:tcW w:w="9198" w:type="dxa"/>
          </w:tcPr>
          <w:p w:rsidR="00FE4488" w:rsidRPr="00A91EF0" w:rsidRDefault="00304E22">
            <w:pPr>
              <w:spacing w:line="240" w:lineRule="exact"/>
              <w:rPr>
                <w:rFonts w:ascii="宋体" w:hAnsi="宋体"/>
                <w:b/>
                <w:sz w:val="21"/>
                <w:szCs w:val="21"/>
              </w:rPr>
            </w:pPr>
            <w:r w:rsidRPr="00A91EF0">
              <w:rPr>
                <w:rFonts w:ascii="宋体" w:hAnsi="宋体"/>
                <w:b/>
                <w:sz w:val="21"/>
                <w:szCs w:val="21"/>
              </w:rPr>
              <w:t xml:space="preserve">6. </w:t>
            </w:r>
            <w:r w:rsidRPr="00A91EF0">
              <w:rPr>
                <w:rFonts w:ascii="宋体" w:hAnsi="宋体" w:hint="eastAsia"/>
                <w:b/>
                <w:sz w:val="21"/>
                <w:szCs w:val="21"/>
              </w:rPr>
              <w:t>□</w:t>
            </w:r>
            <w:r w:rsidRPr="00A91EF0">
              <w:rPr>
                <w:rFonts w:ascii="宋体" w:hAnsi="宋体"/>
                <w:b/>
                <w:sz w:val="21"/>
                <w:szCs w:val="21"/>
              </w:rPr>
              <w:t>EMS</w:t>
            </w:r>
            <w:r w:rsidRPr="00A91EF0">
              <w:rPr>
                <w:rFonts w:ascii="宋体" w:hAnsi="宋体" w:hint="eastAsia"/>
                <w:b/>
                <w:sz w:val="21"/>
                <w:szCs w:val="21"/>
              </w:rPr>
              <w:t>环境因素</w:t>
            </w:r>
          </w:p>
          <w:p w:rsidR="00FE4488" w:rsidRPr="00A91EF0" w:rsidRDefault="00304E22" w:rsidP="00376BCF">
            <w:pPr>
              <w:spacing w:line="300" w:lineRule="exact"/>
              <w:rPr>
                <w:rFonts w:ascii="宋体" w:hAnsi="宋体"/>
                <w:b/>
                <w:sz w:val="21"/>
                <w:szCs w:val="21"/>
              </w:rPr>
            </w:pPr>
            <w:r w:rsidRPr="00A91EF0">
              <w:rPr>
                <w:rFonts w:ascii="宋体" w:hAnsi="宋体" w:hint="eastAsia"/>
                <w:b/>
                <w:sz w:val="21"/>
                <w:szCs w:val="21"/>
              </w:rPr>
              <w:t>（环境因素辨识是否充分、重要环境因素评价合理性，以及环境因素动态变更的及时性等）</w:t>
            </w:r>
          </w:p>
        </w:tc>
      </w:tr>
      <w:tr w:rsidR="004F7B4A" w:rsidRPr="00A91EF0" w:rsidTr="00376BCF">
        <w:trPr>
          <w:cantSplit/>
          <w:trHeight w:val="455"/>
          <w:jc w:val="center"/>
        </w:trPr>
        <w:tc>
          <w:tcPr>
            <w:tcW w:w="720" w:type="dxa"/>
            <w:vMerge/>
            <w:vAlign w:val="center"/>
          </w:tcPr>
          <w:p w:rsidR="00FE4488" w:rsidRPr="00A91EF0" w:rsidRDefault="00FE4488">
            <w:pPr>
              <w:spacing w:line="240" w:lineRule="exact"/>
              <w:jc w:val="center"/>
              <w:rPr>
                <w:b/>
                <w:sz w:val="21"/>
                <w:szCs w:val="21"/>
              </w:rPr>
            </w:pPr>
          </w:p>
        </w:tc>
        <w:tc>
          <w:tcPr>
            <w:tcW w:w="9198" w:type="dxa"/>
          </w:tcPr>
          <w:p w:rsidR="00FE4488" w:rsidRPr="00A91EF0" w:rsidRDefault="00304E22">
            <w:pPr>
              <w:spacing w:line="240" w:lineRule="exact"/>
              <w:rPr>
                <w:rFonts w:ascii="宋体" w:hAnsi="宋体"/>
                <w:b/>
                <w:sz w:val="21"/>
                <w:szCs w:val="21"/>
              </w:rPr>
            </w:pPr>
            <w:r w:rsidRPr="00A91EF0">
              <w:rPr>
                <w:rFonts w:ascii="宋体" w:hAnsi="宋体"/>
                <w:b/>
                <w:sz w:val="21"/>
                <w:szCs w:val="21"/>
              </w:rPr>
              <w:t xml:space="preserve">7. </w:t>
            </w:r>
            <w:r w:rsidRPr="00A91EF0">
              <w:rPr>
                <w:rFonts w:ascii="宋体" w:hAnsi="宋体" w:hint="eastAsia"/>
                <w:b/>
                <w:sz w:val="21"/>
                <w:szCs w:val="21"/>
              </w:rPr>
              <w:t>□</w:t>
            </w:r>
            <w:r w:rsidRPr="00A91EF0">
              <w:rPr>
                <w:rFonts w:ascii="宋体" w:hAnsi="宋体"/>
                <w:b/>
                <w:sz w:val="21"/>
                <w:szCs w:val="21"/>
              </w:rPr>
              <w:t>OHSMS</w:t>
            </w:r>
            <w:r w:rsidRPr="00A91EF0">
              <w:rPr>
                <w:rFonts w:ascii="宋体" w:hAnsi="宋体" w:hint="eastAsia"/>
                <w:b/>
                <w:sz w:val="21"/>
                <w:szCs w:val="21"/>
              </w:rPr>
              <w:t>职业健康安全危险源</w:t>
            </w:r>
          </w:p>
          <w:p w:rsidR="00FE4488" w:rsidRPr="00A91EF0" w:rsidRDefault="00304E22">
            <w:pPr>
              <w:spacing w:line="240" w:lineRule="exact"/>
              <w:rPr>
                <w:rFonts w:ascii="宋体" w:hAnsi="宋体"/>
                <w:b/>
                <w:sz w:val="21"/>
                <w:szCs w:val="21"/>
              </w:rPr>
            </w:pPr>
            <w:r w:rsidRPr="00A91EF0">
              <w:rPr>
                <w:rFonts w:ascii="宋体" w:hAnsi="宋体" w:hint="eastAsia"/>
                <w:b/>
                <w:sz w:val="21"/>
                <w:szCs w:val="21"/>
              </w:rPr>
              <w:t>（职业健康安全危险源辨识是否充分、风险评价合理性，以及风险评价动态变更的及时性等）</w:t>
            </w:r>
          </w:p>
        </w:tc>
      </w:tr>
      <w:tr w:rsidR="004F7B4A" w:rsidRPr="00A91EF0" w:rsidTr="00376BCF">
        <w:trPr>
          <w:cantSplit/>
          <w:trHeight w:val="1525"/>
          <w:jc w:val="center"/>
        </w:trPr>
        <w:tc>
          <w:tcPr>
            <w:tcW w:w="720" w:type="dxa"/>
            <w:vMerge/>
            <w:vAlign w:val="center"/>
          </w:tcPr>
          <w:p w:rsidR="00FE4488" w:rsidRPr="00A91EF0" w:rsidRDefault="00FE4488">
            <w:pPr>
              <w:spacing w:line="240" w:lineRule="exact"/>
              <w:jc w:val="center"/>
              <w:rPr>
                <w:b/>
                <w:sz w:val="21"/>
                <w:szCs w:val="21"/>
              </w:rPr>
            </w:pPr>
          </w:p>
        </w:tc>
        <w:tc>
          <w:tcPr>
            <w:tcW w:w="9198" w:type="dxa"/>
          </w:tcPr>
          <w:p w:rsidR="00FE4488" w:rsidRPr="00A91EF0" w:rsidRDefault="00304E22" w:rsidP="00376BCF">
            <w:pPr>
              <w:spacing w:line="300" w:lineRule="exact"/>
              <w:rPr>
                <w:rFonts w:ascii="宋体" w:hAnsi="宋体"/>
                <w:b/>
                <w:sz w:val="21"/>
                <w:szCs w:val="21"/>
              </w:rPr>
            </w:pPr>
            <w:r w:rsidRPr="00A91EF0">
              <w:rPr>
                <w:rFonts w:ascii="宋体" w:hAnsi="宋体"/>
                <w:b/>
                <w:sz w:val="21"/>
                <w:szCs w:val="21"/>
              </w:rPr>
              <w:t xml:space="preserve">8. </w:t>
            </w:r>
            <w:r w:rsidRPr="00A91EF0">
              <w:rPr>
                <w:rFonts w:ascii="宋体" w:hAnsi="宋体" w:hint="eastAsia"/>
                <w:b/>
                <w:sz w:val="21"/>
                <w:szCs w:val="21"/>
              </w:rPr>
              <w:t>法律法规及其他要求</w:t>
            </w:r>
          </w:p>
          <w:p w:rsidR="00FE4488" w:rsidRPr="00A91EF0" w:rsidRDefault="00304E22" w:rsidP="00B239AF">
            <w:pPr>
              <w:pStyle w:val="a7"/>
              <w:numPr>
                <w:ilvl w:val="0"/>
                <w:numId w:val="1"/>
              </w:numPr>
              <w:tabs>
                <w:tab w:val="left" w:pos="540"/>
              </w:tabs>
              <w:spacing w:line="300" w:lineRule="exact"/>
              <w:ind w:leftChars="-43" w:left="-12" w:hangingChars="43" w:hanging="91"/>
              <w:rPr>
                <w:rFonts w:ascii="宋体" w:hAnsi="宋体"/>
                <w:b/>
                <w:szCs w:val="21"/>
              </w:rPr>
            </w:pPr>
            <w:r w:rsidRPr="00A91EF0">
              <w:rPr>
                <w:rFonts w:ascii="宋体" w:hAnsi="宋体" w:hint="eastAsia"/>
                <w:b/>
                <w:szCs w:val="21"/>
              </w:rPr>
              <w:t>获取法律法规项，</w:t>
            </w:r>
            <w:r w:rsidR="00EE4AEF" w:rsidRPr="00A91EF0">
              <w:rPr>
                <w:rFonts w:ascii="宋体" w:hAnsi="宋体" w:hint="eastAsia"/>
                <w:b/>
                <w:szCs w:val="21"/>
              </w:rPr>
              <w:t>■</w:t>
            </w:r>
            <w:r w:rsidRPr="00A91EF0">
              <w:rPr>
                <w:rFonts w:ascii="宋体" w:hAnsi="宋体" w:hint="eastAsia"/>
                <w:b/>
                <w:szCs w:val="21"/>
              </w:rPr>
              <w:t>法律法规获取充分</w:t>
            </w:r>
          </w:p>
          <w:p w:rsidR="00FE4488" w:rsidRPr="00A91EF0" w:rsidRDefault="00304E22">
            <w:pPr>
              <w:pStyle w:val="a7"/>
              <w:numPr>
                <w:ilvl w:val="0"/>
                <w:numId w:val="1"/>
              </w:numPr>
              <w:tabs>
                <w:tab w:val="left" w:pos="540"/>
              </w:tabs>
              <w:spacing w:line="300" w:lineRule="exact"/>
              <w:ind w:firstLineChars="0"/>
              <w:rPr>
                <w:rFonts w:ascii="宋体" w:hAnsi="宋体"/>
                <w:b/>
                <w:szCs w:val="21"/>
              </w:rPr>
            </w:pPr>
            <w:r w:rsidRPr="00A91EF0">
              <w:rPr>
                <w:rFonts w:ascii="宋体" w:hAnsi="宋体" w:hint="eastAsia"/>
                <w:b/>
                <w:szCs w:val="21"/>
              </w:rPr>
              <w:t>结合公司的□产品</w:t>
            </w:r>
            <w:r w:rsidRPr="00A91EF0">
              <w:rPr>
                <w:rFonts w:ascii="宋体" w:hAnsi="宋体"/>
                <w:b/>
                <w:szCs w:val="21"/>
              </w:rPr>
              <w:t>/</w:t>
            </w:r>
            <w:r w:rsidRPr="00A91EF0">
              <w:rPr>
                <w:rFonts w:ascii="宋体" w:hAnsi="宋体" w:hint="eastAsia"/>
                <w:b/>
                <w:szCs w:val="21"/>
              </w:rPr>
              <w:t>服务□环境因素□危险源，□确定□未确定法律法规要求的具体条款，</w:t>
            </w:r>
          </w:p>
          <w:p w:rsidR="00FE4488" w:rsidRPr="00A91EF0" w:rsidRDefault="00304E22">
            <w:pPr>
              <w:pStyle w:val="a7"/>
              <w:numPr>
                <w:ilvl w:val="0"/>
                <w:numId w:val="1"/>
              </w:numPr>
              <w:tabs>
                <w:tab w:val="left" w:pos="540"/>
              </w:tabs>
              <w:spacing w:line="300" w:lineRule="exact"/>
              <w:ind w:firstLineChars="0"/>
              <w:rPr>
                <w:rFonts w:ascii="宋体" w:hAnsi="宋体"/>
                <w:b/>
                <w:szCs w:val="21"/>
              </w:rPr>
            </w:pPr>
            <w:r w:rsidRPr="00A91EF0">
              <w:rPr>
                <w:rFonts w:ascii="宋体" w:hAnsi="宋体" w:hint="eastAsia"/>
                <w:b/>
                <w:szCs w:val="21"/>
              </w:rPr>
              <w:t>法律法规的宣传方式：</w:t>
            </w:r>
          </w:p>
          <w:p w:rsidR="00FE4488" w:rsidRPr="00376BCF" w:rsidRDefault="00304E22" w:rsidP="00376BCF">
            <w:pPr>
              <w:pStyle w:val="a7"/>
              <w:numPr>
                <w:ilvl w:val="0"/>
                <w:numId w:val="1"/>
              </w:numPr>
              <w:tabs>
                <w:tab w:val="left" w:pos="540"/>
              </w:tabs>
              <w:spacing w:line="300" w:lineRule="exact"/>
              <w:ind w:firstLineChars="0"/>
              <w:rPr>
                <w:rFonts w:ascii="宋体" w:hAnsi="宋体"/>
                <w:b/>
                <w:szCs w:val="21"/>
              </w:rPr>
            </w:pPr>
            <w:r w:rsidRPr="00A91EF0">
              <w:rPr>
                <w:rFonts w:ascii="宋体" w:hAnsi="宋体" w:hint="eastAsia"/>
                <w:b/>
                <w:szCs w:val="21"/>
              </w:rPr>
              <w:t>法律法规要求及时更新了</w:t>
            </w:r>
          </w:p>
        </w:tc>
      </w:tr>
      <w:tr w:rsidR="004F7B4A" w:rsidRPr="00A91EF0" w:rsidTr="00376BCF">
        <w:trPr>
          <w:cantSplit/>
          <w:trHeight w:val="1831"/>
          <w:jc w:val="center"/>
        </w:trPr>
        <w:tc>
          <w:tcPr>
            <w:tcW w:w="720" w:type="dxa"/>
            <w:vMerge/>
            <w:vAlign w:val="center"/>
          </w:tcPr>
          <w:p w:rsidR="00FE4488" w:rsidRPr="00A91EF0" w:rsidRDefault="00FE4488">
            <w:pPr>
              <w:spacing w:line="240" w:lineRule="exact"/>
              <w:jc w:val="center"/>
              <w:rPr>
                <w:b/>
                <w:sz w:val="21"/>
                <w:szCs w:val="21"/>
              </w:rPr>
            </w:pPr>
          </w:p>
        </w:tc>
        <w:tc>
          <w:tcPr>
            <w:tcW w:w="9198" w:type="dxa"/>
          </w:tcPr>
          <w:p w:rsidR="00FE4488" w:rsidRPr="00A91EF0" w:rsidRDefault="00304E22">
            <w:pPr>
              <w:spacing w:line="300" w:lineRule="exact"/>
              <w:rPr>
                <w:rFonts w:ascii="宋体" w:hAnsi="宋体"/>
                <w:b/>
                <w:sz w:val="21"/>
                <w:szCs w:val="21"/>
              </w:rPr>
            </w:pPr>
            <w:r w:rsidRPr="00A91EF0">
              <w:rPr>
                <w:rFonts w:ascii="宋体" w:hAnsi="宋体"/>
                <w:b/>
                <w:sz w:val="21"/>
                <w:szCs w:val="21"/>
              </w:rPr>
              <w:t xml:space="preserve">5. </w:t>
            </w:r>
            <w:r w:rsidRPr="00A91EF0">
              <w:rPr>
                <w:rFonts w:ascii="宋体" w:hAnsi="宋体" w:hint="eastAsia"/>
                <w:b/>
                <w:sz w:val="21"/>
                <w:szCs w:val="21"/>
              </w:rPr>
              <w:t>目标、方案</w:t>
            </w:r>
          </w:p>
          <w:p w:rsidR="00FE4488" w:rsidRPr="00A91EF0" w:rsidRDefault="00304E22">
            <w:pPr>
              <w:spacing w:line="300" w:lineRule="exact"/>
              <w:rPr>
                <w:rFonts w:ascii="宋体" w:hAnsi="宋体"/>
                <w:b/>
                <w:sz w:val="21"/>
                <w:szCs w:val="21"/>
              </w:rPr>
            </w:pPr>
            <w:r w:rsidRPr="00A91EF0">
              <w:rPr>
                <w:rFonts w:ascii="宋体" w:hAnsi="宋体" w:hint="eastAsia"/>
                <w:b/>
                <w:sz w:val="21"/>
                <w:szCs w:val="21"/>
              </w:rPr>
              <w:t>（在相关层次上建立可测量的目标，目标、方案的有效性，对质量目标的实现情况进行评价并叙述测量方法）</w:t>
            </w:r>
          </w:p>
          <w:p w:rsidR="00EE4AEF" w:rsidRPr="00A91EF0" w:rsidRDefault="00EE4AEF" w:rsidP="00EE4AEF">
            <w:pPr>
              <w:spacing w:line="360" w:lineRule="exact"/>
              <w:jc w:val="left"/>
              <w:rPr>
                <w:rFonts w:ascii="宋体" w:cs="宋体"/>
                <w:bCs/>
                <w:sz w:val="21"/>
                <w:szCs w:val="21"/>
              </w:rPr>
            </w:pPr>
            <w:r w:rsidRPr="00A91EF0">
              <w:rPr>
                <w:rFonts w:ascii="宋体" w:hAnsi="宋体" w:cs="宋体" w:hint="eastAsia"/>
                <w:bCs/>
                <w:sz w:val="21"/>
                <w:szCs w:val="21"/>
              </w:rPr>
              <w:t>质量目标：</w:t>
            </w:r>
            <w:r w:rsidRPr="00A91EF0">
              <w:rPr>
                <w:rFonts w:ascii="宋体" w:hAnsi="宋体" w:cs="宋体"/>
                <w:bCs/>
                <w:sz w:val="21"/>
                <w:szCs w:val="21"/>
              </w:rPr>
              <w:t>a)</w:t>
            </w:r>
            <w:r w:rsidR="00BD6665">
              <w:rPr>
                <w:rFonts w:ascii="宋体" w:hAnsi="宋体" w:cs="宋体" w:hint="eastAsia"/>
                <w:bCs/>
                <w:sz w:val="21"/>
                <w:szCs w:val="21"/>
              </w:rPr>
              <w:t>零件</w:t>
            </w:r>
            <w:r w:rsidRPr="00A91EF0">
              <w:rPr>
                <w:rFonts w:ascii="宋体" w:hAnsi="宋体" w:cs="宋体" w:hint="eastAsia"/>
                <w:bCs/>
                <w:sz w:val="21"/>
                <w:szCs w:val="21"/>
              </w:rPr>
              <w:t>交付及时率≥95%；</w:t>
            </w:r>
          </w:p>
          <w:p w:rsidR="00EE4AEF" w:rsidRPr="00A91EF0" w:rsidRDefault="00EE4AEF" w:rsidP="00A91EF0">
            <w:pPr>
              <w:spacing w:line="240" w:lineRule="exact"/>
              <w:ind w:firstLineChars="500" w:firstLine="1050"/>
              <w:rPr>
                <w:rFonts w:ascii="宋体" w:hAnsi="宋体" w:cs="宋体"/>
                <w:bCs/>
                <w:sz w:val="21"/>
                <w:szCs w:val="21"/>
              </w:rPr>
            </w:pPr>
            <w:r w:rsidRPr="00A91EF0">
              <w:rPr>
                <w:rFonts w:ascii="宋体" w:hAnsi="宋体" w:cs="宋体"/>
                <w:bCs/>
                <w:sz w:val="21"/>
                <w:szCs w:val="21"/>
              </w:rPr>
              <w:t>b)</w:t>
            </w:r>
            <w:r w:rsidRPr="00A91EF0">
              <w:rPr>
                <w:rFonts w:ascii="宋体" w:hAnsi="宋体" w:cs="宋体" w:hint="eastAsia"/>
                <w:bCs/>
                <w:sz w:val="21"/>
                <w:szCs w:val="21"/>
              </w:rPr>
              <w:t>产品一次合格率≥95%</w:t>
            </w:r>
          </w:p>
          <w:p w:rsidR="00FE4488" w:rsidRPr="00A91EF0" w:rsidRDefault="00EE4AEF" w:rsidP="00EE4AEF">
            <w:pPr>
              <w:spacing w:line="240" w:lineRule="exact"/>
              <w:rPr>
                <w:rFonts w:ascii="宋体" w:hAnsi="宋体"/>
                <w:b/>
                <w:sz w:val="21"/>
                <w:szCs w:val="21"/>
              </w:rPr>
            </w:pPr>
            <w:r w:rsidRPr="00A91EF0">
              <w:rPr>
                <w:rFonts w:ascii="宋体" w:hAnsi="宋体" w:cs="宋体" w:hint="eastAsia"/>
                <w:bCs/>
                <w:sz w:val="21"/>
                <w:szCs w:val="21"/>
              </w:rPr>
              <w:t>提供了质量目标统计记录，统计结果表明质量目标达标。</w:t>
            </w:r>
          </w:p>
        </w:tc>
      </w:tr>
      <w:tr w:rsidR="004F7B4A" w:rsidRPr="00A91EF0" w:rsidTr="00376BCF">
        <w:trPr>
          <w:cantSplit/>
          <w:trHeight w:val="695"/>
          <w:jc w:val="center"/>
        </w:trPr>
        <w:tc>
          <w:tcPr>
            <w:tcW w:w="720" w:type="dxa"/>
            <w:vMerge/>
            <w:vAlign w:val="center"/>
          </w:tcPr>
          <w:p w:rsidR="00FE4488" w:rsidRPr="00A91EF0" w:rsidRDefault="00FE4488">
            <w:pPr>
              <w:spacing w:line="240" w:lineRule="exact"/>
              <w:jc w:val="center"/>
              <w:rPr>
                <w:b/>
                <w:sz w:val="21"/>
                <w:szCs w:val="21"/>
              </w:rPr>
            </w:pPr>
          </w:p>
        </w:tc>
        <w:tc>
          <w:tcPr>
            <w:tcW w:w="9198" w:type="dxa"/>
          </w:tcPr>
          <w:p w:rsidR="00FE4488" w:rsidRPr="00A91EF0" w:rsidRDefault="00304E22">
            <w:pPr>
              <w:spacing w:line="240" w:lineRule="exact"/>
              <w:rPr>
                <w:rFonts w:ascii="宋体" w:hAnsi="宋体"/>
                <w:b/>
                <w:sz w:val="21"/>
                <w:szCs w:val="21"/>
              </w:rPr>
            </w:pPr>
            <w:r w:rsidRPr="00A91EF0">
              <w:rPr>
                <w:rFonts w:ascii="宋体" w:hAnsi="宋体"/>
                <w:b/>
                <w:sz w:val="21"/>
                <w:szCs w:val="21"/>
              </w:rPr>
              <w:t xml:space="preserve">6. </w:t>
            </w:r>
            <w:r w:rsidRPr="00A91EF0">
              <w:rPr>
                <w:rFonts w:ascii="宋体" w:hAnsi="宋体" w:hint="eastAsia"/>
                <w:b/>
                <w:sz w:val="21"/>
                <w:szCs w:val="21"/>
              </w:rPr>
              <w:t>文件与记录控制</w:t>
            </w:r>
            <w:r w:rsidRPr="00A91EF0">
              <w:rPr>
                <w:rFonts w:ascii="宋体" w:hAnsi="宋体"/>
                <w:b/>
                <w:sz w:val="21"/>
                <w:szCs w:val="21"/>
              </w:rPr>
              <w:t>(</w:t>
            </w:r>
            <w:r w:rsidRPr="00A91EF0">
              <w:rPr>
                <w:rFonts w:ascii="宋体" w:hAnsi="宋体" w:hint="eastAsia"/>
                <w:b/>
                <w:sz w:val="21"/>
                <w:szCs w:val="21"/>
              </w:rPr>
              <w:t>文审修订后文件与标准的符合程度评价、文件控制管理等</w:t>
            </w:r>
            <w:r w:rsidRPr="00A91EF0">
              <w:rPr>
                <w:rFonts w:ascii="宋体" w:hAnsi="宋体"/>
                <w:b/>
                <w:sz w:val="21"/>
                <w:szCs w:val="21"/>
              </w:rPr>
              <w:t>)</w:t>
            </w:r>
          </w:p>
          <w:p w:rsidR="00FE4488" w:rsidRPr="00A91EF0" w:rsidRDefault="00EE4AEF">
            <w:pPr>
              <w:tabs>
                <w:tab w:val="left" w:pos="540"/>
              </w:tabs>
              <w:spacing w:line="240" w:lineRule="exact"/>
              <w:rPr>
                <w:rFonts w:ascii="宋体" w:hAnsi="宋体"/>
                <w:b/>
                <w:sz w:val="21"/>
                <w:szCs w:val="21"/>
              </w:rPr>
            </w:pPr>
            <w:r w:rsidRPr="00A91EF0">
              <w:rPr>
                <w:rFonts w:ascii="宋体" w:hAnsi="宋体"/>
                <w:b/>
                <w:color w:val="000000" w:themeColor="text1"/>
                <w:sz w:val="21"/>
                <w:szCs w:val="21"/>
              </w:rPr>
              <w:t>有</w:t>
            </w:r>
            <w:r w:rsidRPr="00A91EF0">
              <w:rPr>
                <w:rFonts w:ascii="宋体" w:hAnsi="宋体" w:hint="eastAsia"/>
                <w:b/>
                <w:color w:val="000000" w:themeColor="text1"/>
                <w:sz w:val="21"/>
                <w:szCs w:val="21"/>
              </w:rPr>
              <w:t>《文件化信息控制程序》；体系文件基本能够符合ISO9001:2015的要求；文件从编制、审批到发放、修订均可受控；外来文件（包括法律法规）收集比较全面，并纳入日常的管理中。</w:t>
            </w:r>
          </w:p>
        </w:tc>
      </w:tr>
      <w:tr w:rsidR="004F7B4A" w:rsidRPr="00A91EF0" w:rsidTr="00376BCF">
        <w:trPr>
          <w:cantSplit/>
          <w:trHeight w:val="677"/>
          <w:jc w:val="center"/>
        </w:trPr>
        <w:tc>
          <w:tcPr>
            <w:tcW w:w="720" w:type="dxa"/>
            <w:vMerge w:val="restart"/>
            <w:textDirection w:val="tbRlV"/>
            <w:vAlign w:val="center"/>
          </w:tcPr>
          <w:p w:rsidR="00FE4488" w:rsidRPr="00A91EF0" w:rsidRDefault="00304E22">
            <w:pPr>
              <w:spacing w:line="240" w:lineRule="exact"/>
              <w:ind w:left="113" w:right="113"/>
              <w:jc w:val="center"/>
              <w:rPr>
                <w:b/>
                <w:sz w:val="21"/>
                <w:szCs w:val="21"/>
              </w:rPr>
            </w:pPr>
            <w:r w:rsidRPr="00A91EF0">
              <w:rPr>
                <w:b/>
                <w:sz w:val="21"/>
                <w:szCs w:val="21"/>
              </w:rPr>
              <w:br w:type="page"/>
            </w:r>
            <w:r w:rsidRPr="00A91EF0">
              <w:rPr>
                <w:rFonts w:ascii="宋体" w:hAnsi="宋体"/>
                <w:b/>
                <w:sz w:val="21"/>
                <w:szCs w:val="21"/>
              </w:rPr>
              <w:t>(</w:t>
            </w:r>
            <w:r w:rsidRPr="00A91EF0">
              <w:rPr>
                <w:rFonts w:ascii="宋体" w:hAnsi="宋体" w:hint="eastAsia"/>
                <w:b/>
                <w:sz w:val="21"/>
                <w:szCs w:val="21"/>
              </w:rPr>
              <w:t>二</w:t>
            </w:r>
            <w:r w:rsidRPr="00A91EF0">
              <w:rPr>
                <w:rFonts w:ascii="宋体" w:hAnsi="宋体"/>
                <w:b/>
                <w:sz w:val="21"/>
                <w:szCs w:val="21"/>
              </w:rPr>
              <w:t>)</w:t>
            </w:r>
            <w:r w:rsidRPr="00A91EF0">
              <w:rPr>
                <w:rFonts w:ascii="宋体" w:hAnsi="宋体" w:hint="eastAsia"/>
                <w:b/>
                <w:sz w:val="21"/>
                <w:szCs w:val="21"/>
              </w:rPr>
              <w:t>资源评价</w:t>
            </w:r>
          </w:p>
        </w:tc>
        <w:tc>
          <w:tcPr>
            <w:tcW w:w="9198" w:type="dxa"/>
          </w:tcPr>
          <w:p w:rsidR="00FE4488" w:rsidRPr="00A91EF0" w:rsidRDefault="00304E22">
            <w:pPr>
              <w:spacing w:line="300" w:lineRule="exact"/>
              <w:rPr>
                <w:rFonts w:ascii="宋体" w:hAnsi="宋体"/>
                <w:b/>
                <w:sz w:val="21"/>
                <w:szCs w:val="21"/>
              </w:rPr>
            </w:pPr>
            <w:r w:rsidRPr="00A91EF0">
              <w:rPr>
                <w:rFonts w:ascii="宋体" w:hAnsi="宋体" w:hint="eastAsia"/>
                <w:b/>
                <w:sz w:val="21"/>
                <w:szCs w:val="21"/>
              </w:rPr>
              <w:t>人力资源的简要说明</w:t>
            </w:r>
            <w:r w:rsidRPr="00A91EF0">
              <w:rPr>
                <w:rFonts w:ascii="宋体" w:hAnsi="宋体"/>
                <w:b/>
                <w:sz w:val="21"/>
                <w:szCs w:val="21"/>
              </w:rPr>
              <w:t>.:</w:t>
            </w:r>
          </w:p>
          <w:p w:rsidR="00FE4488" w:rsidRPr="00A91EF0" w:rsidRDefault="00EE4AEF" w:rsidP="00BD6665">
            <w:pPr>
              <w:spacing w:line="300" w:lineRule="exact"/>
              <w:rPr>
                <w:rFonts w:ascii="宋体" w:hAnsi="宋体"/>
                <w:b/>
                <w:sz w:val="21"/>
                <w:szCs w:val="21"/>
              </w:rPr>
            </w:pPr>
            <w:r w:rsidRPr="00A91EF0">
              <w:rPr>
                <w:rFonts w:ascii="宋体" w:hAnsi="宋体" w:hint="eastAsia"/>
                <w:b/>
                <w:color w:val="000000" w:themeColor="text1"/>
                <w:sz w:val="21"/>
                <w:szCs w:val="21"/>
              </w:rPr>
              <w:t>公司目前有人员</w:t>
            </w:r>
            <w:r w:rsidR="00BD6665">
              <w:rPr>
                <w:rFonts w:ascii="宋体" w:hAnsi="宋体" w:hint="eastAsia"/>
                <w:b/>
                <w:color w:val="000000" w:themeColor="text1"/>
                <w:sz w:val="21"/>
                <w:szCs w:val="21"/>
              </w:rPr>
              <w:t>18</w:t>
            </w:r>
            <w:r w:rsidRPr="00A91EF0">
              <w:rPr>
                <w:rFonts w:ascii="宋体" w:hAnsi="宋体" w:hint="eastAsia"/>
                <w:b/>
                <w:color w:val="000000" w:themeColor="text1"/>
                <w:sz w:val="21"/>
                <w:szCs w:val="21"/>
              </w:rPr>
              <w:t>人，其中管理人员2人。已经过相应培训，能满足工作需要。</w:t>
            </w:r>
          </w:p>
        </w:tc>
      </w:tr>
      <w:tr w:rsidR="004F7B4A" w:rsidRPr="00A91EF0" w:rsidTr="00376BCF">
        <w:trPr>
          <w:cantSplit/>
          <w:trHeight w:val="418"/>
          <w:jc w:val="center"/>
        </w:trPr>
        <w:tc>
          <w:tcPr>
            <w:tcW w:w="720" w:type="dxa"/>
            <w:vMerge/>
            <w:textDirection w:val="tbRlV"/>
            <w:vAlign w:val="center"/>
          </w:tcPr>
          <w:p w:rsidR="00FE4488" w:rsidRPr="00A91EF0" w:rsidRDefault="00FE4488">
            <w:pPr>
              <w:spacing w:line="240" w:lineRule="exact"/>
              <w:ind w:left="113" w:right="113"/>
              <w:jc w:val="center"/>
              <w:rPr>
                <w:b/>
                <w:sz w:val="21"/>
                <w:szCs w:val="21"/>
              </w:rPr>
            </w:pPr>
          </w:p>
        </w:tc>
        <w:tc>
          <w:tcPr>
            <w:tcW w:w="9198" w:type="dxa"/>
          </w:tcPr>
          <w:p w:rsidR="00FE4488" w:rsidRPr="00A91EF0" w:rsidRDefault="00304E22">
            <w:pPr>
              <w:spacing w:line="240" w:lineRule="exact"/>
              <w:rPr>
                <w:rFonts w:ascii="宋体" w:hAnsi="宋体"/>
                <w:b/>
                <w:sz w:val="21"/>
                <w:szCs w:val="21"/>
              </w:rPr>
            </w:pPr>
            <w:r w:rsidRPr="00A91EF0">
              <w:rPr>
                <w:rFonts w:ascii="宋体" w:hAnsi="宋体" w:hint="eastAsia"/>
                <w:b/>
                <w:sz w:val="21"/>
                <w:szCs w:val="21"/>
              </w:rPr>
              <w:t>设备设施（包括信息系统）、</w:t>
            </w:r>
          </w:p>
          <w:p w:rsidR="00FE4488" w:rsidRPr="00A91EF0" w:rsidRDefault="00EE4AEF" w:rsidP="00BD6665">
            <w:pPr>
              <w:spacing w:line="240" w:lineRule="exact"/>
              <w:rPr>
                <w:rFonts w:ascii="宋体" w:hAnsi="宋体"/>
                <w:b/>
                <w:sz w:val="21"/>
                <w:szCs w:val="21"/>
              </w:rPr>
            </w:pPr>
            <w:r w:rsidRPr="00A91EF0">
              <w:rPr>
                <w:rFonts w:ascii="宋体" w:hAnsi="宋体" w:hint="eastAsia"/>
                <w:b/>
                <w:color w:val="000000" w:themeColor="text1"/>
                <w:sz w:val="21"/>
                <w:szCs w:val="21"/>
              </w:rPr>
              <w:t>主要生产设备有</w:t>
            </w:r>
            <w:r w:rsidR="00BD6665" w:rsidRPr="00E76C00">
              <w:rPr>
                <w:rFonts w:ascii="宋体" w:hAnsi="宋体" w:cs="Arial" w:hint="eastAsia"/>
                <w:szCs w:val="24"/>
              </w:rPr>
              <w:t>卧式车床、铣床、数控车床、冲床、钻床</w:t>
            </w:r>
          </w:p>
        </w:tc>
      </w:tr>
      <w:tr w:rsidR="004F7B4A" w:rsidRPr="00A91EF0" w:rsidTr="00376BCF">
        <w:trPr>
          <w:cantSplit/>
          <w:trHeight w:val="495"/>
          <w:jc w:val="center"/>
        </w:trPr>
        <w:tc>
          <w:tcPr>
            <w:tcW w:w="720" w:type="dxa"/>
            <w:vMerge/>
            <w:textDirection w:val="tbRlV"/>
            <w:vAlign w:val="center"/>
          </w:tcPr>
          <w:p w:rsidR="00FE4488" w:rsidRPr="00A91EF0" w:rsidRDefault="00FE4488">
            <w:pPr>
              <w:spacing w:line="240" w:lineRule="exact"/>
              <w:ind w:left="113" w:right="113"/>
              <w:jc w:val="center"/>
              <w:rPr>
                <w:b/>
                <w:sz w:val="21"/>
                <w:szCs w:val="21"/>
              </w:rPr>
            </w:pPr>
          </w:p>
        </w:tc>
        <w:tc>
          <w:tcPr>
            <w:tcW w:w="9198" w:type="dxa"/>
          </w:tcPr>
          <w:p w:rsidR="00FE4488" w:rsidRPr="00A91EF0" w:rsidRDefault="00304E22">
            <w:pPr>
              <w:spacing w:line="240" w:lineRule="exact"/>
              <w:rPr>
                <w:rFonts w:ascii="宋体" w:hAnsi="宋体"/>
                <w:b/>
                <w:sz w:val="21"/>
                <w:szCs w:val="21"/>
              </w:rPr>
            </w:pPr>
            <w:r w:rsidRPr="00A91EF0">
              <w:rPr>
                <w:rFonts w:ascii="宋体" w:hAnsi="宋体" w:hint="eastAsia"/>
                <w:b/>
                <w:sz w:val="21"/>
                <w:szCs w:val="21"/>
              </w:rPr>
              <w:t>过程运行环境</w:t>
            </w:r>
          </w:p>
          <w:p w:rsidR="00FE4488" w:rsidRPr="00A91EF0" w:rsidRDefault="00BD6665" w:rsidP="00BD6665">
            <w:pPr>
              <w:spacing w:line="240" w:lineRule="exact"/>
              <w:rPr>
                <w:rFonts w:ascii="宋体" w:hAnsi="宋体"/>
                <w:b/>
                <w:sz w:val="21"/>
                <w:szCs w:val="21"/>
              </w:rPr>
            </w:pPr>
            <w:r>
              <w:rPr>
                <w:rFonts w:ascii="宋体" w:hAnsi="宋体" w:hint="eastAsia"/>
                <w:b/>
                <w:color w:val="000000" w:themeColor="text1"/>
                <w:sz w:val="21"/>
                <w:szCs w:val="21"/>
              </w:rPr>
              <w:t>现场通风良好，照明良好</w:t>
            </w:r>
            <w:r w:rsidR="00EE4AEF" w:rsidRPr="00A91EF0">
              <w:rPr>
                <w:rFonts w:ascii="宋体" w:hAnsi="宋体" w:hint="eastAsia"/>
                <w:b/>
                <w:color w:val="000000" w:themeColor="text1"/>
                <w:sz w:val="21"/>
                <w:szCs w:val="21"/>
              </w:rPr>
              <w:t>，能满足过程运行环境要求。</w:t>
            </w:r>
          </w:p>
        </w:tc>
      </w:tr>
      <w:tr w:rsidR="004F7B4A" w:rsidRPr="00A91EF0" w:rsidTr="00376BCF">
        <w:trPr>
          <w:cantSplit/>
          <w:trHeight w:val="829"/>
          <w:jc w:val="center"/>
        </w:trPr>
        <w:tc>
          <w:tcPr>
            <w:tcW w:w="720" w:type="dxa"/>
            <w:vMerge/>
            <w:textDirection w:val="tbRlV"/>
            <w:vAlign w:val="center"/>
          </w:tcPr>
          <w:p w:rsidR="00FE4488" w:rsidRPr="00A91EF0" w:rsidRDefault="00FE4488">
            <w:pPr>
              <w:spacing w:line="240" w:lineRule="exact"/>
              <w:ind w:left="113" w:right="113"/>
              <w:jc w:val="center"/>
              <w:rPr>
                <w:b/>
                <w:sz w:val="21"/>
                <w:szCs w:val="21"/>
              </w:rPr>
            </w:pPr>
          </w:p>
        </w:tc>
        <w:tc>
          <w:tcPr>
            <w:tcW w:w="9198" w:type="dxa"/>
          </w:tcPr>
          <w:p w:rsidR="00FE4488" w:rsidRPr="00A91EF0" w:rsidRDefault="00304E22">
            <w:pPr>
              <w:spacing w:line="240" w:lineRule="exact"/>
              <w:rPr>
                <w:rFonts w:ascii="宋体" w:hAnsi="宋体"/>
                <w:b/>
                <w:sz w:val="21"/>
                <w:szCs w:val="21"/>
              </w:rPr>
            </w:pPr>
            <w:r w:rsidRPr="00A91EF0">
              <w:rPr>
                <w:rFonts w:ascii="宋体" w:hAnsi="宋体" w:hint="eastAsia"/>
                <w:b/>
                <w:sz w:val="21"/>
                <w:szCs w:val="21"/>
              </w:rPr>
              <w:t>监视和测量资源</w:t>
            </w:r>
          </w:p>
          <w:p w:rsidR="00EE4AEF" w:rsidRPr="00A91EF0" w:rsidRDefault="00EE4AEF">
            <w:pPr>
              <w:spacing w:line="240" w:lineRule="exact"/>
              <w:rPr>
                <w:rFonts w:ascii="宋体" w:hAnsi="宋体"/>
                <w:b/>
                <w:sz w:val="21"/>
                <w:szCs w:val="21"/>
              </w:rPr>
            </w:pPr>
            <w:r w:rsidRPr="00A91EF0">
              <w:rPr>
                <w:rFonts w:ascii="宋体" w:hAnsi="宋体" w:hint="eastAsia"/>
                <w:b/>
                <w:color w:val="000000" w:themeColor="text1"/>
                <w:sz w:val="21"/>
                <w:szCs w:val="21"/>
              </w:rPr>
              <w:t>主要测量设备为</w:t>
            </w:r>
            <w:r w:rsidR="00BD6665" w:rsidRPr="00733168">
              <w:rPr>
                <w:rFonts w:ascii="宋体" w:hAnsi="宋体" w:cs="Arial" w:hint="eastAsia"/>
                <w:szCs w:val="24"/>
              </w:rPr>
              <w:t>游标卡尺、深度游标卡尺、外径千分尺、外径微米千分尺</w:t>
            </w:r>
            <w:r w:rsidR="00376BCF">
              <w:rPr>
                <w:rFonts w:ascii="宋体" w:hAnsi="宋体" w:cs="Arial" w:hint="eastAsia"/>
                <w:szCs w:val="24"/>
              </w:rPr>
              <w:t>、投影仪</w:t>
            </w:r>
            <w:r w:rsidRPr="00A91EF0">
              <w:rPr>
                <w:rFonts w:ascii="宋体" w:hAnsi="宋体" w:hint="eastAsia"/>
                <w:b/>
                <w:color w:val="000000" w:themeColor="text1"/>
                <w:sz w:val="21"/>
                <w:szCs w:val="21"/>
              </w:rPr>
              <w:t>，已校准。</w:t>
            </w:r>
          </w:p>
        </w:tc>
      </w:tr>
      <w:tr w:rsidR="004F7B4A" w:rsidRPr="00A91EF0" w:rsidTr="00A91EF0">
        <w:trPr>
          <w:cantSplit/>
          <w:trHeight w:val="451"/>
          <w:jc w:val="center"/>
        </w:trPr>
        <w:tc>
          <w:tcPr>
            <w:tcW w:w="720" w:type="dxa"/>
            <w:vMerge/>
            <w:textDirection w:val="tbRlV"/>
            <w:vAlign w:val="center"/>
          </w:tcPr>
          <w:p w:rsidR="00FE4488" w:rsidRPr="00A91EF0" w:rsidRDefault="00FE4488">
            <w:pPr>
              <w:spacing w:line="240" w:lineRule="exact"/>
              <w:ind w:left="113" w:right="113"/>
              <w:jc w:val="center"/>
              <w:rPr>
                <w:b/>
                <w:sz w:val="21"/>
                <w:szCs w:val="21"/>
              </w:rPr>
            </w:pPr>
          </w:p>
        </w:tc>
        <w:tc>
          <w:tcPr>
            <w:tcW w:w="9198" w:type="dxa"/>
          </w:tcPr>
          <w:p w:rsidR="00FE4488" w:rsidRPr="00A91EF0" w:rsidRDefault="00304E22">
            <w:pPr>
              <w:spacing w:line="240" w:lineRule="exact"/>
              <w:rPr>
                <w:rFonts w:ascii="宋体" w:hAnsi="宋体"/>
                <w:b/>
                <w:sz w:val="21"/>
                <w:szCs w:val="21"/>
              </w:rPr>
            </w:pPr>
            <w:r w:rsidRPr="00A91EF0">
              <w:rPr>
                <w:rFonts w:ascii="宋体" w:hAnsi="宋体" w:hint="eastAsia"/>
                <w:b/>
                <w:sz w:val="21"/>
                <w:szCs w:val="21"/>
              </w:rPr>
              <w:t>知识</w:t>
            </w:r>
          </w:p>
          <w:p w:rsidR="00FE4488" w:rsidRPr="00A91EF0" w:rsidRDefault="00BD6665">
            <w:pPr>
              <w:spacing w:line="240" w:lineRule="exact"/>
              <w:rPr>
                <w:rFonts w:ascii="宋体" w:hAnsi="宋体"/>
                <w:b/>
                <w:sz w:val="21"/>
                <w:szCs w:val="21"/>
              </w:rPr>
            </w:pPr>
            <w:r w:rsidRPr="00E76C00">
              <w:rPr>
                <w:rFonts w:ascii="宋体" w:hAnsi="宋体" w:cs="Arial" w:hint="eastAsia"/>
                <w:szCs w:val="24"/>
              </w:rPr>
              <w:t>数控车床</w:t>
            </w:r>
            <w:r w:rsidR="00EE4AEF" w:rsidRPr="00A91EF0">
              <w:rPr>
                <w:rFonts w:ascii="宋体" w:hAnsi="宋体" w:hint="eastAsia"/>
                <w:b/>
                <w:color w:val="000000" w:themeColor="text1"/>
                <w:sz w:val="21"/>
                <w:szCs w:val="21"/>
              </w:rPr>
              <w:t>操作规程、</w:t>
            </w:r>
            <w:r w:rsidR="00376BCF">
              <w:rPr>
                <w:rFonts w:ascii="宋体" w:hAnsi="宋体" w:hint="eastAsia"/>
                <w:b/>
                <w:color w:val="000000" w:themeColor="text1"/>
                <w:sz w:val="21"/>
                <w:szCs w:val="21"/>
              </w:rPr>
              <w:t>投影仪使用规程、</w:t>
            </w:r>
            <w:r w:rsidR="00EE4AEF" w:rsidRPr="00A91EF0">
              <w:rPr>
                <w:rFonts w:ascii="宋体" w:hAnsi="宋体" w:hint="eastAsia"/>
                <w:b/>
                <w:color w:val="000000" w:themeColor="text1"/>
                <w:sz w:val="21"/>
                <w:szCs w:val="21"/>
              </w:rPr>
              <w:t>顾客投诉处理等</w:t>
            </w:r>
          </w:p>
        </w:tc>
      </w:tr>
      <w:tr w:rsidR="004F7B4A" w:rsidRPr="00A91EF0" w:rsidTr="00A91EF0">
        <w:trPr>
          <w:cantSplit/>
          <w:trHeight w:val="388"/>
          <w:jc w:val="center"/>
        </w:trPr>
        <w:tc>
          <w:tcPr>
            <w:tcW w:w="720" w:type="dxa"/>
            <w:vMerge/>
            <w:textDirection w:val="tbRlV"/>
            <w:vAlign w:val="center"/>
          </w:tcPr>
          <w:p w:rsidR="00FE4488" w:rsidRPr="00A91EF0" w:rsidRDefault="00FE4488">
            <w:pPr>
              <w:spacing w:line="240" w:lineRule="exact"/>
              <w:ind w:left="113" w:right="113"/>
              <w:jc w:val="center"/>
              <w:rPr>
                <w:b/>
                <w:sz w:val="21"/>
                <w:szCs w:val="21"/>
              </w:rPr>
            </w:pPr>
          </w:p>
        </w:tc>
        <w:tc>
          <w:tcPr>
            <w:tcW w:w="9198" w:type="dxa"/>
          </w:tcPr>
          <w:p w:rsidR="00FE4488" w:rsidRPr="00A91EF0" w:rsidRDefault="00304E22">
            <w:pPr>
              <w:spacing w:line="240" w:lineRule="exact"/>
              <w:rPr>
                <w:rFonts w:ascii="宋体" w:hAnsi="宋体"/>
                <w:b/>
                <w:sz w:val="21"/>
                <w:szCs w:val="21"/>
              </w:rPr>
            </w:pPr>
            <w:r w:rsidRPr="00A91EF0">
              <w:rPr>
                <w:rFonts w:ascii="宋体" w:hAnsi="宋体" w:hint="eastAsia"/>
                <w:b/>
                <w:sz w:val="21"/>
                <w:szCs w:val="21"/>
              </w:rPr>
              <w:t>环保设施：</w:t>
            </w:r>
          </w:p>
        </w:tc>
      </w:tr>
      <w:tr w:rsidR="004F7B4A" w:rsidRPr="00A91EF0" w:rsidTr="00A91EF0">
        <w:trPr>
          <w:cantSplit/>
          <w:trHeight w:val="422"/>
          <w:jc w:val="center"/>
        </w:trPr>
        <w:tc>
          <w:tcPr>
            <w:tcW w:w="720" w:type="dxa"/>
            <w:vMerge/>
            <w:textDirection w:val="tbRlV"/>
            <w:vAlign w:val="center"/>
          </w:tcPr>
          <w:p w:rsidR="00FE4488" w:rsidRPr="00A91EF0" w:rsidRDefault="00FE4488">
            <w:pPr>
              <w:spacing w:line="240" w:lineRule="exact"/>
              <w:ind w:left="113" w:right="113"/>
              <w:jc w:val="center"/>
              <w:rPr>
                <w:b/>
                <w:sz w:val="21"/>
                <w:szCs w:val="21"/>
              </w:rPr>
            </w:pPr>
          </w:p>
        </w:tc>
        <w:tc>
          <w:tcPr>
            <w:tcW w:w="9198" w:type="dxa"/>
          </w:tcPr>
          <w:p w:rsidR="00FE4488" w:rsidRPr="00A91EF0" w:rsidRDefault="00304E22">
            <w:pPr>
              <w:spacing w:line="240" w:lineRule="exact"/>
              <w:rPr>
                <w:rFonts w:ascii="宋体" w:hAnsi="宋体"/>
                <w:b/>
                <w:sz w:val="21"/>
                <w:szCs w:val="21"/>
              </w:rPr>
            </w:pPr>
            <w:r w:rsidRPr="00A91EF0">
              <w:rPr>
                <w:rFonts w:ascii="宋体" w:hAnsi="宋体" w:hint="eastAsia"/>
                <w:b/>
                <w:sz w:val="21"/>
                <w:szCs w:val="21"/>
              </w:rPr>
              <w:t>职业健康安全设施：</w:t>
            </w:r>
          </w:p>
        </w:tc>
      </w:tr>
      <w:tr w:rsidR="004F7B4A" w:rsidRPr="00A91EF0" w:rsidTr="00A91EF0">
        <w:trPr>
          <w:cantSplit/>
          <w:trHeight w:val="1547"/>
          <w:jc w:val="center"/>
        </w:trPr>
        <w:tc>
          <w:tcPr>
            <w:tcW w:w="720" w:type="dxa"/>
            <w:vMerge w:val="restart"/>
            <w:textDirection w:val="tbRlV"/>
            <w:vAlign w:val="center"/>
          </w:tcPr>
          <w:p w:rsidR="00FE4488" w:rsidRPr="00A91EF0" w:rsidRDefault="00304E22">
            <w:pPr>
              <w:spacing w:line="240" w:lineRule="exact"/>
              <w:ind w:left="113" w:right="113"/>
              <w:jc w:val="center"/>
              <w:rPr>
                <w:b/>
                <w:sz w:val="21"/>
                <w:szCs w:val="21"/>
              </w:rPr>
            </w:pPr>
            <w:r w:rsidRPr="00A91EF0">
              <w:rPr>
                <w:rFonts w:ascii="宋体" w:hAnsi="宋体"/>
                <w:b/>
                <w:sz w:val="21"/>
                <w:szCs w:val="21"/>
              </w:rPr>
              <w:t>(</w:t>
            </w:r>
            <w:r w:rsidRPr="00A91EF0">
              <w:rPr>
                <w:rFonts w:ascii="宋体" w:hAnsi="宋体" w:hint="eastAsia"/>
                <w:b/>
                <w:sz w:val="21"/>
                <w:szCs w:val="21"/>
              </w:rPr>
              <w:t>三</w:t>
            </w:r>
            <w:r w:rsidRPr="00A91EF0">
              <w:rPr>
                <w:rFonts w:ascii="宋体" w:hAnsi="宋体"/>
                <w:b/>
                <w:sz w:val="21"/>
                <w:szCs w:val="21"/>
              </w:rPr>
              <w:t>)</w:t>
            </w:r>
            <w:r w:rsidRPr="00A91EF0">
              <w:rPr>
                <w:rFonts w:ascii="宋体" w:hAnsi="宋体" w:hint="eastAsia"/>
                <w:b/>
                <w:sz w:val="21"/>
                <w:szCs w:val="21"/>
              </w:rPr>
              <w:t>体系运行情况</w:t>
            </w:r>
          </w:p>
        </w:tc>
        <w:tc>
          <w:tcPr>
            <w:tcW w:w="9198" w:type="dxa"/>
          </w:tcPr>
          <w:p w:rsidR="00FE4488" w:rsidRPr="00A91EF0" w:rsidRDefault="00304E22">
            <w:pPr>
              <w:spacing w:line="300" w:lineRule="exact"/>
              <w:rPr>
                <w:rFonts w:ascii="宋体" w:hAnsi="宋体"/>
                <w:b/>
                <w:sz w:val="21"/>
                <w:szCs w:val="21"/>
              </w:rPr>
            </w:pPr>
            <w:r w:rsidRPr="00A91EF0">
              <w:rPr>
                <w:rFonts w:ascii="宋体" w:hAnsi="宋体"/>
                <w:b/>
                <w:sz w:val="21"/>
                <w:szCs w:val="21"/>
              </w:rPr>
              <w:t xml:space="preserve">1. </w:t>
            </w:r>
            <w:r w:rsidRPr="00A91EF0">
              <w:rPr>
                <w:rFonts w:ascii="宋体" w:hAnsi="宋体" w:hint="eastAsia"/>
                <w:b/>
                <w:sz w:val="21"/>
                <w:szCs w:val="21"/>
              </w:rPr>
              <w:t>针对方针的管理职责评审</w:t>
            </w:r>
          </w:p>
          <w:p w:rsidR="00EE4AEF" w:rsidRPr="00A91EF0" w:rsidRDefault="00304E22" w:rsidP="00376BCF">
            <w:pPr>
              <w:spacing w:line="300" w:lineRule="exact"/>
              <w:ind w:left="1"/>
              <w:rPr>
                <w:rFonts w:ascii="宋体" w:hAnsi="宋体"/>
                <w:b/>
                <w:sz w:val="21"/>
                <w:szCs w:val="21"/>
              </w:rPr>
            </w:pPr>
            <w:r w:rsidRPr="00A91EF0">
              <w:rPr>
                <w:rFonts w:ascii="宋体" w:hAnsi="宋体" w:hint="eastAsia"/>
                <w:b/>
                <w:sz w:val="21"/>
                <w:szCs w:val="21"/>
              </w:rPr>
              <w:t>（包括针对组织宗旨，制定相关管理方针政策、确保方针为员工理解并在运营中实施，监视方针的实施并评审方针的适宜性）</w:t>
            </w:r>
          </w:p>
          <w:p w:rsidR="00EE4AEF" w:rsidRPr="00A91EF0" w:rsidRDefault="00EE4AEF" w:rsidP="00EE4AEF">
            <w:pPr>
              <w:spacing w:line="300" w:lineRule="exact"/>
              <w:ind w:left="1"/>
              <w:rPr>
                <w:rFonts w:ascii="宋体" w:hAnsi="宋体"/>
                <w:b/>
                <w:sz w:val="21"/>
                <w:szCs w:val="21"/>
              </w:rPr>
            </w:pPr>
            <w:r w:rsidRPr="00A91EF0">
              <w:rPr>
                <w:b/>
                <w:color w:val="000000" w:themeColor="text1"/>
                <w:sz w:val="21"/>
                <w:szCs w:val="21"/>
              </w:rPr>
              <w:t>企业在</w:t>
            </w:r>
            <w:r w:rsidRPr="00A91EF0">
              <w:rPr>
                <w:rFonts w:hint="eastAsia"/>
                <w:b/>
                <w:color w:val="000000" w:themeColor="text1"/>
                <w:sz w:val="21"/>
                <w:szCs w:val="21"/>
              </w:rPr>
              <w:t>2020-08-30</w:t>
            </w:r>
            <w:r w:rsidRPr="00A91EF0">
              <w:rPr>
                <w:b/>
                <w:color w:val="000000" w:themeColor="text1"/>
                <w:sz w:val="21"/>
                <w:szCs w:val="21"/>
              </w:rPr>
              <w:t>管理评审时评审管理方针与战略方向的一致性</w:t>
            </w:r>
            <w:r w:rsidRPr="00A91EF0">
              <w:rPr>
                <w:rFonts w:hint="eastAsia"/>
                <w:b/>
                <w:color w:val="000000" w:themeColor="text1"/>
                <w:sz w:val="21"/>
                <w:szCs w:val="21"/>
              </w:rPr>
              <w:t>。</w:t>
            </w:r>
          </w:p>
        </w:tc>
      </w:tr>
      <w:tr w:rsidR="004F7B4A" w:rsidRPr="00A91EF0">
        <w:trPr>
          <w:cantSplit/>
          <w:trHeight w:val="2553"/>
          <w:jc w:val="center"/>
        </w:trPr>
        <w:tc>
          <w:tcPr>
            <w:tcW w:w="720" w:type="dxa"/>
            <w:vMerge/>
            <w:vAlign w:val="center"/>
          </w:tcPr>
          <w:p w:rsidR="00FE4488" w:rsidRPr="00A91EF0" w:rsidRDefault="00FE4488">
            <w:pPr>
              <w:spacing w:line="240" w:lineRule="exact"/>
              <w:jc w:val="center"/>
              <w:rPr>
                <w:b/>
                <w:sz w:val="21"/>
                <w:szCs w:val="21"/>
              </w:rPr>
            </w:pPr>
          </w:p>
        </w:tc>
        <w:tc>
          <w:tcPr>
            <w:tcW w:w="9198" w:type="dxa"/>
          </w:tcPr>
          <w:p w:rsidR="00FE4488" w:rsidRPr="00A91EF0" w:rsidRDefault="00304E22" w:rsidP="00B239AF">
            <w:pPr>
              <w:spacing w:line="240" w:lineRule="exact"/>
              <w:ind w:left="167" w:hangingChars="79" w:hanging="167"/>
              <w:rPr>
                <w:rFonts w:ascii="宋体" w:hAnsi="宋体"/>
                <w:b/>
                <w:sz w:val="21"/>
                <w:szCs w:val="21"/>
              </w:rPr>
            </w:pPr>
            <w:r w:rsidRPr="00A91EF0">
              <w:rPr>
                <w:rFonts w:ascii="宋体" w:hAnsi="宋体"/>
                <w:b/>
                <w:sz w:val="21"/>
                <w:szCs w:val="21"/>
              </w:rPr>
              <w:t xml:space="preserve">2. </w:t>
            </w:r>
            <w:r w:rsidRPr="00A91EF0">
              <w:rPr>
                <w:rFonts w:ascii="宋体" w:hAnsi="宋体" w:hint="eastAsia"/>
                <w:b/>
                <w:sz w:val="21"/>
                <w:szCs w:val="21"/>
              </w:rPr>
              <w:t>组织内部沟通的充分性与效果；（</w:t>
            </w:r>
            <w:r w:rsidRPr="00A91EF0">
              <w:rPr>
                <w:rFonts w:ascii="宋体" w:hAnsi="宋体"/>
                <w:b/>
                <w:sz w:val="21"/>
                <w:szCs w:val="21"/>
              </w:rPr>
              <w:t>OHSMS</w:t>
            </w:r>
            <w:r w:rsidRPr="00A91EF0">
              <w:rPr>
                <w:rFonts w:ascii="宋体" w:hAnsi="宋体" w:hint="eastAsia"/>
                <w:b/>
                <w:sz w:val="21"/>
                <w:szCs w:val="21"/>
              </w:rPr>
              <w:t>员工参与风险管理</w:t>
            </w:r>
            <w:r w:rsidRPr="00A91EF0">
              <w:rPr>
                <w:rFonts w:ascii="宋体" w:hAnsi="宋体"/>
                <w:b/>
                <w:sz w:val="21"/>
                <w:szCs w:val="21"/>
              </w:rPr>
              <w:t>/</w:t>
            </w:r>
            <w:r w:rsidRPr="00A91EF0">
              <w:rPr>
                <w:rFonts w:ascii="宋体" w:hAnsi="宋体" w:hint="eastAsia"/>
                <w:b/>
                <w:sz w:val="21"/>
                <w:szCs w:val="21"/>
              </w:rPr>
              <w:t>健康安全事务的关心和影响力；组织对外联络关注顾客的感受情况、信息交流包括通报相关方的情况等）</w:t>
            </w:r>
          </w:p>
          <w:p w:rsidR="00FE4488" w:rsidRPr="00A91EF0" w:rsidRDefault="00FE4488">
            <w:pPr>
              <w:spacing w:line="240" w:lineRule="exact"/>
              <w:rPr>
                <w:rFonts w:ascii="宋体" w:hAnsi="宋体"/>
                <w:b/>
                <w:sz w:val="21"/>
                <w:szCs w:val="21"/>
              </w:rPr>
            </w:pPr>
          </w:p>
          <w:p w:rsidR="00FE4488" w:rsidRPr="00376BCF" w:rsidRDefault="00304E22" w:rsidP="00376BCF">
            <w:pPr>
              <w:rPr>
                <w:b/>
                <w:color w:val="000000" w:themeColor="text1"/>
                <w:sz w:val="21"/>
                <w:szCs w:val="21"/>
              </w:rPr>
            </w:pPr>
            <w:r w:rsidRPr="00A91EF0">
              <w:rPr>
                <w:rFonts w:ascii="宋体" w:hAnsi="宋体" w:hint="eastAsia"/>
                <w:b/>
                <w:sz w:val="21"/>
                <w:szCs w:val="21"/>
              </w:rPr>
              <w:t>内部沟通的情况：内部沟通方式：</w:t>
            </w:r>
            <w:r w:rsidR="00EE4AEF" w:rsidRPr="00A91EF0">
              <w:rPr>
                <w:rFonts w:hint="eastAsia"/>
                <w:b/>
                <w:color w:val="000000" w:themeColor="text1"/>
                <w:sz w:val="21"/>
                <w:szCs w:val="21"/>
              </w:rPr>
              <w:t>会议、培训、</w:t>
            </w:r>
            <w:r w:rsidR="00EE4AEF" w:rsidRPr="00A91EF0">
              <w:rPr>
                <w:rFonts w:hint="eastAsia"/>
                <w:b/>
                <w:color w:val="000000" w:themeColor="text1"/>
                <w:sz w:val="21"/>
                <w:szCs w:val="21"/>
              </w:rPr>
              <w:t>QQ</w:t>
            </w:r>
            <w:r w:rsidR="00EE4AEF" w:rsidRPr="00A91EF0">
              <w:rPr>
                <w:rFonts w:hint="eastAsia"/>
                <w:b/>
                <w:color w:val="000000" w:themeColor="text1"/>
                <w:sz w:val="21"/>
                <w:szCs w:val="21"/>
              </w:rPr>
              <w:t>、微信</w:t>
            </w:r>
          </w:p>
          <w:p w:rsidR="00FE4488" w:rsidRPr="00A91EF0" w:rsidRDefault="00304E22" w:rsidP="00376BCF">
            <w:pPr>
              <w:rPr>
                <w:rFonts w:ascii="宋体" w:hAnsi="宋体"/>
                <w:b/>
                <w:sz w:val="21"/>
                <w:szCs w:val="21"/>
              </w:rPr>
            </w:pPr>
            <w:r w:rsidRPr="00A91EF0">
              <w:rPr>
                <w:rFonts w:ascii="宋体" w:hAnsi="宋体" w:hint="eastAsia"/>
                <w:b/>
                <w:sz w:val="21"/>
                <w:szCs w:val="21"/>
              </w:rPr>
              <w:t>内部沟通的效果：</w:t>
            </w:r>
            <w:r w:rsidR="00EE4AEF" w:rsidRPr="00A91EF0">
              <w:rPr>
                <w:rFonts w:ascii="宋体" w:hAnsi="宋体" w:hint="eastAsia"/>
                <w:b/>
                <w:sz w:val="21"/>
                <w:szCs w:val="21"/>
              </w:rPr>
              <w:t>良好</w:t>
            </w:r>
          </w:p>
          <w:p w:rsidR="00FE4488" w:rsidRPr="00376BCF" w:rsidRDefault="00304E22" w:rsidP="00376BCF">
            <w:pPr>
              <w:rPr>
                <w:rFonts w:ascii="楷体_GB2312" w:eastAsia="楷体_GB2312"/>
                <w:b/>
                <w:color w:val="000000" w:themeColor="text1"/>
                <w:sz w:val="21"/>
                <w:szCs w:val="21"/>
              </w:rPr>
            </w:pPr>
            <w:r w:rsidRPr="00A91EF0">
              <w:rPr>
                <w:rFonts w:ascii="宋体" w:hAnsi="宋体" w:hint="eastAsia"/>
                <w:b/>
                <w:sz w:val="21"/>
                <w:szCs w:val="21"/>
              </w:rPr>
              <w:t>组织对外联络，关注顾客的感受情况（</w:t>
            </w:r>
            <w:r w:rsidRPr="00A91EF0">
              <w:rPr>
                <w:rFonts w:ascii="宋体" w:hAnsi="宋体"/>
                <w:b/>
                <w:sz w:val="21"/>
                <w:szCs w:val="21"/>
              </w:rPr>
              <w:t>QMS</w:t>
            </w:r>
            <w:r w:rsidRPr="00A91EF0">
              <w:rPr>
                <w:rFonts w:ascii="宋体" w:hAnsi="宋体" w:hint="eastAsia"/>
                <w:b/>
                <w:sz w:val="21"/>
                <w:szCs w:val="21"/>
              </w:rPr>
              <w:t>）：</w:t>
            </w:r>
            <w:r w:rsidR="00EE4AEF" w:rsidRPr="00A91EF0">
              <w:rPr>
                <w:rFonts w:ascii="楷体_GB2312" w:eastAsia="楷体_GB2312" w:hint="eastAsia"/>
                <w:b/>
                <w:color w:val="000000" w:themeColor="text1"/>
                <w:sz w:val="21"/>
                <w:szCs w:val="21"/>
              </w:rPr>
              <w:t>由综合部进行满意度调查</w:t>
            </w:r>
          </w:p>
          <w:p w:rsidR="00FE4488" w:rsidRPr="00A91EF0" w:rsidRDefault="00304E22" w:rsidP="00376BCF">
            <w:pPr>
              <w:rPr>
                <w:rFonts w:ascii="宋体" w:hAnsi="宋体"/>
                <w:b/>
                <w:sz w:val="21"/>
                <w:szCs w:val="21"/>
              </w:rPr>
            </w:pPr>
            <w:r w:rsidRPr="00A91EF0">
              <w:rPr>
                <w:rFonts w:ascii="宋体" w:hAnsi="宋体" w:hint="eastAsia"/>
                <w:b/>
                <w:sz w:val="21"/>
                <w:szCs w:val="21"/>
              </w:rPr>
              <w:t>外部信息的接收、成文并答复的情况（</w:t>
            </w:r>
            <w:r w:rsidRPr="00A91EF0">
              <w:rPr>
                <w:rFonts w:ascii="宋体" w:hAnsi="宋体"/>
                <w:b/>
                <w:sz w:val="21"/>
                <w:szCs w:val="21"/>
              </w:rPr>
              <w:t>E</w:t>
            </w:r>
            <w:r w:rsidRPr="00A91EF0">
              <w:rPr>
                <w:rFonts w:ascii="宋体" w:hAnsi="宋体" w:hint="eastAsia"/>
                <w:b/>
                <w:sz w:val="21"/>
                <w:szCs w:val="21"/>
              </w:rPr>
              <w:t>、</w:t>
            </w:r>
            <w:r w:rsidRPr="00A91EF0">
              <w:rPr>
                <w:rFonts w:ascii="宋体" w:hAnsi="宋体"/>
                <w:b/>
                <w:sz w:val="21"/>
                <w:szCs w:val="21"/>
              </w:rPr>
              <w:t>S</w:t>
            </w:r>
            <w:r w:rsidRPr="00A91EF0">
              <w:rPr>
                <w:rFonts w:ascii="宋体" w:hAnsi="宋体" w:hint="eastAsia"/>
                <w:b/>
                <w:sz w:val="21"/>
                <w:szCs w:val="21"/>
              </w:rPr>
              <w:t>填写）：</w:t>
            </w:r>
          </w:p>
          <w:p w:rsidR="00FE4488" w:rsidRPr="00A91EF0" w:rsidRDefault="00304E22" w:rsidP="00376BCF">
            <w:pPr>
              <w:rPr>
                <w:rFonts w:ascii="宋体" w:hAnsi="宋体"/>
                <w:b/>
                <w:sz w:val="21"/>
                <w:szCs w:val="21"/>
              </w:rPr>
            </w:pPr>
            <w:r w:rsidRPr="00A91EF0">
              <w:rPr>
                <w:rFonts w:ascii="宋体" w:hAnsi="宋体" w:hint="eastAsia"/>
                <w:b/>
                <w:sz w:val="21"/>
                <w:szCs w:val="21"/>
              </w:rPr>
              <w:t>重要环境因素信息对外交流情况（</w:t>
            </w:r>
            <w:r w:rsidRPr="00A91EF0">
              <w:rPr>
                <w:rFonts w:ascii="宋体" w:hAnsi="宋体"/>
                <w:b/>
                <w:sz w:val="21"/>
                <w:szCs w:val="21"/>
              </w:rPr>
              <w:t>EMS</w:t>
            </w:r>
            <w:r w:rsidRPr="00A91EF0">
              <w:rPr>
                <w:rFonts w:ascii="宋体" w:hAnsi="宋体" w:hint="eastAsia"/>
                <w:b/>
                <w:sz w:val="21"/>
                <w:szCs w:val="21"/>
              </w:rPr>
              <w:t>填写）：</w:t>
            </w:r>
          </w:p>
          <w:p w:rsidR="00FE4488" w:rsidRPr="00376BCF" w:rsidRDefault="00304E22" w:rsidP="00376BCF">
            <w:pPr>
              <w:rPr>
                <w:rFonts w:ascii="宋体" w:hAnsi="宋体"/>
                <w:b/>
                <w:sz w:val="21"/>
                <w:szCs w:val="21"/>
              </w:rPr>
            </w:pPr>
            <w:r w:rsidRPr="00A91EF0">
              <w:rPr>
                <w:rFonts w:ascii="宋体" w:hAnsi="宋体"/>
                <w:b/>
                <w:sz w:val="21"/>
                <w:szCs w:val="21"/>
              </w:rPr>
              <w:t>OHSMS</w:t>
            </w:r>
            <w:r w:rsidRPr="00A91EF0">
              <w:rPr>
                <w:rFonts w:ascii="宋体" w:hAnsi="宋体" w:hint="eastAsia"/>
                <w:b/>
                <w:sz w:val="21"/>
                <w:szCs w:val="21"/>
              </w:rPr>
              <w:t>事务代表协商和交流的情况（</w:t>
            </w:r>
            <w:r w:rsidRPr="00A91EF0">
              <w:rPr>
                <w:rFonts w:ascii="宋体" w:hAnsi="宋体"/>
                <w:b/>
                <w:sz w:val="21"/>
                <w:szCs w:val="21"/>
              </w:rPr>
              <w:t>OHSMS</w:t>
            </w:r>
            <w:r w:rsidRPr="00A91EF0">
              <w:rPr>
                <w:rFonts w:ascii="宋体" w:hAnsi="宋体" w:hint="eastAsia"/>
                <w:b/>
                <w:sz w:val="21"/>
                <w:szCs w:val="21"/>
              </w:rPr>
              <w:t>填写）：</w:t>
            </w:r>
          </w:p>
          <w:p w:rsidR="00FE4488" w:rsidRPr="00A91EF0" w:rsidRDefault="00304E22">
            <w:pPr>
              <w:spacing w:line="240" w:lineRule="exact"/>
              <w:rPr>
                <w:rFonts w:ascii="宋体" w:hAnsi="宋体"/>
                <w:b/>
                <w:sz w:val="21"/>
                <w:szCs w:val="21"/>
              </w:rPr>
            </w:pPr>
            <w:r w:rsidRPr="00A91EF0">
              <w:rPr>
                <w:rFonts w:ascii="宋体" w:hAnsi="宋体" w:hint="eastAsia"/>
                <w:b/>
                <w:sz w:val="21"/>
                <w:szCs w:val="21"/>
              </w:rPr>
              <w:t>与相关方协商的情况（</w:t>
            </w:r>
            <w:r w:rsidRPr="00A91EF0">
              <w:rPr>
                <w:rFonts w:ascii="宋体" w:hAnsi="宋体"/>
                <w:b/>
                <w:sz w:val="21"/>
                <w:szCs w:val="21"/>
              </w:rPr>
              <w:t>OHSMS</w:t>
            </w:r>
            <w:r w:rsidRPr="00A91EF0">
              <w:rPr>
                <w:rFonts w:ascii="宋体" w:hAnsi="宋体" w:hint="eastAsia"/>
                <w:b/>
                <w:sz w:val="21"/>
                <w:szCs w:val="21"/>
              </w:rPr>
              <w:t>填写）：</w:t>
            </w:r>
          </w:p>
        </w:tc>
      </w:tr>
      <w:tr w:rsidR="004F7B4A" w:rsidRPr="00A91EF0" w:rsidTr="00376BCF">
        <w:trPr>
          <w:cantSplit/>
          <w:trHeight w:val="1821"/>
          <w:jc w:val="center"/>
        </w:trPr>
        <w:tc>
          <w:tcPr>
            <w:tcW w:w="720" w:type="dxa"/>
            <w:vMerge/>
            <w:vAlign w:val="center"/>
          </w:tcPr>
          <w:p w:rsidR="00FE4488" w:rsidRPr="00A91EF0" w:rsidRDefault="00FE4488">
            <w:pPr>
              <w:spacing w:line="240" w:lineRule="exact"/>
              <w:jc w:val="center"/>
              <w:rPr>
                <w:b/>
                <w:sz w:val="21"/>
                <w:szCs w:val="21"/>
              </w:rPr>
            </w:pPr>
          </w:p>
        </w:tc>
        <w:tc>
          <w:tcPr>
            <w:tcW w:w="9198" w:type="dxa"/>
          </w:tcPr>
          <w:p w:rsidR="00FE4488" w:rsidRPr="00A91EF0" w:rsidRDefault="00304E22">
            <w:pPr>
              <w:spacing w:line="240" w:lineRule="exact"/>
              <w:rPr>
                <w:rFonts w:ascii="宋体" w:hAnsi="宋体"/>
                <w:b/>
                <w:sz w:val="21"/>
                <w:szCs w:val="21"/>
              </w:rPr>
            </w:pPr>
            <w:r w:rsidRPr="00A91EF0">
              <w:rPr>
                <w:rFonts w:ascii="宋体" w:hAnsi="宋体"/>
                <w:b/>
                <w:sz w:val="21"/>
                <w:szCs w:val="21"/>
              </w:rPr>
              <w:t xml:space="preserve">3.  QMS </w:t>
            </w:r>
            <w:r w:rsidRPr="00A91EF0">
              <w:rPr>
                <w:rFonts w:ascii="宋体" w:hAnsi="宋体" w:hint="eastAsia"/>
                <w:b/>
                <w:sz w:val="21"/>
                <w:szCs w:val="21"/>
              </w:rPr>
              <w:t>/□50430组织对重要过程实施控制的结果</w:t>
            </w:r>
          </w:p>
          <w:p w:rsidR="00FE4488" w:rsidRPr="00A91EF0" w:rsidRDefault="00304E22" w:rsidP="00B239AF">
            <w:pPr>
              <w:spacing w:line="240" w:lineRule="exact"/>
              <w:ind w:leftChars="42" w:left="206" w:hangingChars="50" w:hanging="105"/>
              <w:rPr>
                <w:rFonts w:ascii="宋体" w:hAnsi="宋体"/>
                <w:b/>
                <w:sz w:val="21"/>
                <w:szCs w:val="21"/>
              </w:rPr>
            </w:pPr>
            <w:r w:rsidRPr="00A91EF0">
              <w:rPr>
                <w:rFonts w:ascii="宋体" w:hAnsi="宋体"/>
                <w:b/>
                <w:sz w:val="21"/>
                <w:szCs w:val="21"/>
              </w:rPr>
              <w:t>(</w:t>
            </w:r>
            <w:r w:rsidRPr="00A91EF0">
              <w:rPr>
                <w:rFonts w:ascii="宋体" w:hAnsi="宋体" w:hint="eastAsia"/>
                <w:b/>
                <w:sz w:val="21"/>
                <w:szCs w:val="21"/>
              </w:rPr>
              <w:t>包括对</w:t>
            </w:r>
            <w:r w:rsidRPr="00A91EF0">
              <w:rPr>
                <w:rFonts w:ascii="宋体" w:hAnsi="宋体"/>
                <w:b/>
                <w:sz w:val="21"/>
                <w:szCs w:val="21"/>
              </w:rPr>
              <w:t>QMS</w:t>
            </w:r>
            <w:r w:rsidRPr="00A91EF0">
              <w:rPr>
                <w:rFonts w:ascii="宋体" w:hAnsi="宋体" w:hint="eastAsia"/>
                <w:b/>
                <w:sz w:val="21"/>
                <w:szCs w:val="21"/>
              </w:rPr>
              <w:t>关键工序</w:t>
            </w:r>
            <w:r w:rsidRPr="00A91EF0">
              <w:rPr>
                <w:rFonts w:ascii="宋体" w:hAnsi="宋体"/>
                <w:b/>
                <w:sz w:val="21"/>
                <w:szCs w:val="21"/>
              </w:rPr>
              <w:t>(</w:t>
            </w:r>
            <w:r w:rsidRPr="00A91EF0">
              <w:rPr>
                <w:rFonts w:ascii="宋体" w:hAnsi="宋体" w:hint="eastAsia"/>
                <w:b/>
                <w:sz w:val="21"/>
                <w:szCs w:val="21"/>
              </w:rPr>
              <w:t>过程</w:t>
            </w:r>
            <w:r w:rsidRPr="00A91EF0">
              <w:rPr>
                <w:rFonts w:ascii="宋体" w:hAnsi="宋体"/>
                <w:b/>
                <w:sz w:val="21"/>
                <w:szCs w:val="21"/>
              </w:rPr>
              <w:t>)</w:t>
            </w:r>
            <w:r w:rsidRPr="00A91EF0">
              <w:rPr>
                <w:rFonts w:ascii="宋体" w:hAnsi="宋体" w:hint="eastAsia"/>
                <w:b/>
                <w:sz w:val="21"/>
                <w:szCs w:val="21"/>
              </w:rPr>
              <w:t>、特殊过程控制</w:t>
            </w:r>
            <w:r w:rsidRPr="00A91EF0">
              <w:rPr>
                <w:rFonts w:ascii="宋体" w:hAnsi="宋体"/>
                <w:b/>
                <w:sz w:val="21"/>
                <w:szCs w:val="21"/>
              </w:rPr>
              <w:t>;</w:t>
            </w:r>
            <w:r w:rsidRPr="00A91EF0">
              <w:rPr>
                <w:rFonts w:ascii="宋体" w:hAnsi="宋体" w:hint="eastAsia"/>
                <w:b/>
                <w:sz w:val="21"/>
                <w:szCs w:val="21"/>
              </w:rPr>
              <w:t>评价组织对过程实施控制情况</w:t>
            </w:r>
            <w:r w:rsidRPr="00A91EF0">
              <w:rPr>
                <w:rFonts w:ascii="宋体" w:hAnsi="宋体"/>
                <w:b/>
                <w:sz w:val="21"/>
                <w:szCs w:val="21"/>
              </w:rPr>
              <w:t>/)</w:t>
            </w:r>
          </w:p>
          <w:p w:rsidR="00EE4AEF" w:rsidRPr="00A91EF0" w:rsidRDefault="00EE4AEF" w:rsidP="00EE4AEF">
            <w:pPr>
              <w:spacing w:line="240" w:lineRule="exact"/>
              <w:rPr>
                <w:b/>
                <w:color w:val="000000" w:themeColor="text1"/>
                <w:sz w:val="21"/>
                <w:szCs w:val="21"/>
              </w:rPr>
            </w:pPr>
            <w:r w:rsidRPr="00A91EF0">
              <w:rPr>
                <w:rFonts w:hint="eastAsia"/>
                <w:b/>
                <w:color w:val="000000" w:themeColor="text1"/>
                <w:sz w:val="21"/>
                <w:szCs w:val="21"/>
              </w:rPr>
              <w:t>工艺流程简述</w:t>
            </w:r>
          </w:p>
          <w:p w:rsidR="00BD6665" w:rsidRPr="00376BCF" w:rsidRDefault="00BD6665" w:rsidP="00EE4AEF">
            <w:pPr>
              <w:tabs>
                <w:tab w:val="left" w:pos="284"/>
              </w:tabs>
              <w:spacing w:line="360" w:lineRule="exact"/>
              <w:ind w:leftChars="135" w:left="324"/>
              <w:jc w:val="left"/>
              <w:rPr>
                <w:b/>
                <w:color w:val="000000" w:themeColor="text1"/>
                <w:sz w:val="21"/>
                <w:szCs w:val="21"/>
              </w:rPr>
            </w:pPr>
            <w:r w:rsidRPr="00376BCF">
              <w:rPr>
                <w:rFonts w:hint="eastAsia"/>
                <w:b/>
                <w:color w:val="000000" w:themeColor="text1"/>
                <w:sz w:val="21"/>
                <w:szCs w:val="21"/>
              </w:rPr>
              <w:t>待加工零件→机加（车、钻、线切割）→检验→交付</w:t>
            </w:r>
          </w:p>
          <w:p w:rsidR="00EE4AEF" w:rsidRPr="00A91EF0" w:rsidRDefault="00EE4AEF" w:rsidP="00EE4AEF">
            <w:pPr>
              <w:tabs>
                <w:tab w:val="left" w:pos="284"/>
              </w:tabs>
              <w:spacing w:line="360" w:lineRule="exact"/>
              <w:ind w:leftChars="135" w:left="324"/>
              <w:jc w:val="left"/>
              <w:rPr>
                <w:b/>
                <w:color w:val="000000" w:themeColor="text1"/>
                <w:sz w:val="21"/>
                <w:szCs w:val="21"/>
              </w:rPr>
            </w:pPr>
            <w:r w:rsidRPr="00A91EF0">
              <w:rPr>
                <w:rFonts w:hint="eastAsia"/>
                <w:b/>
                <w:color w:val="000000" w:themeColor="text1"/>
                <w:sz w:val="21"/>
                <w:szCs w:val="21"/>
              </w:rPr>
              <w:t>关键过程：</w:t>
            </w:r>
            <w:r w:rsidR="00BD6665">
              <w:rPr>
                <w:rFonts w:hint="eastAsia"/>
                <w:b/>
                <w:color w:val="000000" w:themeColor="text1"/>
                <w:sz w:val="21"/>
                <w:szCs w:val="21"/>
              </w:rPr>
              <w:t>机加工过程</w:t>
            </w:r>
          </w:p>
          <w:p w:rsidR="00FE4488" w:rsidRPr="00A91EF0" w:rsidRDefault="00EE4AEF">
            <w:pPr>
              <w:spacing w:line="240" w:lineRule="exact"/>
              <w:rPr>
                <w:rFonts w:ascii="宋体" w:hAnsi="宋体"/>
                <w:b/>
                <w:sz w:val="21"/>
                <w:szCs w:val="21"/>
              </w:rPr>
            </w:pPr>
            <w:r w:rsidRPr="00A91EF0">
              <w:rPr>
                <w:rFonts w:ascii="宋体" w:hAnsi="宋体" w:hint="eastAsia"/>
                <w:b/>
                <w:sz w:val="21"/>
                <w:szCs w:val="21"/>
              </w:rPr>
              <w:t>公司对关键过程操作人员进行相应培训，对关键过程生产用的设备进行重点维修保养，关对关键过程后的产品进行全检，能保证关键工序受控。</w:t>
            </w:r>
          </w:p>
        </w:tc>
      </w:tr>
      <w:tr w:rsidR="004F7B4A" w:rsidRPr="00A91EF0" w:rsidTr="00376BCF">
        <w:trPr>
          <w:cantSplit/>
          <w:trHeight w:val="1169"/>
          <w:jc w:val="center"/>
        </w:trPr>
        <w:tc>
          <w:tcPr>
            <w:tcW w:w="720" w:type="dxa"/>
            <w:vMerge/>
            <w:vAlign w:val="center"/>
          </w:tcPr>
          <w:p w:rsidR="00FE4488" w:rsidRPr="00A91EF0" w:rsidRDefault="00FE4488">
            <w:pPr>
              <w:spacing w:line="240" w:lineRule="exact"/>
              <w:jc w:val="center"/>
              <w:rPr>
                <w:b/>
                <w:sz w:val="21"/>
                <w:szCs w:val="21"/>
              </w:rPr>
            </w:pPr>
          </w:p>
        </w:tc>
        <w:tc>
          <w:tcPr>
            <w:tcW w:w="9198" w:type="dxa"/>
          </w:tcPr>
          <w:p w:rsidR="00FE4488" w:rsidRPr="00A91EF0" w:rsidRDefault="00304E22" w:rsidP="00376BCF">
            <w:pPr>
              <w:spacing w:line="300" w:lineRule="exact"/>
              <w:jc w:val="left"/>
              <w:rPr>
                <w:rFonts w:ascii="宋体" w:hAnsi="宋体"/>
                <w:b/>
                <w:sz w:val="21"/>
                <w:szCs w:val="21"/>
              </w:rPr>
            </w:pPr>
            <w:r w:rsidRPr="00A91EF0">
              <w:rPr>
                <w:rFonts w:ascii="宋体" w:hAnsi="宋体"/>
                <w:b/>
                <w:sz w:val="21"/>
                <w:szCs w:val="21"/>
              </w:rPr>
              <w:t>4.QMS</w:t>
            </w:r>
            <w:r w:rsidRPr="00A91EF0">
              <w:rPr>
                <w:rFonts w:ascii="宋体" w:hAnsi="宋体" w:hint="eastAsia"/>
                <w:b/>
                <w:sz w:val="21"/>
                <w:szCs w:val="21"/>
              </w:rPr>
              <w:t>/□50430产品</w:t>
            </w:r>
            <w:r w:rsidRPr="00A91EF0">
              <w:rPr>
                <w:rFonts w:ascii="宋体" w:hAnsi="宋体"/>
                <w:b/>
                <w:sz w:val="21"/>
                <w:szCs w:val="21"/>
              </w:rPr>
              <w:t>/</w:t>
            </w:r>
            <w:r w:rsidRPr="00A91EF0">
              <w:rPr>
                <w:rFonts w:ascii="宋体" w:hAnsi="宋体" w:hint="eastAsia"/>
                <w:b/>
                <w:sz w:val="21"/>
                <w:szCs w:val="21"/>
              </w:rPr>
              <w:t>服务的标准、协议</w:t>
            </w:r>
            <w:r w:rsidRPr="00A91EF0">
              <w:rPr>
                <w:rFonts w:ascii="宋体" w:hAnsi="宋体"/>
                <w:b/>
                <w:sz w:val="21"/>
                <w:szCs w:val="21"/>
              </w:rPr>
              <w:t>/</w:t>
            </w:r>
            <w:r w:rsidRPr="00A91EF0">
              <w:rPr>
                <w:rFonts w:ascii="宋体" w:hAnsi="宋体" w:hint="eastAsia"/>
                <w:b/>
                <w:sz w:val="21"/>
                <w:szCs w:val="21"/>
              </w:rPr>
              <w:t>规范的有效性以及产品</w:t>
            </w:r>
            <w:r w:rsidRPr="00A91EF0">
              <w:rPr>
                <w:rFonts w:ascii="宋体" w:hAnsi="宋体"/>
                <w:b/>
                <w:sz w:val="21"/>
                <w:szCs w:val="21"/>
              </w:rPr>
              <w:t>/</w:t>
            </w:r>
            <w:r w:rsidRPr="00A91EF0">
              <w:rPr>
                <w:rFonts w:ascii="宋体" w:hAnsi="宋体" w:hint="eastAsia"/>
                <w:b/>
                <w:sz w:val="21"/>
                <w:szCs w:val="21"/>
              </w:rPr>
              <w:t>服务质量符合要求，向顾客稳定提供合格产品的情况；</w:t>
            </w:r>
          </w:p>
          <w:p w:rsidR="00FE4488" w:rsidRPr="00376BCF" w:rsidRDefault="00BD6665" w:rsidP="00376BCF">
            <w:pPr>
              <w:spacing w:line="300" w:lineRule="exact"/>
              <w:jc w:val="left"/>
              <w:rPr>
                <w:b/>
                <w:color w:val="000000" w:themeColor="text1"/>
                <w:sz w:val="21"/>
                <w:szCs w:val="21"/>
              </w:rPr>
            </w:pPr>
            <w:r>
              <w:rPr>
                <w:rFonts w:hint="eastAsia"/>
                <w:b/>
                <w:color w:val="000000" w:themeColor="text1"/>
                <w:sz w:val="21"/>
                <w:szCs w:val="21"/>
              </w:rPr>
              <w:t>公司产品完全按顾客提供的工艺规范及图纸进行生产</w:t>
            </w:r>
            <w:r w:rsidRPr="00A91EF0">
              <w:rPr>
                <w:b/>
                <w:color w:val="000000" w:themeColor="text1"/>
                <w:sz w:val="21"/>
                <w:szCs w:val="21"/>
              </w:rPr>
              <w:t xml:space="preserve"> </w:t>
            </w:r>
          </w:p>
          <w:p w:rsidR="00FE4488" w:rsidRPr="00A91EF0" w:rsidRDefault="00304E22">
            <w:pPr>
              <w:spacing w:line="240" w:lineRule="exact"/>
              <w:rPr>
                <w:rFonts w:ascii="宋体" w:hAnsi="宋体"/>
                <w:b/>
                <w:sz w:val="21"/>
                <w:szCs w:val="21"/>
              </w:rPr>
            </w:pPr>
            <w:r w:rsidRPr="00A91EF0">
              <w:rPr>
                <w:rFonts w:ascii="宋体" w:hAnsi="宋体"/>
                <w:b/>
                <w:sz w:val="21"/>
                <w:szCs w:val="21"/>
              </w:rPr>
              <w:t>(</w:t>
            </w:r>
            <w:r w:rsidRPr="00A91EF0">
              <w:rPr>
                <w:rFonts w:ascii="宋体" w:hAnsi="宋体" w:hint="eastAsia"/>
                <w:b/>
                <w:sz w:val="21"/>
                <w:szCs w:val="21"/>
              </w:rPr>
              <w:t>应说明相关证据</w:t>
            </w:r>
            <w:r w:rsidRPr="00A91EF0">
              <w:rPr>
                <w:rFonts w:ascii="宋体" w:hAnsi="宋体"/>
                <w:b/>
                <w:sz w:val="21"/>
                <w:szCs w:val="21"/>
              </w:rPr>
              <w:t>)</w:t>
            </w:r>
            <w:r w:rsidRPr="00A91EF0">
              <w:rPr>
                <w:rFonts w:ascii="宋体" w:hAnsi="宋体" w:hint="eastAsia"/>
                <w:b/>
                <w:sz w:val="21"/>
                <w:szCs w:val="21"/>
              </w:rPr>
              <w:t>：</w:t>
            </w:r>
          </w:p>
        </w:tc>
      </w:tr>
      <w:tr w:rsidR="004F7B4A" w:rsidRPr="00A91EF0" w:rsidTr="00376BCF">
        <w:trPr>
          <w:cantSplit/>
          <w:trHeight w:val="973"/>
          <w:jc w:val="center"/>
        </w:trPr>
        <w:tc>
          <w:tcPr>
            <w:tcW w:w="720" w:type="dxa"/>
            <w:vMerge/>
            <w:vAlign w:val="center"/>
          </w:tcPr>
          <w:p w:rsidR="00FE4488" w:rsidRPr="00A91EF0" w:rsidRDefault="00FE4488">
            <w:pPr>
              <w:spacing w:line="240" w:lineRule="exact"/>
              <w:jc w:val="center"/>
              <w:rPr>
                <w:b/>
                <w:sz w:val="21"/>
                <w:szCs w:val="21"/>
              </w:rPr>
            </w:pPr>
          </w:p>
        </w:tc>
        <w:tc>
          <w:tcPr>
            <w:tcW w:w="9198" w:type="dxa"/>
          </w:tcPr>
          <w:p w:rsidR="00FE4488" w:rsidRPr="00A91EF0" w:rsidRDefault="00304E22">
            <w:pPr>
              <w:spacing w:line="240" w:lineRule="exact"/>
              <w:rPr>
                <w:rFonts w:ascii="宋体" w:hAnsi="宋体"/>
                <w:b/>
                <w:sz w:val="21"/>
                <w:szCs w:val="21"/>
              </w:rPr>
            </w:pPr>
            <w:r w:rsidRPr="00A91EF0">
              <w:rPr>
                <w:rFonts w:ascii="宋体" w:hAnsi="宋体"/>
                <w:b/>
                <w:sz w:val="21"/>
                <w:szCs w:val="21"/>
              </w:rPr>
              <w:t>5 .QMS</w:t>
            </w:r>
            <w:r w:rsidRPr="00A91EF0">
              <w:rPr>
                <w:rFonts w:ascii="宋体" w:hAnsi="宋体" w:hint="eastAsia"/>
                <w:b/>
                <w:sz w:val="21"/>
                <w:szCs w:val="21"/>
              </w:rPr>
              <w:t>/□50430国家</w:t>
            </w:r>
            <w:r w:rsidRPr="00A91EF0">
              <w:rPr>
                <w:rFonts w:ascii="宋体" w:hAnsi="宋体"/>
                <w:b/>
                <w:sz w:val="21"/>
                <w:szCs w:val="21"/>
              </w:rPr>
              <w:t>/</w:t>
            </w:r>
            <w:r w:rsidRPr="00A91EF0">
              <w:rPr>
                <w:rFonts w:ascii="宋体" w:hAnsi="宋体" w:hint="eastAsia"/>
                <w:b/>
                <w:sz w:val="21"/>
                <w:szCs w:val="21"/>
              </w:rPr>
              <w:t>地方技术监督部门监测（检测、委托检测、定期监测、型式试验等）、抽查结果</w:t>
            </w:r>
          </w:p>
          <w:p w:rsidR="00FE4488" w:rsidRPr="00A91EF0" w:rsidRDefault="00EE4AEF">
            <w:pPr>
              <w:spacing w:line="240" w:lineRule="exact"/>
              <w:rPr>
                <w:rFonts w:ascii="宋体" w:hAnsi="宋体"/>
                <w:b/>
                <w:sz w:val="21"/>
                <w:szCs w:val="21"/>
              </w:rPr>
            </w:pPr>
            <w:r w:rsidRPr="00A91EF0">
              <w:rPr>
                <w:rFonts w:ascii="宋体" w:hAnsi="宋体" w:hint="eastAsia"/>
                <w:b/>
                <w:sz w:val="21"/>
                <w:szCs w:val="21"/>
              </w:rPr>
              <w:t>无</w:t>
            </w:r>
          </w:p>
          <w:p w:rsidR="00FE4488" w:rsidRPr="00A91EF0" w:rsidRDefault="00304E22" w:rsidP="00376BCF">
            <w:pPr>
              <w:spacing w:line="300" w:lineRule="exact"/>
              <w:ind w:firstLineChars="98" w:firstLine="207"/>
              <w:rPr>
                <w:rFonts w:ascii="宋体" w:hAnsi="宋体"/>
                <w:b/>
                <w:sz w:val="21"/>
                <w:szCs w:val="21"/>
              </w:rPr>
            </w:pPr>
            <w:r w:rsidRPr="00A91EF0">
              <w:rPr>
                <w:rFonts w:ascii="宋体" w:hAnsi="宋体" w:hint="eastAsia"/>
                <w:b/>
                <w:sz w:val="21"/>
                <w:szCs w:val="21"/>
              </w:rPr>
              <w:t>（附相关证据）</w:t>
            </w:r>
          </w:p>
        </w:tc>
      </w:tr>
      <w:tr w:rsidR="004F7B4A" w:rsidRPr="00A91EF0" w:rsidTr="00A91EF0">
        <w:trPr>
          <w:cantSplit/>
          <w:trHeight w:val="487"/>
          <w:jc w:val="center"/>
        </w:trPr>
        <w:tc>
          <w:tcPr>
            <w:tcW w:w="720" w:type="dxa"/>
            <w:vMerge/>
            <w:vAlign w:val="center"/>
          </w:tcPr>
          <w:p w:rsidR="00FE4488" w:rsidRPr="00A91EF0" w:rsidRDefault="00FE4488">
            <w:pPr>
              <w:spacing w:line="240" w:lineRule="exact"/>
              <w:jc w:val="center"/>
              <w:rPr>
                <w:b/>
                <w:sz w:val="21"/>
                <w:szCs w:val="21"/>
              </w:rPr>
            </w:pPr>
          </w:p>
        </w:tc>
        <w:tc>
          <w:tcPr>
            <w:tcW w:w="9198" w:type="dxa"/>
          </w:tcPr>
          <w:p w:rsidR="00FE4488" w:rsidRDefault="00304E22">
            <w:pPr>
              <w:spacing w:line="240" w:lineRule="exact"/>
              <w:rPr>
                <w:rFonts w:ascii="宋体" w:hAnsi="宋体"/>
                <w:b/>
                <w:sz w:val="21"/>
                <w:szCs w:val="21"/>
              </w:rPr>
            </w:pPr>
            <w:r w:rsidRPr="00A91EF0">
              <w:rPr>
                <w:rFonts w:ascii="宋体" w:hAnsi="宋体"/>
                <w:b/>
                <w:sz w:val="21"/>
                <w:szCs w:val="21"/>
              </w:rPr>
              <w:t xml:space="preserve">6. </w:t>
            </w:r>
            <w:r w:rsidRPr="00A91EF0">
              <w:rPr>
                <w:rFonts w:ascii="宋体" w:hAnsi="宋体" w:hint="eastAsia"/>
                <w:b/>
                <w:sz w:val="21"/>
                <w:szCs w:val="21"/>
              </w:rPr>
              <w:t>不合格品</w:t>
            </w:r>
            <w:r w:rsidRPr="00A91EF0">
              <w:rPr>
                <w:rFonts w:ascii="宋体" w:hAnsi="宋体"/>
                <w:b/>
                <w:sz w:val="21"/>
                <w:szCs w:val="21"/>
              </w:rPr>
              <w:t>/</w:t>
            </w:r>
            <w:r w:rsidRPr="00A91EF0">
              <w:rPr>
                <w:rFonts w:ascii="宋体" w:hAnsi="宋体" w:hint="eastAsia"/>
                <w:b/>
                <w:sz w:val="21"/>
                <w:szCs w:val="21"/>
              </w:rPr>
              <w:t>项的识别、控制</w:t>
            </w:r>
            <w:r w:rsidRPr="00A91EF0">
              <w:rPr>
                <w:rFonts w:ascii="宋体" w:hAnsi="宋体"/>
                <w:b/>
                <w:sz w:val="21"/>
                <w:szCs w:val="21"/>
              </w:rPr>
              <w:t>;</w:t>
            </w:r>
          </w:p>
          <w:p w:rsidR="00FE4488" w:rsidRPr="00A91EF0" w:rsidRDefault="00FB2B38">
            <w:pPr>
              <w:spacing w:line="240" w:lineRule="exact"/>
              <w:rPr>
                <w:rFonts w:ascii="宋体" w:hAnsi="宋体"/>
                <w:b/>
                <w:sz w:val="21"/>
                <w:szCs w:val="21"/>
              </w:rPr>
            </w:pPr>
            <w:r w:rsidRPr="00FB2B38">
              <w:rPr>
                <w:rFonts w:ascii="宋体" w:hAnsi="宋体" w:hint="eastAsia"/>
                <w:sz w:val="21"/>
                <w:szCs w:val="21"/>
              </w:rPr>
              <w:t>编制《不合格品控制程序》，其规定了不合格品的识别、隔离、标识、评审及处置方面的要求。公司对采购的不合格产品直接退货，生产过程的不合格品作报废变卖处理或回用处理或返修处理，再检合格转序，产品一次交验出现的不合格返修或报废处理，至今出厂的产品未有不合格品发现；客户反馈无质量问题</w:t>
            </w:r>
            <w:r>
              <w:rPr>
                <w:rFonts w:ascii="宋体" w:hAnsi="宋体" w:hint="eastAsia"/>
                <w:szCs w:val="21"/>
              </w:rPr>
              <w:t>。</w:t>
            </w:r>
          </w:p>
        </w:tc>
      </w:tr>
      <w:tr w:rsidR="004F7B4A" w:rsidRPr="00A91EF0" w:rsidTr="00376BCF">
        <w:trPr>
          <w:cantSplit/>
          <w:trHeight w:val="1288"/>
          <w:jc w:val="center"/>
        </w:trPr>
        <w:tc>
          <w:tcPr>
            <w:tcW w:w="720" w:type="dxa"/>
            <w:vMerge/>
            <w:vAlign w:val="center"/>
          </w:tcPr>
          <w:p w:rsidR="00FE4488" w:rsidRPr="00A91EF0" w:rsidRDefault="00FE4488">
            <w:pPr>
              <w:spacing w:line="240" w:lineRule="exact"/>
              <w:jc w:val="center"/>
              <w:rPr>
                <w:b/>
                <w:sz w:val="21"/>
                <w:szCs w:val="21"/>
              </w:rPr>
            </w:pPr>
          </w:p>
        </w:tc>
        <w:tc>
          <w:tcPr>
            <w:tcW w:w="9198" w:type="dxa"/>
          </w:tcPr>
          <w:p w:rsidR="00FE4488" w:rsidRPr="00A91EF0" w:rsidRDefault="00304E22">
            <w:pPr>
              <w:spacing w:line="240" w:lineRule="exact"/>
              <w:rPr>
                <w:rFonts w:ascii="宋体" w:hAnsi="宋体"/>
                <w:b/>
                <w:sz w:val="21"/>
                <w:szCs w:val="21"/>
              </w:rPr>
            </w:pPr>
            <w:r w:rsidRPr="00A91EF0">
              <w:rPr>
                <w:rFonts w:ascii="宋体" w:hAnsi="宋体"/>
                <w:b/>
                <w:sz w:val="21"/>
                <w:szCs w:val="21"/>
              </w:rPr>
              <w:t>7. EMS</w:t>
            </w:r>
            <w:r w:rsidRPr="00A91EF0">
              <w:rPr>
                <w:rFonts w:ascii="宋体" w:hAnsi="宋体" w:hint="eastAsia"/>
                <w:b/>
                <w:sz w:val="21"/>
                <w:szCs w:val="21"/>
              </w:rPr>
              <w:t>组织对重要环境因素实施控制的结果</w:t>
            </w:r>
          </w:p>
          <w:p w:rsidR="00FE4488" w:rsidRPr="00A91EF0" w:rsidRDefault="00304E22">
            <w:pPr>
              <w:spacing w:line="240" w:lineRule="exact"/>
              <w:rPr>
                <w:rFonts w:ascii="宋体" w:hAnsi="宋体"/>
                <w:b/>
                <w:sz w:val="21"/>
                <w:szCs w:val="21"/>
              </w:rPr>
            </w:pPr>
            <w:r w:rsidRPr="00A91EF0">
              <w:rPr>
                <w:rFonts w:ascii="宋体" w:hAnsi="宋体" w:hint="eastAsia"/>
                <w:b/>
                <w:sz w:val="21"/>
                <w:szCs w:val="21"/>
              </w:rPr>
              <w:t>（</w:t>
            </w:r>
            <w:r w:rsidRPr="00A91EF0">
              <w:rPr>
                <w:rFonts w:ascii="宋体" w:hAnsi="宋体"/>
                <w:b/>
                <w:sz w:val="21"/>
                <w:szCs w:val="21"/>
              </w:rPr>
              <w:t>EMS</w:t>
            </w:r>
            <w:r w:rsidRPr="00A91EF0">
              <w:rPr>
                <w:rFonts w:ascii="宋体" w:hAnsi="宋体" w:hint="eastAsia"/>
                <w:b/>
                <w:sz w:val="21"/>
                <w:szCs w:val="21"/>
              </w:rPr>
              <w:t>对重要环境因素控制，重大环境因素对周边环境产生的影响及控制</w:t>
            </w:r>
            <w:r w:rsidRPr="00A91EF0">
              <w:rPr>
                <w:rFonts w:ascii="宋体" w:hAnsi="宋体"/>
                <w:b/>
                <w:sz w:val="21"/>
                <w:szCs w:val="21"/>
              </w:rPr>
              <w:t>;</w:t>
            </w:r>
            <w:r w:rsidRPr="00A91EF0">
              <w:rPr>
                <w:rFonts w:ascii="宋体" w:hAnsi="宋体" w:hint="eastAsia"/>
                <w:b/>
                <w:sz w:val="21"/>
                <w:szCs w:val="21"/>
              </w:rPr>
              <w:t>对相关方施加影响）</w:t>
            </w:r>
          </w:p>
          <w:p w:rsidR="00EE4AEF" w:rsidRPr="00A91EF0" w:rsidRDefault="00EE4AEF" w:rsidP="00EE4AEF">
            <w:pPr>
              <w:spacing w:line="240" w:lineRule="exact"/>
              <w:rPr>
                <w:b/>
                <w:color w:val="000000" w:themeColor="text1"/>
                <w:spacing w:val="-8"/>
                <w:sz w:val="21"/>
                <w:szCs w:val="21"/>
              </w:rPr>
            </w:pPr>
            <w:r w:rsidRPr="00A91EF0">
              <w:rPr>
                <w:rFonts w:hint="eastAsia"/>
                <w:b/>
                <w:color w:val="000000" w:themeColor="text1"/>
                <w:spacing w:val="-8"/>
                <w:sz w:val="21"/>
                <w:szCs w:val="21"/>
              </w:rPr>
              <w:t>已制定《不符合与纠正措施控制程序》，规定如何进行产品控制</w:t>
            </w:r>
          </w:p>
          <w:p w:rsidR="00EE4AEF" w:rsidRPr="00A91EF0" w:rsidRDefault="00EE4AEF" w:rsidP="00EE4AEF">
            <w:pPr>
              <w:spacing w:line="240" w:lineRule="exact"/>
              <w:rPr>
                <w:b/>
                <w:color w:val="000000" w:themeColor="text1"/>
                <w:sz w:val="21"/>
                <w:szCs w:val="21"/>
              </w:rPr>
            </w:pPr>
            <w:r w:rsidRPr="00A91EF0">
              <w:rPr>
                <w:rFonts w:hint="eastAsia"/>
                <w:b/>
                <w:color w:val="000000" w:themeColor="text1"/>
                <w:sz w:val="21"/>
                <w:szCs w:val="21"/>
              </w:rPr>
              <w:t>原材料控制：查看材料检验报告、查看型号规格、清点材料数量</w:t>
            </w:r>
          </w:p>
          <w:p w:rsidR="00FE4488" w:rsidRPr="00A91EF0" w:rsidRDefault="00B24449" w:rsidP="00EE4AEF">
            <w:pPr>
              <w:spacing w:line="240" w:lineRule="exact"/>
              <w:rPr>
                <w:rFonts w:ascii="宋体" w:hAnsi="宋体"/>
                <w:b/>
                <w:sz w:val="21"/>
                <w:szCs w:val="21"/>
              </w:rPr>
            </w:pPr>
            <w:r>
              <w:rPr>
                <w:rFonts w:hint="eastAsia"/>
                <w:b/>
                <w:color w:val="000000" w:themeColor="text1"/>
                <w:sz w:val="21"/>
                <w:szCs w:val="21"/>
              </w:rPr>
              <w:t>不合格的待加工零件退回顾客</w:t>
            </w:r>
            <w:r w:rsidR="00EE4AEF" w:rsidRPr="00A91EF0">
              <w:rPr>
                <w:rFonts w:hint="eastAsia"/>
                <w:b/>
                <w:color w:val="000000" w:themeColor="text1"/>
                <w:sz w:val="21"/>
                <w:szCs w:val="21"/>
              </w:rPr>
              <w:t>处理，不合格的半成品及成品，报废处理</w:t>
            </w:r>
          </w:p>
        </w:tc>
      </w:tr>
      <w:tr w:rsidR="004F7B4A" w:rsidRPr="00A91EF0" w:rsidTr="00B24449">
        <w:trPr>
          <w:cantSplit/>
          <w:trHeight w:val="427"/>
          <w:jc w:val="center"/>
        </w:trPr>
        <w:tc>
          <w:tcPr>
            <w:tcW w:w="720" w:type="dxa"/>
            <w:vMerge/>
            <w:vAlign w:val="center"/>
          </w:tcPr>
          <w:p w:rsidR="00FE4488" w:rsidRPr="00A91EF0" w:rsidRDefault="00FE4488">
            <w:pPr>
              <w:spacing w:line="240" w:lineRule="exact"/>
              <w:jc w:val="center"/>
              <w:rPr>
                <w:b/>
                <w:sz w:val="21"/>
                <w:szCs w:val="21"/>
              </w:rPr>
            </w:pPr>
          </w:p>
        </w:tc>
        <w:tc>
          <w:tcPr>
            <w:tcW w:w="9198" w:type="dxa"/>
          </w:tcPr>
          <w:p w:rsidR="00FE4488" w:rsidRPr="00A91EF0" w:rsidRDefault="00304E22">
            <w:pPr>
              <w:spacing w:line="240" w:lineRule="exact"/>
              <w:rPr>
                <w:rFonts w:ascii="宋体" w:hAnsi="宋体"/>
                <w:b/>
                <w:sz w:val="21"/>
                <w:szCs w:val="21"/>
              </w:rPr>
            </w:pPr>
            <w:r w:rsidRPr="00A91EF0">
              <w:rPr>
                <w:rFonts w:ascii="宋体" w:hAnsi="宋体"/>
                <w:b/>
                <w:sz w:val="21"/>
                <w:szCs w:val="21"/>
              </w:rPr>
              <w:t>8. OHSMS</w:t>
            </w:r>
            <w:r w:rsidRPr="00A91EF0">
              <w:rPr>
                <w:rFonts w:ascii="宋体" w:hAnsi="宋体" w:hint="eastAsia"/>
                <w:b/>
                <w:sz w:val="21"/>
                <w:szCs w:val="21"/>
              </w:rPr>
              <w:t>组织对不可接受风险实施控制的结果</w:t>
            </w:r>
          </w:p>
        </w:tc>
      </w:tr>
      <w:tr w:rsidR="004F7B4A" w:rsidRPr="00A91EF0" w:rsidTr="00B24449">
        <w:trPr>
          <w:cantSplit/>
          <w:trHeight w:val="392"/>
          <w:jc w:val="center"/>
        </w:trPr>
        <w:tc>
          <w:tcPr>
            <w:tcW w:w="720" w:type="dxa"/>
            <w:vMerge/>
            <w:vAlign w:val="center"/>
          </w:tcPr>
          <w:p w:rsidR="00FE4488" w:rsidRPr="00A91EF0" w:rsidRDefault="00FE4488">
            <w:pPr>
              <w:spacing w:line="240" w:lineRule="exact"/>
              <w:jc w:val="center"/>
              <w:rPr>
                <w:b/>
                <w:sz w:val="21"/>
                <w:szCs w:val="21"/>
              </w:rPr>
            </w:pPr>
          </w:p>
        </w:tc>
        <w:tc>
          <w:tcPr>
            <w:tcW w:w="9198" w:type="dxa"/>
          </w:tcPr>
          <w:p w:rsidR="00FE4488" w:rsidRPr="00A91EF0" w:rsidRDefault="00304E22" w:rsidP="00B239AF">
            <w:pPr>
              <w:spacing w:line="240" w:lineRule="exact"/>
              <w:ind w:left="211" w:hangingChars="100" w:hanging="211"/>
              <w:rPr>
                <w:rFonts w:ascii="宋体" w:hAnsi="宋体"/>
                <w:b/>
                <w:sz w:val="21"/>
                <w:szCs w:val="21"/>
              </w:rPr>
            </w:pPr>
            <w:r w:rsidRPr="00A91EF0">
              <w:rPr>
                <w:rFonts w:ascii="宋体" w:hAnsi="宋体"/>
                <w:b/>
                <w:sz w:val="21"/>
                <w:szCs w:val="21"/>
              </w:rPr>
              <w:t xml:space="preserve">9. </w:t>
            </w:r>
            <w:r w:rsidRPr="00A91EF0">
              <w:rPr>
                <w:rFonts w:ascii="宋体" w:hAnsi="宋体" w:hint="eastAsia"/>
                <w:b/>
                <w:sz w:val="21"/>
                <w:szCs w:val="21"/>
              </w:rPr>
              <w:t>应急准备与相应活动的演练及对预案可行性的评价</w:t>
            </w:r>
            <w:r w:rsidRPr="00A91EF0">
              <w:rPr>
                <w:rFonts w:ascii="宋体" w:hAnsi="宋体"/>
                <w:b/>
                <w:sz w:val="21"/>
                <w:szCs w:val="21"/>
              </w:rPr>
              <w:t>(</w:t>
            </w:r>
            <w:r w:rsidRPr="00A91EF0">
              <w:rPr>
                <w:rFonts w:ascii="宋体" w:hAnsi="宋体" w:hint="eastAsia"/>
                <w:b/>
                <w:sz w:val="21"/>
                <w:szCs w:val="21"/>
              </w:rPr>
              <w:t>当有规定时</w:t>
            </w:r>
            <w:r w:rsidRPr="00A91EF0">
              <w:rPr>
                <w:rFonts w:ascii="宋体" w:hAnsi="宋体"/>
                <w:b/>
                <w:sz w:val="21"/>
                <w:szCs w:val="21"/>
              </w:rPr>
              <w:t xml:space="preserve">) </w:t>
            </w:r>
          </w:p>
          <w:p w:rsidR="00FE4488" w:rsidRPr="00A91EF0" w:rsidRDefault="00FE4488">
            <w:pPr>
              <w:spacing w:line="240" w:lineRule="exact"/>
              <w:rPr>
                <w:rFonts w:ascii="宋体" w:hAnsi="宋体"/>
                <w:b/>
                <w:sz w:val="21"/>
                <w:szCs w:val="21"/>
              </w:rPr>
            </w:pPr>
          </w:p>
        </w:tc>
      </w:tr>
      <w:tr w:rsidR="004F7B4A" w:rsidRPr="00A91EF0" w:rsidTr="00B24449">
        <w:trPr>
          <w:cantSplit/>
          <w:trHeight w:val="484"/>
          <w:jc w:val="center"/>
        </w:trPr>
        <w:tc>
          <w:tcPr>
            <w:tcW w:w="720" w:type="dxa"/>
            <w:vMerge/>
            <w:vAlign w:val="center"/>
          </w:tcPr>
          <w:p w:rsidR="00FE4488" w:rsidRPr="00A91EF0" w:rsidRDefault="00FE4488">
            <w:pPr>
              <w:spacing w:line="240" w:lineRule="exact"/>
              <w:jc w:val="center"/>
              <w:rPr>
                <w:b/>
                <w:sz w:val="21"/>
                <w:szCs w:val="21"/>
              </w:rPr>
            </w:pPr>
          </w:p>
        </w:tc>
        <w:tc>
          <w:tcPr>
            <w:tcW w:w="9198" w:type="dxa"/>
          </w:tcPr>
          <w:p w:rsidR="00FE4488" w:rsidRPr="00A91EF0" w:rsidRDefault="00304E22">
            <w:pPr>
              <w:spacing w:line="240" w:lineRule="exact"/>
              <w:rPr>
                <w:rFonts w:ascii="宋体" w:hAnsi="宋体"/>
                <w:b/>
                <w:sz w:val="21"/>
                <w:szCs w:val="21"/>
              </w:rPr>
            </w:pPr>
            <w:r w:rsidRPr="00A91EF0">
              <w:rPr>
                <w:rFonts w:ascii="宋体" w:hAnsi="宋体"/>
                <w:b/>
                <w:sz w:val="21"/>
                <w:szCs w:val="21"/>
              </w:rPr>
              <w:t xml:space="preserve">10. </w:t>
            </w:r>
            <w:r w:rsidRPr="00A91EF0">
              <w:rPr>
                <w:rFonts w:ascii="宋体" w:hAnsi="宋体" w:hint="eastAsia"/>
                <w:b/>
                <w:sz w:val="21"/>
                <w:szCs w:val="21"/>
              </w:rPr>
              <w:t>对特种设备的维护，检定</w:t>
            </w:r>
            <w:r w:rsidRPr="00A91EF0">
              <w:rPr>
                <w:rFonts w:ascii="宋体" w:hAnsi="宋体"/>
                <w:b/>
                <w:sz w:val="21"/>
                <w:szCs w:val="21"/>
              </w:rPr>
              <w:t>;</w:t>
            </w:r>
            <w:r w:rsidRPr="00A91EF0">
              <w:rPr>
                <w:rFonts w:ascii="宋体" w:hAnsi="宋体" w:hint="eastAsia"/>
                <w:b/>
                <w:sz w:val="21"/>
                <w:szCs w:val="21"/>
              </w:rPr>
              <w:t>（</w:t>
            </w:r>
            <w:r w:rsidRPr="00A91EF0">
              <w:rPr>
                <w:rFonts w:ascii="宋体" w:hAnsi="宋体"/>
                <w:b/>
                <w:sz w:val="21"/>
                <w:szCs w:val="21"/>
              </w:rPr>
              <w:t>适用时</w:t>
            </w:r>
            <w:r w:rsidRPr="00A91EF0">
              <w:rPr>
                <w:rFonts w:ascii="宋体" w:hAnsi="宋体" w:hint="eastAsia"/>
                <w:b/>
                <w:sz w:val="21"/>
                <w:szCs w:val="21"/>
              </w:rPr>
              <w:t>）</w:t>
            </w:r>
          </w:p>
          <w:p w:rsidR="00FE4488" w:rsidRPr="00A91EF0" w:rsidRDefault="00EE4AEF" w:rsidP="00B239AF">
            <w:pPr>
              <w:ind w:leftChars="100" w:left="240" w:firstLineChars="50" w:firstLine="105"/>
              <w:jc w:val="left"/>
              <w:rPr>
                <w:rFonts w:ascii="宋体" w:hAnsi="宋体"/>
                <w:b/>
                <w:sz w:val="21"/>
                <w:szCs w:val="21"/>
              </w:rPr>
            </w:pPr>
            <w:r w:rsidRPr="00A91EF0">
              <w:rPr>
                <w:rFonts w:ascii="宋体" w:hAnsi="宋体" w:hint="eastAsia"/>
                <w:b/>
                <w:sz w:val="21"/>
                <w:szCs w:val="21"/>
              </w:rPr>
              <w:t>无特种设备</w:t>
            </w:r>
          </w:p>
        </w:tc>
      </w:tr>
      <w:tr w:rsidR="004F7B4A" w:rsidRPr="00A91EF0" w:rsidTr="00B24449">
        <w:trPr>
          <w:cantSplit/>
          <w:trHeight w:val="322"/>
          <w:jc w:val="center"/>
        </w:trPr>
        <w:tc>
          <w:tcPr>
            <w:tcW w:w="720" w:type="dxa"/>
            <w:vMerge/>
            <w:vAlign w:val="center"/>
          </w:tcPr>
          <w:p w:rsidR="00FE4488" w:rsidRPr="00A91EF0" w:rsidRDefault="00FE4488">
            <w:pPr>
              <w:spacing w:line="240" w:lineRule="exact"/>
              <w:jc w:val="center"/>
              <w:rPr>
                <w:b/>
                <w:sz w:val="21"/>
                <w:szCs w:val="21"/>
              </w:rPr>
            </w:pPr>
          </w:p>
        </w:tc>
        <w:tc>
          <w:tcPr>
            <w:tcW w:w="9198" w:type="dxa"/>
          </w:tcPr>
          <w:p w:rsidR="00FE4488" w:rsidRPr="00A91EF0" w:rsidRDefault="00304E22">
            <w:pPr>
              <w:spacing w:line="240" w:lineRule="exact"/>
              <w:rPr>
                <w:rFonts w:ascii="宋体" w:hAnsi="宋体"/>
                <w:b/>
                <w:sz w:val="21"/>
                <w:szCs w:val="21"/>
              </w:rPr>
            </w:pPr>
            <w:r w:rsidRPr="00A91EF0">
              <w:rPr>
                <w:rFonts w:ascii="宋体" w:hAnsi="宋体"/>
                <w:b/>
                <w:sz w:val="21"/>
                <w:szCs w:val="21"/>
              </w:rPr>
              <w:t>11 .</w:t>
            </w:r>
            <w:r w:rsidRPr="00A91EF0">
              <w:rPr>
                <w:rFonts w:ascii="宋体" w:hAnsi="宋体" w:hint="eastAsia"/>
                <w:b/>
                <w:sz w:val="21"/>
                <w:szCs w:val="21"/>
              </w:rPr>
              <w:t>对危险化学品销售、使用、储存、运输处置，规定的执行力度</w:t>
            </w:r>
            <w:r w:rsidRPr="00A91EF0">
              <w:rPr>
                <w:rFonts w:ascii="宋体" w:hAnsi="宋体"/>
                <w:b/>
                <w:sz w:val="21"/>
                <w:szCs w:val="21"/>
              </w:rPr>
              <w:t>(</w:t>
            </w:r>
            <w:r w:rsidRPr="00A91EF0">
              <w:rPr>
                <w:rFonts w:ascii="宋体" w:hAnsi="宋体" w:hint="eastAsia"/>
                <w:b/>
                <w:sz w:val="21"/>
                <w:szCs w:val="21"/>
              </w:rPr>
              <w:t>必要时</w:t>
            </w:r>
            <w:r w:rsidRPr="00A91EF0">
              <w:rPr>
                <w:rFonts w:ascii="宋体" w:hAnsi="宋体"/>
                <w:b/>
                <w:sz w:val="21"/>
                <w:szCs w:val="21"/>
              </w:rPr>
              <w:t>);</w:t>
            </w:r>
          </w:p>
        </w:tc>
      </w:tr>
      <w:tr w:rsidR="004F7B4A" w:rsidRPr="00A91EF0" w:rsidTr="00FE4488">
        <w:trPr>
          <w:cantSplit/>
          <w:trHeight w:val="1526"/>
          <w:jc w:val="center"/>
        </w:trPr>
        <w:tc>
          <w:tcPr>
            <w:tcW w:w="720" w:type="dxa"/>
            <w:vMerge w:val="restart"/>
            <w:textDirection w:val="tbRlV"/>
            <w:vAlign w:val="center"/>
          </w:tcPr>
          <w:p w:rsidR="00FE4488" w:rsidRPr="00A91EF0" w:rsidRDefault="00304E22">
            <w:pPr>
              <w:spacing w:line="240" w:lineRule="exact"/>
              <w:ind w:left="113" w:right="113"/>
              <w:jc w:val="center"/>
              <w:rPr>
                <w:rFonts w:ascii="宋体" w:hAnsi="宋体"/>
                <w:b/>
                <w:sz w:val="21"/>
                <w:szCs w:val="21"/>
              </w:rPr>
            </w:pPr>
            <w:r w:rsidRPr="00A91EF0">
              <w:rPr>
                <w:rFonts w:ascii="宋体" w:hAnsi="宋体"/>
                <w:b/>
                <w:sz w:val="21"/>
                <w:szCs w:val="21"/>
              </w:rPr>
              <w:t>(</w:t>
            </w:r>
            <w:r w:rsidRPr="00A91EF0">
              <w:rPr>
                <w:rFonts w:ascii="宋体" w:hAnsi="宋体" w:hint="eastAsia"/>
                <w:b/>
                <w:sz w:val="21"/>
                <w:szCs w:val="21"/>
              </w:rPr>
              <w:t>四</w:t>
            </w:r>
            <w:r w:rsidRPr="00A91EF0">
              <w:rPr>
                <w:rFonts w:ascii="宋体" w:hAnsi="宋体"/>
                <w:b/>
                <w:sz w:val="21"/>
                <w:szCs w:val="21"/>
              </w:rPr>
              <w:t>)</w:t>
            </w:r>
            <w:r w:rsidRPr="00A91EF0">
              <w:rPr>
                <w:rFonts w:ascii="宋体" w:hAnsi="宋体" w:hint="eastAsia"/>
                <w:b/>
                <w:sz w:val="21"/>
                <w:szCs w:val="21"/>
              </w:rPr>
              <w:t>监视测量方面</w:t>
            </w:r>
          </w:p>
        </w:tc>
        <w:tc>
          <w:tcPr>
            <w:tcW w:w="9198" w:type="dxa"/>
          </w:tcPr>
          <w:p w:rsidR="00FE4488" w:rsidRPr="00A91EF0" w:rsidRDefault="00304E22" w:rsidP="00B239AF">
            <w:pPr>
              <w:spacing w:line="240" w:lineRule="exact"/>
              <w:ind w:left="105" w:hangingChars="50" w:hanging="105"/>
              <w:rPr>
                <w:rFonts w:ascii="宋体" w:hAnsi="宋体"/>
                <w:b/>
                <w:sz w:val="21"/>
                <w:szCs w:val="21"/>
              </w:rPr>
            </w:pPr>
            <w:r w:rsidRPr="00A91EF0">
              <w:rPr>
                <w:rFonts w:ascii="宋体" w:hAnsi="宋体"/>
                <w:b/>
                <w:sz w:val="21"/>
                <w:szCs w:val="21"/>
              </w:rPr>
              <w:t>1. .</w:t>
            </w:r>
            <w:r w:rsidRPr="00A91EF0">
              <w:rPr>
                <w:rFonts w:ascii="宋体" w:hAnsi="宋体" w:hint="eastAsia"/>
                <w:b/>
                <w:sz w:val="21"/>
                <w:szCs w:val="21"/>
              </w:rPr>
              <w:t>对质量</w:t>
            </w:r>
            <w:r w:rsidRPr="00A91EF0">
              <w:rPr>
                <w:rFonts w:ascii="宋体" w:hAnsi="宋体"/>
                <w:b/>
                <w:sz w:val="21"/>
                <w:szCs w:val="21"/>
              </w:rPr>
              <w:t>/</w:t>
            </w:r>
            <w:r w:rsidRPr="00A91EF0">
              <w:rPr>
                <w:rFonts w:ascii="宋体" w:hAnsi="宋体" w:hint="eastAsia"/>
                <w:b/>
                <w:sz w:val="21"/>
                <w:szCs w:val="21"/>
              </w:rPr>
              <w:t>环境</w:t>
            </w:r>
            <w:r w:rsidRPr="00A91EF0">
              <w:rPr>
                <w:rFonts w:ascii="宋体" w:hAnsi="宋体"/>
                <w:b/>
                <w:sz w:val="21"/>
                <w:szCs w:val="21"/>
              </w:rPr>
              <w:t>/</w:t>
            </w:r>
            <w:r w:rsidRPr="00A91EF0">
              <w:rPr>
                <w:rFonts w:ascii="宋体" w:hAnsi="宋体" w:hint="eastAsia"/>
                <w:b/>
                <w:sz w:val="21"/>
                <w:szCs w:val="21"/>
              </w:rPr>
              <w:t>职业健康安全目标指标进行定期监测</w:t>
            </w:r>
            <w:r w:rsidRPr="00A91EF0">
              <w:rPr>
                <w:rFonts w:ascii="宋体" w:hAnsi="宋体"/>
                <w:b/>
                <w:sz w:val="21"/>
                <w:szCs w:val="21"/>
              </w:rPr>
              <w:t>/</w:t>
            </w:r>
            <w:r w:rsidRPr="00A91EF0">
              <w:rPr>
                <w:rFonts w:ascii="宋体" w:hAnsi="宋体" w:hint="eastAsia"/>
                <w:b/>
                <w:sz w:val="21"/>
                <w:szCs w:val="21"/>
              </w:rPr>
              <w:t>检查情况</w:t>
            </w:r>
          </w:p>
          <w:p w:rsidR="00EE4AEF" w:rsidRPr="00A91EF0" w:rsidRDefault="00EE4AEF" w:rsidP="00A91EF0">
            <w:pPr>
              <w:spacing w:line="240" w:lineRule="exact"/>
              <w:ind w:firstLineChars="50" w:firstLine="105"/>
              <w:rPr>
                <w:b/>
                <w:color w:val="000000" w:themeColor="text1"/>
                <w:sz w:val="21"/>
                <w:szCs w:val="21"/>
              </w:rPr>
            </w:pPr>
          </w:p>
          <w:p w:rsidR="00FE4488" w:rsidRPr="00A91EF0" w:rsidRDefault="00EE4AEF" w:rsidP="00A91EF0">
            <w:pPr>
              <w:spacing w:line="240" w:lineRule="exact"/>
              <w:ind w:firstLineChars="50" w:firstLine="105"/>
              <w:rPr>
                <w:rFonts w:ascii="宋体" w:hAnsi="宋体"/>
                <w:b/>
                <w:sz w:val="21"/>
                <w:szCs w:val="21"/>
              </w:rPr>
            </w:pPr>
            <w:r w:rsidRPr="00A91EF0">
              <w:rPr>
                <w:rFonts w:hint="eastAsia"/>
                <w:b/>
                <w:color w:val="000000" w:themeColor="text1"/>
                <w:sz w:val="21"/>
                <w:szCs w:val="21"/>
              </w:rPr>
              <w:t>有质量目标统计记录表，按规定周期进行统计。</w:t>
            </w:r>
          </w:p>
        </w:tc>
      </w:tr>
      <w:tr w:rsidR="004F7B4A" w:rsidRPr="00A91EF0" w:rsidTr="00B24449">
        <w:trPr>
          <w:cantSplit/>
          <w:trHeight w:val="490"/>
          <w:jc w:val="center"/>
        </w:trPr>
        <w:tc>
          <w:tcPr>
            <w:tcW w:w="720" w:type="dxa"/>
            <w:vMerge/>
            <w:textDirection w:val="tbRlV"/>
            <w:vAlign w:val="center"/>
          </w:tcPr>
          <w:p w:rsidR="00FE4488" w:rsidRPr="00A91EF0" w:rsidRDefault="00FE4488">
            <w:pPr>
              <w:spacing w:line="240" w:lineRule="exact"/>
              <w:ind w:left="113" w:right="113"/>
              <w:jc w:val="center"/>
              <w:rPr>
                <w:b/>
                <w:sz w:val="21"/>
                <w:szCs w:val="21"/>
              </w:rPr>
            </w:pPr>
          </w:p>
        </w:tc>
        <w:tc>
          <w:tcPr>
            <w:tcW w:w="9198" w:type="dxa"/>
          </w:tcPr>
          <w:p w:rsidR="00FE4488" w:rsidRPr="00A91EF0" w:rsidRDefault="00304E22" w:rsidP="00B239AF">
            <w:pPr>
              <w:spacing w:line="240" w:lineRule="exact"/>
              <w:ind w:left="105" w:hangingChars="50" w:hanging="105"/>
              <w:rPr>
                <w:rFonts w:ascii="宋体" w:hAnsi="宋体"/>
                <w:b/>
                <w:sz w:val="21"/>
                <w:szCs w:val="21"/>
              </w:rPr>
            </w:pPr>
            <w:r w:rsidRPr="00A91EF0">
              <w:rPr>
                <w:rFonts w:ascii="宋体" w:hAnsi="宋体"/>
                <w:b/>
                <w:sz w:val="21"/>
                <w:szCs w:val="21"/>
              </w:rPr>
              <w:t>2.</w:t>
            </w:r>
            <w:r w:rsidRPr="00A91EF0">
              <w:rPr>
                <w:rFonts w:ascii="宋体" w:hAnsi="宋体" w:hint="eastAsia"/>
                <w:b/>
                <w:sz w:val="21"/>
                <w:szCs w:val="21"/>
              </w:rPr>
              <w:t>顾客满意</w:t>
            </w:r>
          </w:p>
          <w:p w:rsidR="00EE4AEF" w:rsidRPr="00A91EF0" w:rsidRDefault="00EE4AEF" w:rsidP="00A91EF0">
            <w:pPr>
              <w:spacing w:line="240" w:lineRule="exact"/>
              <w:ind w:left="105" w:hangingChars="50" w:hanging="105"/>
              <w:rPr>
                <w:rFonts w:ascii="宋体" w:hAnsi="宋体"/>
                <w:b/>
                <w:sz w:val="21"/>
                <w:szCs w:val="21"/>
              </w:rPr>
            </w:pPr>
            <w:r w:rsidRPr="00A91EF0">
              <w:rPr>
                <w:rFonts w:hint="eastAsia"/>
                <w:b/>
                <w:color w:val="000000" w:themeColor="text1"/>
                <w:sz w:val="21"/>
                <w:szCs w:val="21"/>
              </w:rPr>
              <w:t>及时了解顾客的感受，并不断改进。近一年没有发生顾客投诉。</w:t>
            </w:r>
          </w:p>
        </w:tc>
      </w:tr>
      <w:tr w:rsidR="004F7B4A" w:rsidRPr="00A91EF0" w:rsidTr="00FE4488">
        <w:trPr>
          <w:cantSplit/>
          <w:trHeight w:val="1624"/>
          <w:jc w:val="center"/>
        </w:trPr>
        <w:tc>
          <w:tcPr>
            <w:tcW w:w="720" w:type="dxa"/>
            <w:vMerge/>
            <w:textDirection w:val="tbRlV"/>
            <w:vAlign w:val="center"/>
          </w:tcPr>
          <w:p w:rsidR="00FE4488" w:rsidRPr="00A91EF0" w:rsidRDefault="00FE4488">
            <w:pPr>
              <w:spacing w:line="240" w:lineRule="exact"/>
              <w:ind w:left="113" w:right="113"/>
              <w:jc w:val="center"/>
              <w:rPr>
                <w:b/>
                <w:sz w:val="21"/>
                <w:szCs w:val="21"/>
              </w:rPr>
            </w:pPr>
          </w:p>
        </w:tc>
        <w:tc>
          <w:tcPr>
            <w:tcW w:w="9198" w:type="dxa"/>
          </w:tcPr>
          <w:p w:rsidR="00FE4488" w:rsidRPr="00A91EF0" w:rsidRDefault="00304E22">
            <w:pPr>
              <w:spacing w:line="240" w:lineRule="exact"/>
              <w:rPr>
                <w:rFonts w:ascii="宋体" w:hAnsi="宋体"/>
                <w:b/>
                <w:sz w:val="21"/>
                <w:szCs w:val="21"/>
              </w:rPr>
            </w:pPr>
            <w:r w:rsidRPr="00A91EF0">
              <w:rPr>
                <w:rFonts w:ascii="宋体" w:hAnsi="宋体"/>
                <w:b/>
                <w:sz w:val="21"/>
                <w:szCs w:val="21"/>
              </w:rPr>
              <w:t xml:space="preserve">3. </w:t>
            </w:r>
            <w:r w:rsidRPr="00A91EF0">
              <w:rPr>
                <w:rFonts w:ascii="宋体" w:hAnsi="宋体" w:hint="eastAsia"/>
                <w:b/>
                <w:sz w:val="21"/>
                <w:szCs w:val="21"/>
              </w:rPr>
              <w:t>内审（包括内审策划审核方案中考虑拟审核的过程和区域的状况和重要性）</w:t>
            </w:r>
          </w:p>
          <w:p w:rsidR="00FE4488" w:rsidRPr="00A91EF0" w:rsidRDefault="00FE4488">
            <w:pPr>
              <w:spacing w:line="240" w:lineRule="exact"/>
              <w:rPr>
                <w:rFonts w:ascii="宋体" w:hAnsi="宋体"/>
                <w:b/>
                <w:sz w:val="21"/>
                <w:szCs w:val="21"/>
              </w:rPr>
            </w:pPr>
          </w:p>
          <w:p w:rsidR="00FE4488" w:rsidRPr="00A91EF0" w:rsidRDefault="00EE4AEF" w:rsidP="00EE4AEF">
            <w:pPr>
              <w:pStyle w:val="Body9pt"/>
              <w:rPr>
                <w:rFonts w:ascii="宋体" w:hAnsi="宋体"/>
                <w:sz w:val="21"/>
                <w:szCs w:val="21"/>
              </w:rPr>
            </w:pPr>
            <w:r w:rsidRPr="00A91EF0">
              <w:rPr>
                <w:rFonts w:ascii="宋体" w:hAnsi="宋体" w:cs="Times New Roman" w:hint="eastAsia"/>
                <w:snapToGrid/>
                <w:kern w:val="2"/>
                <w:sz w:val="21"/>
                <w:szCs w:val="21"/>
                <w:lang w:val="en-US" w:eastAsia="zh-CN"/>
              </w:rPr>
              <w:t>通过年度计划的体系审核，对管理体系的实现、维护和有效性进行测量。在公司内完成的这些审核是可信的。内审发现的不符合在本次审核前纠正。具体情况：公司于</w:t>
            </w:r>
            <w:r w:rsidRPr="00A91EF0">
              <w:rPr>
                <w:rFonts w:ascii="宋体" w:hAnsi="宋体" w:cs="Times New Roman"/>
                <w:snapToGrid/>
                <w:kern w:val="2"/>
                <w:sz w:val="21"/>
                <w:szCs w:val="21"/>
                <w:lang w:val="en-US" w:eastAsia="zh-CN"/>
              </w:rPr>
              <w:t>20</w:t>
            </w:r>
            <w:r w:rsidRPr="00A91EF0">
              <w:rPr>
                <w:rFonts w:ascii="宋体" w:hAnsi="宋体" w:cs="Times New Roman" w:hint="eastAsia"/>
                <w:snapToGrid/>
                <w:kern w:val="2"/>
                <w:sz w:val="21"/>
                <w:szCs w:val="21"/>
                <w:lang w:val="en-US" w:eastAsia="zh-CN"/>
              </w:rPr>
              <w:t>20</w:t>
            </w:r>
            <w:r w:rsidRPr="00A91EF0">
              <w:rPr>
                <w:rFonts w:ascii="宋体" w:hAnsi="宋体" w:cs="Times New Roman"/>
                <w:snapToGrid/>
                <w:kern w:val="2"/>
                <w:sz w:val="21"/>
                <w:szCs w:val="21"/>
                <w:lang w:val="en-US" w:eastAsia="zh-CN"/>
              </w:rPr>
              <w:t>-</w:t>
            </w:r>
            <w:r w:rsidRPr="00A91EF0">
              <w:rPr>
                <w:rFonts w:ascii="宋体" w:hAnsi="宋体" w:cs="Times New Roman" w:hint="eastAsia"/>
                <w:snapToGrid/>
                <w:kern w:val="2"/>
                <w:sz w:val="21"/>
                <w:szCs w:val="21"/>
                <w:lang w:val="en-US" w:eastAsia="zh-CN"/>
              </w:rPr>
              <w:t>08</w:t>
            </w:r>
            <w:r w:rsidRPr="00A91EF0">
              <w:rPr>
                <w:rFonts w:ascii="宋体" w:hAnsi="宋体" w:cs="Times New Roman"/>
                <w:snapToGrid/>
                <w:kern w:val="2"/>
                <w:sz w:val="21"/>
                <w:szCs w:val="21"/>
                <w:lang w:val="en-US" w:eastAsia="zh-CN"/>
              </w:rPr>
              <w:t>-</w:t>
            </w:r>
            <w:r w:rsidRPr="00A91EF0">
              <w:rPr>
                <w:rFonts w:ascii="宋体" w:hAnsi="宋体" w:cs="Times New Roman" w:hint="eastAsia"/>
                <w:snapToGrid/>
                <w:kern w:val="2"/>
                <w:sz w:val="21"/>
                <w:szCs w:val="21"/>
                <w:lang w:val="en-US" w:eastAsia="zh-CN"/>
              </w:rPr>
              <w:t>15进行了基于全公司范围内的内部审核，该次审核由有资格的内部审核员按照审核计划进行，审核员均未审核自己从事的工作。在审核中审核检查表被利用，审核是可信的。本次审核中，未发现不符合项</w:t>
            </w:r>
            <w:r w:rsidR="00B24449">
              <w:rPr>
                <w:rFonts w:ascii="宋体" w:hAnsi="宋体" w:cs="Times New Roman" w:hint="eastAsia"/>
                <w:snapToGrid/>
                <w:kern w:val="2"/>
                <w:sz w:val="21"/>
                <w:szCs w:val="21"/>
                <w:lang w:val="en-US" w:eastAsia="zh-CN"/>
              </w:rPr>
              <w:t>。</w:t>
            </w:r>
          </w:p>
        </w:tc>
      </w:tr>
      <w:tr w:rsidR="004F7B4A" w:rsidRPr="00A91EF0" w:rsidTr="00FE4488">
        <w:trPr>
          <w:cantSplit/>
          <w:trHeight w:val="1621"/>
          <w:jc w:val="center"/>
        </w:trPr>
        <w:tc>
          <w:tcPr>
            <w:tcW w:w="720" w:type="dxa"/>
            <w:vMerge/>
            <w:textDirection w:val="tbRlV"/>
            <w:vAlign w:val="center"/>
          </w:tcPr>
          <w:p w:rsidR="00FE4488" w:rsidRPr="00A91EF0" w:rsidRDefault="00FE4488">
            <w:pPr>
              <w:spacing w:line="240" w:lineRule="exact"/>
              <w:ind w:left="113" w:right="113"/>
              <w:jc w:val="center"/>
              <w:rPr>
                <w:b/>
                <w:sz w:val="21"/>
                <w:szCs w:val="21"/>
              </w:rPr>
            </w:pPr>
          </w:p>
        </w:tc>
        <w:tc>
          <w:tcPr>
            <w:tcW w:w="9198" w:type="dxa"/>
          </w:tcPr>
          <w:p w:rsidR="00FE4488" w:rsidRPr="00A91EF0" w:rsidRDefault="00304E22">
            <w:pPr>
              <w:spacing w:line="240" w:lineRule="exact"/>
              <w:rPr>
                <w:rFonts w:ascii="宋体" w:hAnsi="宋体"/>
                <w:b/>
                <w:sz w:val="21"/>
                <w:szCs w:val="21"/>
              </w:rPr>
            </w:pPr>
            <w:r w:rsidRPr="00A91EF0">
              <w:rPr>
                <w:rFonts w:ascii="宋体" w:hAnsi="宋体"/>
                <w:b/>
                <w:sz w:val="21"/>
                <w:szCs w:val="21"/>
              </w:rPr>
              <w:t>4.</w:t>
            </w:r>
            <w:r w:rsidRPr="00A91EF0">
              <w:rPr>
                <w:rFonts w:ascii="宋体" w:hAnsi="宋体" w:hint="eastAsia"/>
                <w:b/>
                <w:sz w:val="21"/>
                <w:szCs w:val="21"/>
              </w:rPr>
              <w:t>管理评审（管理评审体系变更需求，纠正和预防措施、体系有效性等）</w:t>
            </w:r>
          </w:p>
          <w:p w:rsidR="00EE4AEF" w:rsidRPr="00A91EF0" w:rsidRDefault="00EE4AEF" w:rsidP="00EE4AEF">
            <w:pPr>
              <w:jc w:val="left"/>
              <w:rPr>
                <w:rFonts w:asciiTheme="minorEastAsia" w:eastAsiaTheme="minorEastAsia" w:hAnsiTheme="minorEastAsia"/>
                <w:sz w:val="21"/>
                <w:szCs w:val="21"/>
              </w:rPr>
            </w:pPr>
            <w:r w:rsidRPr="00A91EF0">
              <w:rPr>
                <w:rFonts w:asciiTheme="minorEastAsia" w:eastAsiaTheme="minorEastAsia" w:hAnsiTheme="minorEastAsia" w:hint="eastAsia"/>
                <w:sz w:val="21"/>
                <w:szCs w:val="21"/>
              </w:rPr>
              <w:t>对组织的质量管理体系进行了评审，以确保其持续的适宜性、充分性和有效性。具体情况：</w:t>
            </w:r>
            <w:r w:rsidRPr="00A91EF0">
              <w:rPr>
                <w:rFonts w:asciiTheme="minorEastAsia" w:eastAsiaTheme="minorEastAsia" w:hAnsiTheme="minorEastAsia" w:hint="eastAsia"/>
                <w:b/>
                <w:sz w:val="21"/>
                <w:szCs w:val="21"/>
              </w:rPr>
              <w:t>2020-8-30</w:t>
            </w:r>
            <w:r w:rsidR="00B92B48">
              <w:rPr>
                <w:rFonts w:asciiTheme="minorEastAsia" w:eastAsiaTheme="minorEastAsia" w:hAnsiTheme="minorEastAsia" w:hint="eastAsia"/>
                <w:sz w:val="21"/>
                <w:szCs w:val="21"/>
              </w:rPr>
              <w:t>由总经理吴明刚</w:t>
            </w:r>
            <w:r w:rsidRPr="00A91EF0">
              <w:rPr>
                <w:rFonts w:asciiTheme="minorEastAsia" w:eastAsiaTheme="minorEastAsia" w:hAnsiTheme="minorEastAsia" w:hint="eastAsia"/>
                <w:sz w:val="21"/>
                <w:szCs w:val="21"/>
              </w:rPr>
              <w:t>主持召开了管理评审，评审时涵盖了审核结果、报怨和缺陷分析、过程业绩、已实施的纠正预防措施、目标达成情况、客户满意调查结果等，并对评审输出的结果规定了其措施、完成时间和责任者，这些评审输出得到了有效的实施并反映在方针和目标中。评审结果在公司内得到了沟通并传递到相关责任者。</w:t>
            </w:r>
          </w:p>
          <w:p w:rsidR="00EE4AEF" w:rsidRPr="00A91EF0" w:rsidRDefault="00EE4AEF" w:rsidP="00EE4AEF">
            <w:pPr>
              <w:rPr>
                <w:rFonts w:asciiTheme="minorEastAsia" w:eastAsiaTheme="minorEastAsia" w:hAnsiTheme="minorEastAsia"/>
                <w:sz w:val="21"/>
                <w:szCs w:val="21"/>
              </w:rPr>
            </w:pPr>
            <w:r w:rsidRPr="00A91EF0">
              <w:rPr>
                <w:rFonts w:asciiTheme="minorEastAsia" w:eastAsiaTheme="minorEastAsia" w:hAnsiTheme="minorEastAsia" w:hint="eastAsia"/>
                <w:sz w:val="21"/>
                <w:szCs w:val="21"/>
              </w:rPr>
              <w:t>针对内审发现的问题或投诉的问题，及时制定并实施了有效的持续改进。</w:t>
            </w:r>
          </w:p>
          <w:p w:rsidR="00FE4488" w:rsidRPr="00A91EF0" w:rsidRDefault="00EE4AEF" w:rsidP="00EE4AEF">
            <w:pPr>
              <w:spacing w:line="240" w:lineRule="exact"/>
              <w:rPr>
                <w:rFonts w:ascii="宋体" w:hAnsi="宋体"/>
                <w:b/>
                <w:sz w:val="21"/>
                <w:szCs w:val="21"/>
              </w:rPr>
            </w:pPr>
            <w:r w:rsidRPr="00A91EF0">
              <w:rPr>
                <w:rFonts w:asciiTheme="minorEastAsia" w:eastAsiaTheme="minorEastAsia" w:hAnsiTheme="minorEastAsia" w:hint="eastAsia"/>
                <w:sz w:val="21"/>
                <w:szCs w:val="21"/>
              </w:rPr>
              <w:t>组织的管理评审基本规范、有效。</w:t>
            </w:r>
          </w:p>
        </w:tc>
      </w:tr>
      <w:tr w:rsidR="004F7B4A" w:rsidRPr="00A91EF0" w:rsidTr="00B24449">
        <w:trPr>
          <w:cantSplit/>
          <w:trHeight w:val="565"/>
          <w:jc w:val="center"/>
        </w:trPr>
        <w:tc>
          <w:tcPr>
            <w:tcW w:w="720" w:type="dxa"/>
            <w:vMerge/>
            <w:vAlign w:val="center"/>
          </w:tcPr>
          <w:p w:rsidR="00FE4488" w:rsidRPr="00A91EF0" w:rsidRDefault="00FE4488">
            <w:pPr>
              <w:spacing w:line="240" w:lineRule="exact"/>
              <w:jc w:val="center"/>
              <w:rPr>
                <w:b/>
                <w:sz w:val="21"/>
                <w:szCs w:val="21"/>
              </w:rPr>
            </w:pPr>
          </w:p>
        </w:tc>
        <w:tc>
          <w:tcPr>
            <w:tcW w:w="9198" w:type="dxa"/>
          </w:tcPr>
          <w:p w:rsidR="00FE4488" w:rsidRPr="00A91EF0" w:rsidRDefault="00304E22">
            <w:pPr>
              <w:spacing w:line="240" w:lineRule="exact"/>
              <w:rPr>
                <w:rFonts w:ascii="宋体" w:hAnsi="宋体"/>
                <w:b/>
                <w:sz w:val="21"/>
                <w:szCs w:val="21"/>
              </w:rPr>
            </w:pPr>
            <w:r w:rsidRPr="00A91EF0">
              <w:rPr>
                <w:rFonts w:ascii="宋体" w:hAnsi="宋体"/>
                <w:b/>
                <w:sz w:val="21"/>
                <w:szCs w:val="21"/>
              </w:rPr>
              <w:t>5.  EMS</w:t>
            </w:r>
            <w:r w:rsidRPr="00A91EF0">
              <w:rPr>
                <w:rFonts w:ascii="宋体" w:hAnsi="宋体" w:hint="eastAsia"/>
                <w:b/>
                <w:sz w:val="21"/>
                <w:szCs w:val="21"/>
              </w:rPr>
              <w:t>是否按规定对主要污染物（污水、废气、噪声、废渣等）及排放实施了例行的监视或测量，结果是否满足相关要求？</w:t>
            </w:r>
          </w:p>
        </w:tc>
      </w:tr>
      <w:tr w:rsidR="004F7B4A" w:rsidRPr="00A91EF0" w:rsidTr="00B24449">
        <w:trPr>
          <w:cantSplit/>
          <w:trHeight w:val="829"/>
          <w:jc w:val="center"/>
        </w:trPr>
        <w:tc>
          <w:tcPr>
            <w:tcW w:w="720" w:type="dxa"/>
            <w:vMerge/>
            <w:vAlign w:val="center"/>
          </w:tcPr>
          <w:p w:rsidR="00FE4488" w:rsidRPr="00A91EF0" w:rsidRDefault="00FE4488">
            <w:pPr>
              <w:spacing w:line="240" w:lineRule="exact"/>
              <w:jc w:val="center"/>
              <w:rPr>
                <w:b/>
                <w:sz w:val="21"/>
                <w:szCs w:val="21"/>
              </w:rPr>
            </w:pPr>
          </w:p>
        </w:tc>
        <w:tc>
          <w:tcPr>
            <w:tcW w:w="9198" w:type="dxa"/>
          </w:tcPr>
          <w:p w:rsidR="00FE4488" w:rsidRPr="00A91EF0" w:rsidRDefault="00304E22" w:rsidP="00B239AF">
            <w:pPr>
              <w:spacing w:line="240" w:lineRule="exact"/>
              <w:ind w:left="105" w:hangingChars="50" w:hanging="105"/>
              <w:rPr>
                <w:rFonts w:ascii="宋体" w:hAnsi="宋体"/>
                <w:b/>
                <w:sz w:val="21"/>
                <w:szCs w:val="21"/>
              </w:rPr>
            </w:pPr>
            <w:r w:rsidRPr="00A91EF0">
              <w:rPr>
                <w:rFonts w:ascii="宋体" w:hAnsi="宋体"/>
                <w:b/>
                <w:sz w:val="21"/>
                <w:szCs w:val="21"/>
              </w:rPr>
              <w:t>6.  EMS</w:t>
            </w:r>
            <w:r w:rsidRPr="00A91EF0">
              <w:rPr>
                <w:rFonts w:ascii="宋体" w:hAnsi="宋体" w:hint="eastAsia"/>
                <w:b/>
                <w:sz w:val="21"/>
                <w:szCs w:val="21"/>
              </w:rPr>
              <w:t>国家</w:t>
            </w:r>
            <w:r w:rsidRPr="00A91EF0">
              <w:rPr>
                <w:rFonts w:ascii="宋体" w:hAnsi="宋体"/>
                <w:b/>
                <w:sz w:val="21"/>
                <w:szCs w:val="21"/>
              </w:rPr>
              <w:t>/</w:t>
            </w:r>
            <w:r w:rsidRPr="00A91EF0">
              <w:rPr>
                <w:rFonts w:ascii="宋体" w:hAnsi="宋体" w:hint="eastAsia"/>
                <w:b/>
                <w:sz w:val="21"/>
                <w:szCs w:val="21"/>
              </w:rPr>
              <w:t>地方环保部门监测结果、新改扩建项目符合环评报告、三同时验收报告要求情况及措施</w:t>
            </w:r>
            <w:r w:rsidRPr="00A91EF0">
              <w:rPr>
                <w:rFonts w:ascii="宋体" w:hAnsi="宋体"/>
                <w:b/>
                <w:sz w:val="21"/>
                <w:szCs w:val="21"/>
              </w:rPr>
              <w:t>(98</w:t>
            </w:r>
            <w:r w:rsidRPr="00A91EF0">
              <w:rPr>
                <w:rFonts w:ascii="宋体" w:hAnsi="宋体" w:hint="eastAsia"/>
                <w:b/>
                <w:sz w:val="21"/>
                <w:szCs w:val="21"/>
              </w:rPr>
              <w:t>年后</w:t>
            </w:r>
            <w:r w:rsidRPr="00A91EF0">
              <w:rPr>
                <w:rFonts w:ascii="宋体" w:hAnsi="宋体"/>
                <w:b/>
                <w:sz w:val="21"/>
                <w:szCs w:val="21"/>
              </w:rPr>
              <w:t xml:space="preserve">) </w:t>
            </w:r>
          </w:p>
          <w:p w:rsidR="00FE4488" w:rsidRPr="00A91EF0" w:rsidRDefault="00FE4488">
            <w:pPr>
              <w:spacing w:line="240" w:lineRule="exact"/>
              <w:rPr>
                <w:rFonts w:ascii="宋体" w:hAnsi="宋体"/>
                <w:b/>
                <w:sz w:val="21"/>
                <w:szCs w:val="21"/>
              </w:rPr>
            </w:pPr>
          </w:p>
        </w:tc>
      </w:tr>
      <w:tr w:rsidR="004F7B4A" w:rsidRPr="00A91EF0" w:rsidTr="00B24449">
        <w:trPr>
          <w:cantSplit/>
          <w:trHeight w:val="415"/>
          <w:jc w:val="center"/>
        </w:trPr>
        <w:tc>
          <w:tcPr>
            <w:tcW w:w="720" w:type="dxa"/>
            <w:vMerge/>
            <w:vAlign w:val="center"/>
          </w:tcPr>
          <w:p w:rsidR="00FE4488" w:rsidRPr="00A91EF0" w:rsidRDefault="00FE4488">
            <w:pPr>
              <w:spacing w:line="240" w:lineRule="exact"/>
              <w:jc w:val="center"/>
              <w:rPr>
                <w:b/>
                <w:sz w:val="21"/>
                <w:szCs w:val="21"/>
              </w:rPr>
            </w:pPr>
          </w:p>
        </w:tc>
        <w:tc>
          <w:tcPr>
            <w:tcW w:w="9198" w:type="dxa"/>
          </w:tcPr>
          <w:p w:rsidR="00FE4488" w:rsidRPr="00A91EF0" w:rsidRDefault="00304E22" w:rsidP="00B239AF">
            <w:pPr>
              <w:spacing w:line="240" w:lineRule="exact"/>
              <w:ind w:left="105" w:hangingChars="50" w:hanging="105"/>
              <w:rPr>
                <w:rFonts w:ascii="宋体" w:hAnsi="宋体"/>
                <w:b/>
                <w:sz w:val="21"/>
                <w:szCs w:val="21"/>
              </w:rPr>
            </w:pPr>
            <w:r w:rsidRPr="00A91EF0">
              <w:rPr>
                <w:rFonts w:ascii="宋体" w:hAnsi="宋体"/>
                <w:b/>
                <w:sz w:val="21"/>
                <w:szCs w:val="21"/>
              </w:rPr>
              <w:t>7. OHSMS</w:t>
            </w:r>
            <w:r w:rsidRPr="00A91EF0">
              <w:rPr>
                <w:rFonts w:ascii="宋体" w:hAnsi="宋体" w:hint="eastAsia"/>
                <w:b/>
                <w:sz w:val="21"/>
                <w:szCs w:val="21"/>
              </w:rPr>
              <w:t>是否按规定对职业健康安全项目进行定期测量，结果是否满足相关要求：</w:t>
            </w:r>
          </w:p>
          <w:p w:rsidR="00FE4488" w:rsidRPr="00A91EF0" w:rsidRDefault="00FE4488">
            <w:pPr>
              <w:spacing w:line="240" w:lineRule="exact"/>
              <w:rPr>
                <w:rFonts w:ascii="宋体" w:hAnsi="宋体"/>
                <w:b/>
                <w:sz w:val="21"/>
                <w:szCs w:val="21"/>
              </w:rPr>
            </w:pPr>
          </w:p>
        </w:tc>
      </w:tr>
      <w:tr w:rsidR="004F7B4A" w:rsidRPr="00A91EF0" w:rsidTr="00B24449">
        <w:trPr>
          <w:cantSplit/>
          <w:trHeight w:val="507"/>
          <w:jc w:val="center"/>
        </w:trPr>
        <w:tc>
          <w:tcPr>
            <w:tcW w:w="720" w:type="dxa"/>
            <w:vMerge/>
            <w:vAlign w:val="center"/>
          </w:tcPr>
          <w:p w:rsidR="00FE4488" w:rsidRPr="00A91EF0" w:rsidRDefault="00FE4488">
            <w:pPr>
              <w:spacing w:line="240" w:lineRule="exact"/>
              <w:jc w:val="center"/>
              <w:rPr>
                <w:b/>
                <w:sz w:val="21"/>
                <w:szCs w:val="21"/>
              </w:rPr>
            </w:pPr>
          </w:p>
        </w:tc>
        <w:tc>
          <w:tcPr>
            <w:tcW w:w="9198" w:type="dxa"/>
          </w:tcPr>
          <w:p w:rsidR="00FE4488" w:rsidRPr="00A91EF0" w:rsidRDefault="00304E22">
            <w:pPr>
              <w:spacing w:line="240" w:lineRule="exact"/>
              <w:rPr>
                <w:rFonts w:ascii="宋体" w:hAnsi="宋体"/>
                <w:b/>
                <w:sz w:val="21"/>
                <w:szCs w:val="21"/>
              </w:rPr>
            </w:pPr>
            <w:r w:rsidRPr="00A91EF0">
              <w:rPr>
                <w:rFonts w:ascii="宋体" w:hAnsi="宋体"/>
                <w:b/>
                <w:sz w:val="21"/>
                <w:szCs w:val="21"/>
              </w:rPr>
              <w:t>8.OHSMS</w:t>
            </w:r>
            <w:r w:rsidRPr="00A91EF0">
              <w:rPr>
                <w:rFonts w:ascii="宋体" w:hAnsi="宋体" w:hint="eastAsia"/>
                <w:b/>
                <w:sz w:val="21"/>
                <w:szCs w:val="21"/>
              </w:rPr>
              <w:t>国家</w:t>
            </w:r>
            <w:r w:rsidRPr="00A91EF0">
              <w:rPr>
                <w:rFonts w:ascii="宋体" w:hAnsi="宋体"/>
                <w:b/>
                <w:sz w:val="21"/>
                <w:szCs w:val="21"/>
              </w:rPr>
              <w:t>/</w:t>
            </w:r>
            <w:r w:rsidRPr="00A91EF0">
              <w:rPr>
                <w:rFonts w:ascii="宋体" w:hAnsi="宋体" w:hint="eastAsia"/>
                <w:b/>
                <w:sz w:val="21"/>
                <w:szCs w:val="21"/>
              </w:rPr>
              <w:t>地方职业健康安全部门监督检查情况及措施</w:t>
            </w:r>
          </w:p>
          <w:p w:rsidR="00FE4488" w:rsidRPr="00A91EF0" w:rsidRDefault="00FE4488">
            <w:pPr>
              <w:spacing w:line="240" w:lineRule="exact"/>
              <w:rPr>
                <w:rFonts w:ascii="宋体" w:hAnsi="宋体"/>
                <w:b/>
                <w:sz w:val="21"/>
                <w:szCs w:val="21"/>
              </w:rPr>
            </w:pPr>
          </w:p>
        </w:tc>
      </w:tr>
      <w:tr w:rsidR="004F7B4A" w:rsidRPr="00A91EF0" w:rsidTr="00B24449">
        <w:trPr>
          <w:cantSplit/>
          <w:trHeight w:val="401"/>
          <w:jc w:val="center"/>
        </w:trPr>
        <w:tc>
          <w:tcPr>
            <w:tcW w:w="720" w:type="dxa"/>
            <w:vMerge/>
            <w:vAlign w:val="center"/>
          </w:tcPr>
          <w:p w:rsidR="00FE4488" w:rsidRPr="00A91EF0" w:rsidRDefault="00FE4488">
            <w:pPr>
              <w:spacing w:line="240" w:lineRule="exact"/>
              <w:jc w:val="center"/>
              <w:rPr>
                <w:b/>
                <w:sz w:val="21"/>
                <w:szCs w:val="21"/>
              </w:rPr>
            </w:pPr>
          </w:p>
        </w:tc>
        <w:tc>
          <w:tcPr>
            <w:tcW w:w="9198" w:type="dxa"/>
          </w:tcPr>
          <w:p w:rsidR="00FE4488" w:rsidRPr="00A91EF0" w:rsidRDefault="00304E22">
            <w:pPr>
              <w:widowControl/>
              <w:spacing w:line="240" w:lineRule="exact"/>
              <w:rPr>
                <w:rFonts w:ascii="宋体" w:hAnsi="宋体"/>
                <w:b/>
                <w:sz w:val="21"/>
                <w:szCs w:val="21"/>
              </w:rPr>
            </w:pPr>
            <w:r w:rsidRPr="00A91EF0">
              <w:rPr>
                <w:rFonts w:ascii="宋体" w:hAnsi="宋体"/>
                <w:b/>
                <w:sz w:val="21"/>
                <w:szCs w:val="21"/>
              </w:rPr>
              <w:t xml:space="preserve">9. </w:t>
            </w:r>
            <w:r w:rsidRPr="00A91EF0">
              <w:rPr>
                <w:rFonts w:ascii="宋体" w:hAnsi="宋体" w:hint="eastAsia"/>
                <w:b/>
                <w:sz w:val="21"/>
                <w:szCs w:val="21"/>
              </w:rPr>
              <w:t>其他能够标明组织绩效、信誉的证据</w:t>
            </w:r>
            <w:r w:rsidRPr="00A91EF0">
              <w:rPr>
                <w:rFonts w:ascii="宋体" w:hAnsi="宋体"/>
                <w:b/>
                <w:sz w:val="21"/>
                <w:szCs w:val="21"/>
              </w:rPr>
              <w:t>/</w:t>
            </w:r>
            <w:r w:rsidRPr="00A91EF0">
              <w:rPr>
                <w:rFonts w:ascii="宋体" w:hAnsi="宋体" w:hint="eastAsia"/>
                <w:b/>
                <w:sz w:val="21"/>
                <w:szCs w:val="21"/>
              </w:rPr>
              <w:t>信息：</w:t>
            </w:r>
          </w:p>
        </w:tc>
      </w:tr>
      <w:tr w:rsidR="004F7B4A" w:rsidRPr="00A91EF0" w:rsidTr="00B24449">
        <w:trPr>
          <w:cantSplit/>
          <w:trHeight w:val="564"/>
          <w:jc w:val="center"/>
        </w:trPr>
        <w:tc>
          <w:tcPr>
            <w:tcW w:w="720" w:type="dxa"/>
            <w:vMerge w:val="restart"/>
            <w:vAlign w:val="center"/>
          </w:tcPr>
          <w:p w:rsidR="00FE4488" w:rsidRPr="00A91EF0" w:rsidRDefault="00304E22" w:rsidP="00FE4488">
            <w:pPr>
              <w:spacing w:line="240" w:lineRule="exact"/>
              <w:ind w:left="113" w:right="113"/>
              <w:jc w:val="center"/>
              <w:rPr>
                <w:rFonts w:ascii="宋体" w:hAnsi="宋体"/>
                <w:b/>
                <w:sz w:val="21"/>
                <w:szCs w:val="21"/>
              </w:rPr>
            </w:pPr>
            <w:r w:rsidRPr="00A91EF0">
              <w:rPr>
                <w:rFonts w:ascii="宋体" w:hAnsi="宋体" w:hint="eastAsia"/>
                <w:b/>
                <w:sz w:val="21"/>
                <w:szCs w:val="21"/>
              </w:rPr>
              <w:t>(五)持</w:t>
            </w:r>
          </w:p>
          <w:p w:rsidR="00FE4488" w:rsidRPr="00A91EF0" w:rsidRDefault="00304E22" w:rsidP="00FE4488">
            <w:pPr>
              <w:spacing w:line="240" w:lineRule="exact"/>
              <w:ind w:left="113" w:right="113"/>
              <w:jc w:val="center"/>
              <w:rPr>
                <w:rFonts w:ascii="宋体" w:hAnsi="宋体"/>
                <w:b/>
                <w:sz w:val="21"/>
                <w:szCs w:val="21"/>
              </w:rPr>
            </w:pPr>
            <w:r w:rsidRPr="00A91EF0">
              <w:rPr>
                <w:rFonts w:ascii="宋体" w:hAnsi="宋体" w:hint="eastAsia"/>
                <w:b/>
                <w:sz w:val="21"/>
                <w:szCs w:val="21"/>
              </w:rPr>
              <w:t>续</w:t>
            </w:r>
          </w:p>
          <w:p w:rsidR="00FE4488" w:rsidRPr="00A91EF0" w:rsidRDefault="00304E22" w:rsidP="00FE4488">
            <w:pPr>
              <w:spacing w:line="240" w:lineRule="exact"/>
              <w:ind w:left="113" w:right="113"/>
              <w:jc w:val="center"/>
              <w:rPr>
                <w:rFonts w:ascii="宋体" w:hAnsi="宋体"/>
                <w:b/>
                <w:sz w:val="21"/>
                <w:szCs w:val="21"/>
              </w:rPr>
            </w:pPr>
            <w:r w:rsidRPr="00A91EF0">
              <w:rPr>
                <w:rFonts w:ascii="宋体" w:hAnsi="宋体" w:hint="eastAsia"/>
                <w:b/>
                <w:sz w:val="21"/>
                <w:szCs w:val="21"/>
              </w:rPr>
              <w:t>改</w:t>
            </w:r>
          </w:p>
          <w:p w:rsidR="00FE4488" w:rsidRPr="00A91EF0" w:rsidRDefault="00304E22" w:rsidP="00FE4488">
            <w:pPr>
              <w:spacing w:line="240" w:lineRule="exact"/>
              <w:ind w:left="113" w:right="113"/>
              <w:jc w:val="center"/>
              <w:rPr>
                <w:b/>
                <w:sz w:val="21"/>
                <w:szCs w:val="21"/>
              </w:rPr>
            </w:pPr>
            <w:r w:rsidRPr="00A91EF0">
              <w:rPr>
                <w:rFonts w:ascii="宋体" w:hAnsi="宋体" w:hint="eastAsia"/>
                <w:b/>
                <w:sz w:val="21"/>
                <w:szCs w:val="21"/>
              </w:rPr>
              <w:t>进</w:t>
            </w:r>
          </w:p>
        </w:tc>
        <w:tc>
          <w:tcPr>
            <w:tcW w:w="9198" w:type="dxa"/>
          </w:tcPr>
          <w:p w:rsidR="00FE4488" w:rsidRPr="00A91EF0" w:rsidRDefault="00304E22">
            <w:pPr>
              <w:spacing w:line="240" w:lineRule="exact"/>
              <w:rPr>
                <w:rFonts w:ascii="宋体" w:hAnsi="宋体"/>
                <w:b/>
                <w:sz w:val="21"/>
                <w:szCs w:val="21"/>
              </w:rPr>
            </w:pPr>
            <w:r w:rsidRPr="00A91EF0">
              <w:rPr>
                <w:rFonts w:ascii="宋体" w:hAnsi="宋体"/>
                <w:b/>
                <w:sz w:val="21"/>
                <w:szCs w:val="21"/>
              </w:rPr>
              <w:t xml:space="preserve">1 </w:t>
            </w:r>
            <w:r w:rsidRPr="00A91EF0">
              <w:rPr>
                <w:rFonts w:ascii="宋体" w:hAnsi="宋体" w:hint="eastAsia"/>
                <w:b/>
                <w:sz w:val="21"/>
                <w:szCs w:val="21"/>
              </w:rPr>
              <w:t>纠正措施的实施及效果</w:t>
            </w:r>
            <w:r w:rsidRPr="00A91EF0">
              <w:rPr>
                <w:rFonts w:ascii="宋体" w:hAnsi="宋体"/>
                <w:b/>
                <w:sz w:val="21"/>
                <w:szCs w:val="21"/>
              </w:rPr>
              <w:t>;</w:t>
            </w:r>
          </w:p>
          <w:p w:rsidR="00EE4AEF" w:rsidRPr="00A91EF0" w:rsidRDefault="00EE4AEF">
            <w:pPr>
              <w:spacing w:line="240" w:lineRule="exact"/>
              <w:rPr>
                <w:rFonts w:ascii="宋体" w:hAnsi="宋体"/>
                <w:b/>
                <w:sz w:val="21"/>
                <w:szCs w:val="21"/>
              </w:rPr>
            </w:pPr>
            <w:r w:rsidRPr="00A91EF0">
              <w:rPr>
                <w:rFonts w:ascii="宋体" w:hAnsi="宋体" w:hint="eastAsia"/>
                <w:b/>
                <w:sz w:val="21"/>
                <w:szCs w:val="21"/>
              </w:rPr>
              <w:t>暂未采取纠正措施</w:t>
            </w:r>
          </w:p>
        </w:tc>
      </w:tr>
      <w:tr w:rsidR="004F7B4A" w:rsidRPr="00A91EF0" w:rsidTr="00B24449">
        <w:trPr>
          <w:cantSplit/>
          <w:trHeight w:val="713"/>
          <w:jc w:val="center"/>
        </w:trPr>
        <w:tc>
          <w:tcPr>
            <w:tcW w:w="720" w:type="dxa"/>
            <w:vMerge/>
            <w:vAlign w:val="center"/>
          </w:tcPr>
          <w:p w:rsidR="00FE4488" w:rsidRPr="00A91EF0" w:rsidRDefault="00FE4488">
            <w:pPr>
              <w:spacing w:line="240" w:lineRule="exact"/>
              <w:jc w:val="center"/>
              <w:rPr>
                <w:b/>
                <w:sz w:val="21"/>
                <w:szCs w:val="21"/>
              </w:rPr>
            </w:pPr>
          </w:p>
        </w:tc>
        <w:tc>
          <w:tcPr>
            <w:tcW w:w="9198" w:type="dxa"/>
          </w:tcPr>
          <w:p w:rsidR="00FE4488" w:rsidRPr="00A91EF0" w:rsidRDefault="00304E22">
            <w:pPr>
              <w:spacing w:line="240" w:lineRule="exact"/>
              <w:rPr>
                <w:rFonts w:ascii="宋体" w:hAnsi="宋体"/>
                <w:b/>
                <w:sz w:val="21"/>
                <w:szCs w:val="21"/>
              </w:rPr>
            </w:pPr>
            <w:r w:rsidRPr="00A91EF0">
              <w:rPr>
                <w:rFonts w:ascii="宋体" w:hAnsi="宋体"/>
                <w:b/>
                <w:sz w:val="21"/>
                <w:szCs w:val="21"/>
              </w:rPr>
              <w:t>2.</w:t>
            </w:r>
            <w:r w:rsidRPr="00A91EF0">
              <w:rPr>
                <w:rFonts w:ascii="宋体" w:hAnsi="宋体" w:hint="eastAsia"/>
                <w:b/>
                <w:sz w:val="21"/>
                <w:szCs w:val="21"/>
              </w:rPr>
              <w:t>（上次审核后）重大事故、顾客</w:t>
            </w:r>
            <w:r w:rsidRPr="00A91EF0">
              <w:rPr>
                <w:rFonts w:ascii="宋体" w:hAnsi="宋体"/>
                <w:b/>
                <w:sz w:val="21"/>
                <w:szCs w:val="21"/>
              </w:rPr>
              <w:t>/</w:t>
            </w:r>
            <w:r w:rsidRPr="00A91EF0">
              <w:rPr>
                <w:rFonts w:ascii="宋体" w:hAnsi="宋体" w:hint="eastAsia"/>
                <w:b/>
                <w:sz w:val="21"/>
                <w:szCs w:val="21"/>
              </w:rPr>
              <w:t>相关方投诉：</w:t>
            </w:r>
          </w:p>
          <w:p w:rsidR="00FE4488" w:rsidRPr="00A91EF0" w:rsidRDefault="00FE4488">
            <w:pPr>
              <w:spacing w:line="240" w:lineRule="exact"/>
              <w:rPr>
                <w:rFonts w:ascii="宋体" w:hAnsi="宋体"/>
                <w:b/>
                <w:sz w:val="21"/>
                <w:szCs w:val="21"/>
              </w:rPr>
            </w:pPr>
          </w:p>
          <w:p w:rsidR="00FE4488" w:rsidRPr="00A91EF0" w:rsidRDefault="00EE4AEF">
            <w:pPr>
              <w:spacing w:line="240" w:lineRule="exact"/>
              <w:rPr>
                <w:rFonts w:ascii="宋体" w:hAnsi="宋体"/>
                <w:b/>
                <w:sz w:val="21"/>
                <w:szCs w:val="21"/>
              </w:rPr>
            </w:pPr>
            <w:r w:rsidRPr="00A91EF0">
              <w:rPr>
                <w:rFonts w:ascii="宋体" w:hAnsi="宋体" w:hint="eastAsia"/>
                <w:b/>
                <w:sz w:val="21"/>
                <w:szCs w:val="21"/>
              </w:rPr>
              <w:t>无</w:t>
            </w:r>
          </w:p>
        </w:tc>
      </w:tr>
      <w:tr w:rsidR="004F7B4A" w:rsidRPr="00A91EF0" w:rsidTr="00B24449">
        <w:trPr>
          <w:cantSplit/>
          <w:trHeight w:val="398"/>
          <w:jc w:val="center"/>
        </w:trPr>
        <w:tc>
          <w:tcPr>
            <w:tcW w:w="720" w:type="dxa"/>
            <w:vMerge/>
            <w:vAlign w:val="center"/>
          </w:tcPr>
          <w:p w:rsidR="00FE4488" w:rsidRPr="00A91EF0" w:rsidRDefault="00FE4488">
            <w:pPr>
              <w:spacing w:line="240" w:lineRule="exact"/>
              <w:jc w:val="center"/>
              <w:rPr>
                <w:b/>
                <w:sz w:val="21"/>
                <w:szCs w:val="21"/>
              </w:rPr>
            </w:pPr>
          </w:p>
        </w:tc>
        <w:tc>
          <w:tcPr>
            <w:tcW w:w="9198" w:type="dxa"/>
          </w:tcPr>
          <w:p w:rsidR="00FE4488" w:rsidRPr="00A91EF0" w:rsidRDefault="00304E22">
            <w:pPr>
              <w:spacing w:line="240" w:lineRule="exact"/>
              <w:rPr>
                <w:rFonts w:ascii="宋体" w:hAnsi="宋体"/>
                <w:b/>
                <w:sz w:val="21"/>
                <w:szCs w:val="21"/>
              </w:rPr>
            </w:pPr>
            <w:r w:rsidRPr="00A91EF0">
              <w:rPr>
                <w:rFonts w:ascii="宋体" w:hAnsi="宋体"/>
                <w:b/>
                <w:sz w:val="21"/>
                <w:szCs w:val="21"/>
              </w:rPr>
              <w:t xml:space="preserve">3. </w:t>
            </w:r>
            <w:r w:rsidRPr="00A91EF0">
              <w:rPr>
                <w:rFonts w:ascii="宋体" w:hAnsi="宋体" w:hint="eastAsia"/>
                <w:b/>
                <w:sz w:val="21"/>
                <w:szCs w:val="21"/>
              </w:rPr>
              <w:t>创新情况</w:t>
            </w:r>
          </w:p>
        </w:tc>
      </w:tr>
      <w:tr w:rsidR="004F7B4A" w:rsidRPr="00A91EF0">
        <w:trPr>
          <w:cantSplit/>
          <w:trHeight w:val="980"/>
          <w:jc w:val="center"/>
        </w:trPr>
        <w:tc>
          <w:tcPr>
            <w:tcW w:w="720" w:type="dxa"/>
            <w:vMerge/>
            <w:vAlign w:val="center"/>
          </w:tcPr>
          <w:p w:rsidR="00FE4488" w:rsidRPr="00A91EF0" w:rsidRDefault="00FE4488">
            <w:pPr>
              <w:spacing w:line="240" w:lineRule="exact"/>
              <w:jc w:val="center"/>
              <w:rPr>
                <w:b/>
                <w:sz w:val="21"/>
                <w:szCs w:val="21"/>
              </w:rPr>
            </w:pPr>
          </w:p>
        </w:tc>
        <w:tc>
          <w:tcPr>
            <w:tcW w:w="9198" w:type="dxa"/>
          </w:tcPr>
          <w:p w:rsidR="00FE4488" w:rsidRPr="00A91EF0" w:rsidRDefault="00304E22">
            <w:pPr>
              <w:spacing w:line="240" w:lineRule="exact"/>
              <w:rPr>
                <w:rFonts w:ascii="宋体" w:hAnsi="宋体"/>
                <w:b/>
                <w:sz w:val="21"/>
                <w:szCs w:val="21"/>
              </w:rPr>
            </w:pPr>
            <w:r w:rsidRPr="00A91EF0">
              <w:rPr>
                <w:rFonts w:ascii="宋体" w:hAnsi="宋体"/>
                <w:b/>
                <w:sz w:val="21"/>
                <w:szCs w:val="21"/>
              </w:rPr>
              <w:t xml:space="preserve">4. </w:t>
            </w:r>
            <w:r w:rsidRPr="00A91EF0">
              <w:rPr>
                <w:rFonts w:ascii="宋体" w:hAnsi="宋体" w:hint="eastAsia"/>
                <w:b/>
                <w:sz w:val="21"/>
                <w:szCs w:val="21"/>
              </w:rPr>
              <w:t>上次不符合的整改情况</w:t>
            </w:r>
          </w:p>
          <w:p w:rsidR="009E71CD" w:rsidRPr="00A91EF0" w:rsidRDefault="0076407D">
            <w:pPr>
              <w:spacing w:line="240" w:lineRule="exact"/>
              <w:rPr>
                <w:rFonts w:ascii="宋体" w:hAnsi="宋体"/>
                <w:sz w:val="21"/>
                <w:szCs w:val="21"/>
              </w:rPr>
            </w:pPr>
            <w:r>
              <w:rPr>
                <w:rFonts w:ascii="宋体" w:hAnsi="宋体" w:hint="eastAsia"/>
                <w:sz w:val="21"/>
                <w:szCs w:val="21"/>
              </w:rPr>
              <w:t>上次未</w:t>
            </w:r>
            <w:r w:rsidR="000A2D28">
              <w:rPr>
                <w:rFonts w:ascii="宋体" w:hAnsi="宋体" w:hint="eastAsia"/>
                <w:sz w:val="21"/>
                <w:szCs w:val="21"/>
              </w:rPr>
              <w:t>开具不符合</w:t>
            </w:r>
            <w:r>
              <w:rPr>
                <w:rFonts w:ascii="宋体" w:hAnsi="宋体" w:hint="eastAsia"/>
                <w:sz w:val="21"/>
                <w:szCs w:val="21"/>
              </w:rPr>
              <w:t>项</w:t>
            </w:r>
            <w:r w:rsidR="009E71CD" w:rsidRPr="00A91EF0">
              <w:rPr>
                <w:rFonts w:ascii="宋体" w:hAnsi="宋体" w:hint="eastAsia"/>
                <w:sz w:val="21"/>
                <w:szCs w:val="21"/>
              </w:rPr>
              <w:t>：</w:t>
            </w:r>
          </w:p>
          <w:p w:rsidR="00B92B48" w:rsidRDefault="0076407D" w:rsidP="00B92B48">
            <w:pPr>
              <w:spacing w:line="240" w:lineRule="exact"/>
              <w:ind w:firstLineChars="200" w:firstLine="480"/>
              <w:rPr>
                <w:rFonts w:ascii="宋体" w:hAnsi="宋体" w:cs="宋体"/>
                <w:color w:val="000000"/>
                <w:szCs w:val="24"/>
              </w:rPr>
            </w:pPr>
            <w:r>
              <w:rPr>
                <w:rFonts w:ascii="宋体" w:hAnsi="宋体" w:cs="宋体" w:hint="eastAsia"/>
                <w:color w:val="000000"/>
                <w:szCs w:val="24"/>
              </w:rPr>
              <w:t xml:space="preserve"> </w:t>
            </w:r>
          </w:p>
          <w:p w:rsidR="009E71CD" w:rsidRPr="00A91EF0" w:rsidRDefault="009E71CD" w:rsidP="009E71CD">
            <w:pPr>
              <w:spacing w:line="240" w:lineRule="exact"/>
              <w:rPr>
                <w:rFonts w:ascii="宋体" w:hAnsi="宋体"/>
                <w:b/>
                <w:sz w:val="21"/>
                <w:szCs w:val="21"/>
              </w:rPr>
            </w:pPr>
            <w:r w:rsidRPr="00A91EF0">
              <w:rPr>
                <w:rFonts w:ascii="宋体" w:hAnsi="宋体" w:hint="eastAsia"/>
                <w:b/>
                <w:sz w:val="21"/>
                <w:szCs w:val="21"/>
              </w:rPr>
              <w:t>以</w:t>
            </w:r>
            <w:r w:rsidR="00B92B48">
              <w:rPr>
                <w:rFonts w:ascii="宋体" w:hAnsi="宋体" w:hint="eastAsia"/>
                <w:b/>
                <w:sz w:val="21"/>
                <w:szCs w:val="21"/>
              </w:rPr>
              <w:t>上不符合项</w:t>
            </w:r>
            <w:r w:rsidRPr="00A91EF0">
              <w:rPr>
                <w:rFonts w:ascii="宋体" w:hAnsi="宋体" w:hint="eastAsia"/>
                <w:b/>
                <w:sz w:val="21"/>
                <w:szCs w:val="21"/>
              </w:rPr>
              <w:t>已整改完成。</w:t>
            </w:r>
          </w:p>
        </w:tc>
      </w:tr>
    </w:tbl>
    <w:p w:rsidR="00FE4488" w:rsidRDefault="00FE4488" w:rsidP="0076407D">
      <w:pPr>
        <w:tabs>
          <w:tab w:val="left" w:pos="645"/>
        </w:tabs>
        <w:spacing w:afterLines="50" w:line="360" w:lineRule="exact"/>
        <w:rPr>
          <w:b/>
          <w:sz w:val="26"/>
          <w:szCs w:val="26"/>
        </w:rPr>
      </w:pPr>
    </w:p>
    <w:p w:rsidR="00FE4488" w:rsidRDefault="00304E22" w:rsidP="0076407D">
      <w:pPr>
        <w:tabs>
          <w:tab w:val="left" w:pos="645"/>
        </w:tabs>
        <w:spacing w:afterLines="50" w:line="360" w:lineRule="exact"/>
        <w:rPr>
          <w:b/>
          <w:sz w:val="16"/>
          <w:szCs w:val="16"/>
        </w:rPr>
      </w:pPr>
      <w:r>
        <w:rPr>
          <w:rFonts w:hint="eastAsia"/>
          <w:b/>
          <w:sz w:val="26"/>
          <w:szCs w:val="26"/>
        </w:rPr>
        <w:t>七、其它需要说明的问题</w:t>
      </w:r>
    </w:p>
    <w:p w:rsidR="00FE4488" w:rsidRDefault="00304E22" w:rsidP="00B239AF">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可能影响本次审核结论可靠性的因素：</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53"/>
        <w:gridCol w:w="4712"/>
      </w:tblGrid>
      <w:tr w:rsidR="004F7B4A" w:rsidTr="00FE4488">
        <w:tc>
          <w:tcPr>
            <w:tcW w:w="5353" w:type="dxa"/>
          </w:tcPr>
          <w:p w:rsidR="00FE4488" w:rsidRPr="00BA3D59" w:rsidRDefault="00304E22" w:rsidP="00B239AF">
            <w:pPr>
              <w:snapToGrid w:val="0"/>
              <w:spacing w:line="360" w:lineRule="auto"/>
              <w:ind w:leftChars="-88" w:left="-211" w:firstLineChars="223" w:firstLine="537"/>
              <w:rPr>
                <w:b/>
                <w:spacing w:val="-10"/>
                <w:szCs w:val="21"/>
              </w:rPr>
            </w:pPr>
            <w:r w:rsidRPr="00BA3D59">
              <w:rPr>
                <w:rFonts w:ascii="宋体" w:hAnsi="宋体" w:hint="eastAsia"/>
                <w:b/>
                <w:szCs w:val="21"/>
              </w:rPr>
              <w:t>影响本次审核结论可靠性的因素</w:t>
            </w:r>
          </w:p>
        </w:tc>
        <w:tc>
          <w:tcPr>
            <w:tcW w:w="4712" w:type="dxa"/>
          </w:tcPr>
          <w:p w:rsidR="00FE4488" w:rsidRPr="00BA3D59" w:rsidRDefault="00304E22" w:rsidP="00B239AF">
            <w:pPr>
              <w:snapToGrid w:val="0"/>
              <w:spacing w:line="360" w:lineRule="auto"/>
              <w:ind w:leftChars="-88" w:left="-211" w:firstLineChars="223" w:firstLine="537"/>
              <w:rPr>
                <w:rFonts w:ascii="宋体"/>
                <w:b/>
                <w:szCs w:val="21"/>
              </w:rPr>
            </w:pPr>
            <w:r w:rsidRPr="00BA3D59">
              <w:rPr>
                <w:rFonts w:ascii="宋体" w:hAnsi="宋体" w:hint="eastAsia"/>
                <w:b/>
                <w:szCs w:val="21"/>
              </w:rPr>
              <w:t>具体说明</w:t>
            </w:r>
          </w:p>
        </w:tc>
      </w:tr>
      <w:tr w:rsidR="004F7B4A" w:rsidTr="00FE4488">
        <w:tc>
          <w:tcPr>
            <w:tcW w:w="5353" w:type="dxa"/>
          </w:tcPr>
          <w:p w:rsidR="00FE4488" w:rsidRPr="00BA3D59" w:rsidRDefault="00304E22" w:rsidP="00B239AF">
            <w:pPr>
              <w:snapToGrid w:val="0"/>
              <w:spacing w:line="360" w:lineRule="auto"/>
              <w:ind w:leftChars="-88" w:left="-211" w:firstLineChars="223" w:firstLine="493"/>
              <w:rPr>
                <w:rFonts w:ascii="宋体"/>
                <w:b/>
                <w:szCs w:val="21"/>
              </w:rPr>
            </w:pPr>
            <w:r w:rsidRPr="00BA3D59">
              <w:rPr>
                <w:rFonts w:hint="eastAsia"/>
                <w:b/>
                <w:spacing w:val="-10"/>
                <w:szCs w:val="21"/>
              </w:rPr>
              <w:t>□</w:t>
            </w:r>
            <w:r w:rsidRPr="00BA3D59">
              <w:rPr>
                <w:rFonts w:ascii="宋体" w:hAnsi="宋体" w:hint="eastAsia"/>
                <w:b/>
                <w:szCs w:val="21"/>
              </w:rPr>
              <w:t>样本量不足</w:t>
            </w:r>
          </w:p>
        </w:tc>
        <w:tc>
          <w:tcPr>
            <w:tcW w:w="4712" w:type="dxa"/>
          </w:tcPr>
          <w:p w:rsidR="00FE4488" w:rsidRPr="00BA3D59" w:rsidRDefault="00FE4488" w:rsidP="00B239AF">
            <w:pPr>
              <w:snapToGrid w:val="0"/>
              <w:spacing w:line="360" w:lineRule="auto"/>
              <w:ind w:leftChars="-88" w:left="-211" w:firstLineChars="223" w:firstLine="537"/>
              <w:rPr>
                <w:rFonts w:ascii="宋体"/>
                <w:b/>
                <w:szCs w:val="21"/>
              </w:rPr>
            </w:pPr>
          </w:p>
        </w:tc>
      </w:tr>
      <w:tr w:rsidR="004F7B4A" w:rsidTr="00FE4488">
        <w:tc>
          <w:tcPr>
            <w:tcW w:w="5353" w:type="dxa"/>
          </w:tcPr>
          <w:p w:rsidR="00FE4488" w:rsidRPr="00BA3D59" w:rsidRDefault="00304E22" w:rsidP="00B239AF">
            <w:pPr>
              <w:snapToGrid w:val="0"/>
              <w:spacing w:line="360" w:lineRule="auto"/>
              <w:ind w:leftChars="-88" w:left="-211" w:firstLineChars="223" w:firstLine="493"/>
              <w:rPr>
                <w:rFonts w:ascii="宋体"/>
                <w:b/>
                <w:color w:val="FF0000"/>
                <w:szCs w:val="21"/>
              </w:rPr>
            </w:pPr>
            <w:r w:rsidRPr="00BA3D59">
              <w:rPr>
                <w:rFonts w:hint="eastAsia"/>
                <w:b/>
                <w:spacing w:val="-10"/>
                <w:szCs w:val="21"/>
              </w:rPr>
              <w:t>□</w:t>
            </w:r>
            <w:r w:rsidRPr="00BA3D59">
              <w:rPr>
                <w:rFonts w:ascii="宋体" w:hAnsi="宋体" w:hint="eastAsia"/>
                <w:b/>
                <w:szCs w:val="21"/>
              </w:rPr>
              <w:t>知识产权保护</w:t>
            </w:r>
          </w:p>
        </w:tc>
        <w:tc>
          <w:tcPr>
            <w:tcW w:w="4712" w:type="dxa"/>
          </w:tcPr>
          <w:p w:rsidR="00FE4488" w:rsidRPr="00BA3D59" w:rsidRDefault="00FE4488" w:rsidP="00B239AF">
            <w:pPr>
              <w:snapToGrid w:val="0"/>
              <w:spacing w:line="360" w:lineRule="auto"/>
              <w:ind w:leftChars="-88" w:left="-211" w:firstLineChars="223" w:firstLine="537"/>
              <w:rPr>
                <w:rFonts w:ascii="宋体"/>
                <w:b/>
                <w:color w:val="FF0000"/>
                <w:szCs w:val="21"/>
              </w:rPr>
            </w:pPr>
          </w:p>
        </w:tc>
      </w:tr>
      <w:tr w:rsidR="004F7B4A" w:rsidTr="00FE4488">
        <w:tc>
          <w:tcPr>
            <w:tcW w:w="5353" w:type="dxa"/>
          </w:tcPr>
          <w:p w:rsidR="00FE4488" w:rsidRPr="00BA3D59" w:rsidRDefault="00304E22" w:rsidP="00B239AF">
            <w:pPr>
              <w:snapToGrid w:val="0"/>
              <w:spacing w:line="360" w:lineRule="auto"/>
              <w:ind w:leftChars="-88" w:left="-211" w:firstLineChars="223" w:firstLine="493"/>
              <w:rPr>
                <w:rFonts w:ascii="宋体"/>
                <w:b/>
                <w:color w:val="FF0000"/>
                <w:szCs w:val="21"/>
              </w:rPr>
            </w:pPr>
            <w:r w:rsidRPr="00BA3D59">
              <w:rPr>
                <w:rFonts w:hint="eastAsia"/>
                <w:b/>
                <w:spacing w:val="-10"/>
                <w:szCs w:val="21"/>
              </w:rPr>
              <w:t>□</w:t>
            </w:r>
            <w:r w:rsidRPr="00BA3D59">
              <w:rPr>
                <w:rFonts w:ascii="宋体" w:hAnsi="宋体" w:hint="eastAsia"/>
                <w:b/>
                <w:szCs w:val="21"/>
              </w:rPr>
              <w:t>因受审核方信息造成的日数或审核资源不足</w:t>
            </w:r>
          </w:p>
        </w:tc>
        <w:tc>
          <w:tcPr>
            <w:tcW w:w="4712" w:type="dxa"/>
          </w:tcPr>
          <w:p w:rsidR="00FE4488" w:rsidRPr="00BA3D59" w:rsidRDefault="00FE4488" w:rsidP="00B239AF">
            <w:pPr>
              <w:snapToGrid w:val="0"/>
              <w:spacing w:line="360" w:lineRule="auto"/>
              <w:ind w:leftChars="-88" w:left="-211" w:firstLineChars="223" w:firstLine="537"/>
              <w:rPr>
                <w:rFonts w:ascii="宋体"/>
                <w:b/>
                <w:color w:val="FF0000"/>
                <w:szCs w:val="21"/>
              </w:rPr>
            </w:pPr>
          </w:p>
        </w:tc>
      </w:tr>
    </w:tbl>
    <w:p w:rsidR="00FE4488" w:rsidRDefault="00FE4488" w:rsidP="00B239AF">
      <w:pPr>
        <w:snapToGrid w:val="0"/>
        <w:spacing w:line="360" w:lineRule="auto"/>
        <w:ind w:leftChars="-88" w:left="-211" w:firstLineChars="223" w:firstLine="493"/>
        <w:rPr>
          <w:b/>
          <w:spacing w:val="-10"/>
          <w:szCs w:val="21"/>
        </w:rPr>
      </w:pPr>
    </w:p>
    <w:p w:rsidR="00FE4488" w:rsidRPr="00F86BB4" w:rsidRDefault="00F86BB4" w:rsidP="00F86BB4">
      <w:pPr>
        <w:snapToGrid w:val="0"/>
        <w:spacing w:line="360" w:lineRule="auto"/>
        <w:ind w:leftChars="-88" w:left="-211" w:firstLineChars="223" w:firstLine="537"/>
        <w:rPr>
          <w:rFonts w:ascii="宋体"/>
          <w:b/>
          <w:color w:val="FF0000"/>
          <w:szCs w:val="21"/>
        </w:rPr>
      </w:pPr>
      <w:r>
        <w:rPr>
          <w:rFonts w:ascii="宋体" w:hAnsi="宋体" w:hint="eastAsia"/>
          <w:b/>
          <w:szCs w:val="21"/>
        </w:rPr>
        <w:t>■</w:t>
      </w:r>
      <w:r w:rsidR="00304E22" w:rsidRPr="00F86BB4">
        <w:rPr>
          <w:rFonts w:ascii="宋体" w:hAnsi="宋体" w:hint="eastAsia"/>
          <w:b/>
          <w:color w:val="FF0000"/>
          <w:szCs w:val="21"/>
        </w:rPr>
        <w:t>达到审核目的</w:t>
      </w:r>
    </w:p>
    <w:p w:rsidR="00FE4488" w:rsidRDefault="00304E22" w:rsidP="00B239AF">
      <w:pPr>
        <w:snapToGrid w:val="0"/>
        <w:spacing w:line="360" w:lineRule="auto"/>
        <w:ind w:leftChars="-88" w:left="-211" w:firstLineChars="223" w:firstLine="493"/>
        <w:rPr>
          <w:rFonts w:ascii="宋体"/>
          <w:b/>
          <w:szCs w:val="21"/>
        </w:rPr>
      </w:pPr>
      <w:r>
        <w:rPr>
          <w:rFonts w:hint="eastAsia"/>
          <w:b/>
          <w:spacing w:val="-10"/>
          <w:szCs w:val="21"/>
        </w:rPr>
        <w:t>□未</w:t>
      </w:r>
      <w:r>
        <w:rPr>
          <w:rFonts w:ascii="宋体" w:hAnsi="宋体" w:hint="eastAsia"/>
          <w:b/>
          <w:szCs w:val="21"/>
        </w:rPr>
        <w:t>达到审核目的，未达到目的的原因是：</w:t>
      </w:r>
    </w:p>
    <w:p w:rsidR="00FE4488" w:rsidRDefault="00304E22" w:rsidP="0076407D">
      <w:pPr>
        <w:tabs>
          <w:tab w:val="left" w:pos="645"/>
        </w:tabs>
        <w:spacing w:beforeLines="50" w:afterLines="50" w:line="360" w:lineRule="exact"/>
        <w:rPr>
          <w:b/>
          <w:sz w:val="16"/>
          <w:szCs w:val="16"/>
        </w:rPr>
      </w:pPr>
      <w:r>
        <w:rPr>
          <w:rFonts w:hint="eastAsia"/>
          <w:b/>
          <w:sz w:val="26"/>
          <w:szCs w:val="26"/>
        </w:rPr>
        <w:lastRenderedPageBreak/>
        <w:t>八、本次审核不符合项</w:t>
      </w:r>
    </w:p>
    <w:p w:rsidR="00FE4488" w:rsidRPr="00B24449" w:rsidRDefault="00304E22" w:rsidP="00B24449">
      <w:pPr>
        <w:spacing w:line="400" w:lineRule="exact"/>
        <w:ind w:leftChars="175" w:left="420" w:firstLineChars="42" w:firstLine="89"/>
        <w:rPr>
          <w:rFonts w:ascii="宋体" w:hAnsi="宋体"/>
          <w:b/>
          <w:sz w:val="21"/>
          <w:szCs w:val="21"/>
        </w:rPr>
      </w:pPr>
      <w:r w:rsidRPr="00B24449">
        <w:rPr>
          <w:rFonts w:ascii="宋体" w:hAnsi="宋体" w:hint="eastAsia"/>
          <w:b/>
          <w:sz w:val="21"/>
          <w:szCs w:val="21"/>
        </w:rPr>
        <w:t>本次审核共开具不符合项报告</w:t>
      </w:r>
      <w:r w:rsidR="00C138F5">
        <w:rPr>
          <w:rFonts w:ascii="宋体" w:hAnsi="宋体" w:hint="eastAsia"/>
          <w:b/>
          <w:sz w:val="21"/>
          <w:szCs w:val="21"/>
        </w:rPr>
        <w:t>1</w:t>
      </w:r>
      <w:r w:rsidRPr="00B24449">
        <w:rPr>
          <w:rFonts w:ascii="宋体" w:hAnsi="宋体" w:hint="eastAsia"/>
          <w:b/>
          <w:sz w:val="21"/>
          <w:szCs w:val="21"/>
        </w:rPr>
        <w:t>项；其中</w:t>
      </w:r>
      <w:r w:rsidR="00ED687D">
        <w:rPr>
          <w:rFonts w:ascii="宋体" w:hAnsi="宋体"/>
          <w:b/>
          <w:sz w:val="21"/>
          <w:szCs w:val="21"/>
        </w:rPr>
        <w:pict>
          <v:line id="直接连接符 1" o:spid="_x0000_s1028" style="position:absolute;left:0;text-align:left;z-index:251657216;mso-position-horizontal-relative:text;mso-position-vertical-relative:text" from="210pt,16.2pt" to="210.05pt,16.2pt" o:allowincell="f"/>
        </w:pict>
      </w:r>
      <w:r w:rsidRPr="00B24449">
        <w:rPr>
          <w:rFonts w:ascii="宋体" w:hAnsi="宋体" w:hint="eastAsia"/>
          <w:b/>
          <w:sz w:val="21"/>
          <w:szCs w:val="21"/>
        </w:rPr>
        <w:t>严重不符合</w:t>
      </w:r>
      <w:r w:rsidR="009E71CD" w:rsidRPr="00B24449">
        <w:rPr>
          <w:rFonts w:ascii="宋体" w:hAnsi="宋体" w:hint="eastAsia"/>
          <w:b/>
          <w:sz w:val="21"/>
          <w:szCs w:val="21"/>
        </w:rPr>
        <w:t>0</w:t>
      </w:r>
      <w:r w:rsidRPr="00B24449">
        <w:rPr>
          <w:rFonts w:ascii="宋体" w:hAnsi="宋体" w:hint="eastAsia"/>
          <w:b/>
          <w:sz w:val="21"/>
          <w:szCs w:val="21"/>
        </w:rPr>
        <w:t>项，一般不符合</w:t>
      </w:r>
      <w:r w:rsidR="009E71CD" w:rsidRPr="00B24449">
        <w:rPr>
          <w:rFonts w:ascii="宋体" w:hAnsi="宋体" w:hint="eastAsia"/>
          <w:b/>
          <w:sz w:val="21"/>
          <w:szCs w:val="21"/>
        </w:rPr>
        <w:t>0</w:t>
      </w:r>
      <w:r w:rsidRPr="00B24449">
        <w:rPr>
          <w:rFonts w:ascii="宋体" w:hAnsi="宋体" w:hint="eastAsia"/>
          <w:b/>
          <w:sz w:val="21"/>
          <w:szCs w:val="21"/>
        </w:rPr>
        <w:t>项，观察项</w:t>
      </w:r>
      <w:r w:rsidR="009E71CD" w:rsidRPr="00B24449">
        <w:rPr>
          <w:rFonts w:ascii="宋体" w:hAnsi="宋体" w:hint="eastAsia"/>
          <w:b/>
          <w:sz w:val="21"/>
          <w:szCs w:val="21"/>
        </w:rPr>
        <w:t>0</w:t>
      </w:r>
      <w:r w:rsidRPr="00B24449">
        <w:rPr>
          <w:rFonts w:ascii="宋体" w:hAnsi="宋体" w:hint="eastAsia"/>
          <w:b/>
          <w:sz w:val="21"/>
          <w:szCs w:val="21"/>
        </w:rPr>
        <w:t>项分布在部门条款，见不符合项分布表。（</w:t>
      </w:r>
      <w:r w:rsidRPr="00B24449">
        <w:rPr>
          <w:rFonts w:ascii="宋体" w:hAnsi="宋体"/>
          <w:b/>
          <w:sz w:val="21"/>
          <w:szCs w:val="21"/>
        </w:rPr>
        <w:t>Q/J/E/S</w:t>
      </w:r>
      <w:r w:rsidRPr="00B24449">
        <w:rPr>
          <w:rFonts w:ascii="宋体" w:hAnsi="宋体" w:hint="eastAsia"/>
          <w:b/>
          <w:sz w:val="21"/>
          <w:szCs w:val="21"/>
        </w:rPr>
        <w:t>分开填写）</w:t>
      </w:r>
    </w:p>
    <w:p w:rsidR="00FE4488" w:rsidRDefault="00304E22" w:rsidP="0076407D">
      <w:pPr>
        <w:tabs>
          <w:tab w:val="left" w:pos="645"/>
        </w:tabs>
        <w:spacing w:afterLines="50" w:line="360" w:lineRule="exact"/>
        <w:rPr>
          <w:b/>
          <w:sz w:val="16"/>
          <w:szCs w:val="16"/>
        </w:rPr>
      </w:pPr>
      <w:r>
        <w:rPr>
          <w:rFonts w:hint="eastAsia"/>
          <w:b/>
          <w:sz w:val="26"/>
          <w:szCs w:val="26"/>
        </w:rPr>
        <w:t>九、审核结论</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523"/>
      </w:tblGrid>
      <w:tr w:rsidR="004F7B4A">
        <w:trPr>
          <w:cantSplit/>
          <w:trHeight w:val="510"/>
          <w:jc w:val="center"/>
        </w:trPr>
        <w:tc>
          <w:tcPr>
            <w:tcW w:w="9523" w:type="dxa"/>
            <w:vAlign w:val="center"/>
          </w:tcPr>
          <w:p w:rsidR="00FE4488" w:rsidRPr="001808D4" w:rsidRDefault="00304E22" w:rsidP="00FE4488">
            <w:pPr>
              <w:ind w:leftChars="100" w:left="240" w:firstLineChars="50" w:firstLine="120"/>
              <w:jc w:val="left"/>
              <w:rPr>
                <w:rFonts w:ascii="宋体" w:hAnsi="宋体"/>
                <w:b/>
                <w:szCs w:val="21"/>
              </w:rPr>
            </w:pPr>
            <w:r w:rsidRPr="001808D4">
              <w:rPr>
                <w:rFonts w:ascii="宋体" w:hAnsi="宋体"/>
                <w:b/>
                <w:szCs w:val="21"/>
              </w:rPr>
              <w:t>1.</w:t>
            </w:r>
            <w:r w:rsidR="009E71CD">
              <w:rPr>
                <w:rFonts w:ascii="宋体" w:hAnsi="宋体" w:hint="eastAsia"/>
                <w:b/>
                <w:szCs w:val="21"/>
              </w:rPr>
              <w:t>■</w:t>
            </w:r>
            <w:r w:rsidRPr="001808D4">
              <w:rPr>
                <w:rFonts w:ascii="宋体" w:hAnsi="宋体"/>
                <w:b/>
                <w:szCs w:val="21"/>
              </w:rPr>
              <w:t>QMS</w:t>
            </w:r>
            <w:r w:rsidRPr="001808D4">
              <w:rPr>
                <w:rFonts w:ascii="宋体" w:hAnsi="宋体" w:hint="eastAsia"/>
                <w:b/>
                <w:szCs w:val="21"/>
              </w:rPr>
              <w:t>□50430□</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p>
          <w:p w:rsidR="00FE4488" w:rsidRPr="001808D4" w:rsidRDefault="00304E22">
            <w:pPr>
              <w:spacing w:line="280" w:lineRule="exact"/>
              <w:rPr>
                <w:rFonts w:ascii="宋体" w:hAnsi="宋体"/>
                <w:b/>
                <w:szCs w:val="21"/>
              </w:rPr>
            </w:pPr>
            <w:r w:rsidRPr="001808D4">
              <w:rPr>
                <w:rFonts w:ascii="宋体" w:hAnsi="宋体" w:hint="eastAsia"/>
                <w:b/>
                <w:szCs w:val="21"/>
              </w:rPr>
              <w:t>的适宜性、充分性、运行有效性，自我完善机制等，管理体系满足适用要求和实现预期结果的能力。</w:t>
            </w:r>
          </w:p>
          <w:p w:rsidR="00FE4488" w:rsidRPr="001808D4" w:rsidRDefault="00304E22" w:rsidP="00FE4488">
            <w:pPr>
              <w:spacing w:line="280" w:lineRule="exact"/>
              <w:ind w:leftChars="88" w:left="331" w:hangingChars="50" w:hanging="120"/>
              <w:rPr>
                <w:rFonts w:ascii="宋体" w:hAnsi="宋体"/>
                <w:b/>
                <w:szCs w:val="21"/>
              </w:rPr>
            </w:pPr>
            <w:r w:rsidRPr="001808D4">
              <w:rPr>
                <w:rFonts w:ascii="宋体" w:hAnsi="宋体"/>
                <w:b/>
                <w:szCs w:val="21"/>
              </w:rPr>
              <w:t>(</w:t>
            </w:r>
            <w:r w:rsidRPr="001808D4">
              <w:rPr>
                <w:rFonts w:ascii="宋体" w:hAnsi="宋体" w:hint="eastAsia"/>
                <w:b/>
                <w:szCs w:val="21"/>
              </w:rPr>
              <w:t>描述组织的管理体系在认证周期内持续对过程控制的情况，持续满足标准要求和目标方面的有效性，向顾客提供稳定、合格产品，满足适用的环境</w:t>
            </w:r>
            <w:r w:rsidRPr="001808D4">
              <w:rPr>
                <w:rFonts w:ascii="宋体" w:hAnsi="宋体"/>
                <w:b/>
                <w:szCs w:val="21"/>
              </w:rPr>
              <w:t>/</w:t>
            </w:r>
            <w:r w:rsidRPr="001808D4">
              <w:rPr>
                <w:rFonts w:ascii="宋体" w:hAnsi="宋体" w:hint="eastAsia"/>
                <w:b/>
                <w:szCs w:val="21"/>
              </w:rPr>
              <w:t>职业健康安全法规、防止污染、重大事故和持续改进而策划的活动的情况；扩大范围部分体系运行情况</w:t>
            </w:r>
            <w:r w:rsidRPr="001808D4">
              <w:rPr>
                <w:rFonts w:ascii="宋体" w:hAnsi="宋体"/>
                <w:b/>
                <w:szCs w:val="21"/>
              </w:rPr>
              <w:t>)</w:t>
            </w:r>
          </w:p>
          <w:p w:rsidR="00FE4488" w:rsidRPr="001808D4" w:rsidRDefault="00FE4488" w:rsidP="00B239AF">
            <w:pPr>
              <w:spacing w:line="280" w:lineRule="exact"/>
              <w:ind w:firstLineChars="100" w:firstLine="241"/>
              <w:rPr>
                <w:rFonts w:ascii="宋体" w:hAnsi="宋体"/>
                <w:b/>
                <w:szCs w:val="21"/>
              </w:rPr>
            </w:pPr>
          </w:p>
          <w:p w:rsidR="009E71CD" w:rsidRDefault="009E71CD" w:rsidP="009E71CD">
            <w:pPr>
              <w:pStyle w:val="Default"/>
              <w:spacing w:line="340" w:lineRule="exact"/>
              <w:ind w:left="1453" w:hanging="1033"/>
              <w:rPr>
                <w:color w:val="auto"/>
                <w:kern w:val="2"/>
                <w:sz w:val="21"/>
                <w:szCs w:val="21"/>
                <w:lang w:val="en-GB"/>
              </w:rPr>
            </w:pPr>
            <w:r>
              <w:rPr>
                <w:rFonts w:hint="eastAsia"/>
                <w:color w:val="auto"/>
                <w:kern w:val="2"/>
                <w:sz w:val="21"/>
                <w:szCs w:val="21"/>
                <w:lang w:val="en-GB"/>
              </w:rPr>
              <w:t>根据审核发现，审核组一致认为，</w:t>
            </w:r>
            <w:r w:rsidR="00524094">
              <w:rPr>
                <w:rFonts w:ascii="宋体" w:hAnsi="宋体"/>
                <w:b/>
                <w:color w:val="000000" w:themeColor="text1"/>
                <w:sz w:val="20"/>
                <w:szCs w:val="20"/>
              </w:rPr>
              <w:t>遵义市昊扬世达精密机械有限公司</w:t>
            </w:r>
          </w:p>
          <w:p w:rsidR="009E71CD" w:rsidRDefault="009E71CD" w:rsidP="009E71CD">
            <w:pPr>
              <w:pStyle w:val="Default"/>
              <w:spacing w:line="340" w:lineRule="exact"/>
              <w:ind w:left="1441"/>
              <w:rPr>
                <w:color w:val="auto"/>
                <w:kern w:val="2"/>
                <w:sz w:val="21"/>
                <w:szCs w:val="21"/>
                <w:lang w:val="en-GB"/>
              </w:rPr>
            </w:pPr>
            <w:r>
              <w:rPr>
                <w:rFonts w:ascii="宋体" w:hAnsi="宋体" w:cs="宋体" w:hint="eastAsia"/>
                <w:b/>
                <w:color w:val="auto"/>
                <w:sz w:val="21"/>
                <w:szCs w:val="21"/>
              </w:rPr>
              <w:t>■</w:t>
            </w:r>
            <w:r>
              <w:rPr>
                <w:rFonts w:hint="eastAsia"/>
                <w:color w:val="auto"/>
                <w:kern w:val="2"/>
                <w:sz w:val="21"/>
                <w:szCs w:val="21"/>
                <w:lang w:val="en-GB"/>
              </w:rPr>
              <w:t>质量管理体系：</w:t>
            </w:r>
          </w:p>
          <w:tbl>
            <w:tblPr>
              <w:tblW w:w="4904" w:type="dxa"/>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134"/>
            </w:tblGrid>
            <w:tr w:rsidR="009E71CD" w:rsidTr="00FE4488">
              <w:tc>
                <w:tcPr>
                  <w:tcW w:w="2803" w:type="dxa"/>
                  <w:noWrap/>
                </w:tcPr>
                <w:p w:rsidR="009E71CD" w:rsidRDefault="009E71CD" w:rsidP="00FE4488">
                  <w:pPr>
                    <w:pStyle w:val="Default"/>
                    <w:spacing w:line="34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noWrap/>
                </w:tcPr>
                <w:p w:rsidR="009E71CD" w:rsidRDefault="009E71CD" w:rsidP="00FE4488">
                  <w:pPr>
                    <w:pStyle w:val="Default"/>
                    <w:spacing w:line="340" w:lineRule="exact"/>
                    <w:jc w:val="both"/>
                    <w:rPr>
                      <w:color w:val="auto"/>
                      <w:kern w:val="2"/>
                      <w:sz w:val="21"/>
                      <w:szCs w:val="21"/>
                      <w:lang w:val="en-GB"/>
                    </w:rPr>
                  </w:pPr>
                  <w:r>
                    <w:rPr>
                      <w:rFonts w:ascii="宋体" w:hAnsi="宋体" w:cs="宋体" w:hint="eastAsia"/>
                      <w:b/>
                      <w:color w:val="auto"/>
                      <w:sz w:val="21"/>
                      <w:szCs w:val="21"/>
                    </w:rPr>
                    <w:t>■</w:t>
                  </w:r>
                  <w:r>
                    <w:rPr>
                      <w:rFonts w:hint="eastAsia"/>
                      <w:color w:val="auto"/>
                      <w:kern w:val="2"/>
                      <w:sz w:val="21"/>
                      <w:szCs w:val="21"/>
                      <w:lang w:val="en-GB"/>
                    </w:rPr>
                    <w:t>符合</w:t>
                  </w:r>
                </w:p>
              </w:tc>
              <w:tc>
                <w:tcPr>
                  <w:tcW w:w="1134" w:type="dxa"/>
                  <w:noWrap/>
                </w:tcPr>
                <w:p w:rsidR="009E71CD" w:rsidRDefault="009E71CD" w:rsidP="00FE4488">
                  <w:pPr>
                    <w:pStyle w:val="Default"/>
                    <w:spacing w:line="340" w:lineRule="exact"/>
                    <w:jc w:val="both"/>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不符合</w:t>
                  </w:r>
                </w:p>
              </w:tc>
            </w:tr>
            <w:tr w:rsidR="009E71CD" w:rsidTr="00FE4488">
              <w:tc>
                <w:tcPr>
                  <w:tcW w:w="2803" w:type="dxa"/>
                  <w:noWrap/>
                </w:tcPr>
                <w:p w:rsidR="009E71CD" w:rsidRDefault="009E71CD" w:rsidP="00FE4488">
                  <w:pPr>
                    <w:pStyle w:val="Default"/>
                    <w:spacing w:line="340" w:lineRule="exact"/>
                    <w:jc w:val="both"/>
                    <w:rPr>
                      <w:color w:val="auto"/>
                      <w:kern w:val="2"/>
                      <w:sz w:val="21"/>
                      <w:szCs w:val="21"/>
                      <w:lang w:val="en-GB"/>
                    </w:rPr>
                  </w:pPr>
                  <w:r>
                    <w:rPr>
                      <w:rFonts w:cs="宋体" w:hint="eastAsia"/>
                      <w:color w:val="auto"/>
                      <w:sz w:val="21"/>
                      <w:szCs w:val="21"/>
                    </w:rPr>
                    <w:t>适用要求</w:t>
                  </w:r>
                </w:p>
              </w:tc>
              <w:tc>
                <w:tcPr>
                  <w:tcW w:w="967" w:type="dxa"/>
                  <w:noWrap/>
                </w:tcPr>
                <w:p w:rsidR="009E71CD" w:rsidRDefault="009E71CD" w:rsidP="00FE4488">
                  <w:pPr>
                    <w:pStyle w:val="Default"/>
                    <w:spacing w:line="340" w:lineRule="exact"/>
                    <w:jc w:val="both"/>
                    <w:rPr>
                      <w:color w:val="auto"/>
                      <w:kern w:val="2"/>
                      <w:sz w:val="21"/>
                      <w:szCs w:val="21"/>
                      <w:lang w:val="en-GB"/>
                    </w:rPr>
                  </w:pPr>
                  <w:r>
                    <w:rPr>
                      <w:rFonts w:ascii="宋体" w:hAnsi="宋体" w:cs="宋体" w:hint="eastAsia"/>
                      <w:b/>
                      <w:color w:val="auto"/>
                      <w:sz w:val="21"/>
                      <w:szCs w:val="21"/>
                    </w:rPr>
                    <w:t>■</w:t>
                  </w:r>
                  <w:r>
                    <w:rPr>
                      <w:rFonts w:cs="宋体" w:hint="eastAsia"/>
                      <w:color w:val="auto"/>
                      <w:sz w:val="21"/>
                      <w:szCs w:val="21"/>
                    </w:rPr>
                    <w:t>满足</w:t>
                  </w:r>
                </w:p>
              </w:tc>
              <w:tc>
                <w:tcPr>
                  <w:tcW w:w="1134" w:type="dxa"/>
                  <w:noWrap/>
                </w:tcPr>
                <w:p w:rsidR="009E71CD" w:rsidRDefault="009E71CD" w:rsidP="00FE4488">
                  <w:pPr>
                    <w:pStyle w:val="Default"/>
                    <w:spacing w:line="340" w:lineRule="exact"/>
                    <w:jc w:val="both"/>
                    <w:rPr>
                      <w:color w:val="auto"/>
                      <w:kern w:val="2"/>
                      <w:sz w:val="21"/>
                      <w:szCs w:val="21"/>
                      <w:lang w:val="en-GB"/>
                    </w:rPr>
                  </w:pPr>
                  <w:r>
                    <w:rPr>
                      <w:rFonts w:cs="宋体" w:hint="eastAsia"/>
                      <w:b/>
                      <w:color w:val="auto"/>
                      <w:sz w:val="21"/>
                      <w:szCs w:val="21"/>
                    </w:rPr>
                    <w:t>□</w:t>
                  </w:r>
                  <w:r>
                    <w:rPr>
                      <w:rFonts w:cs="宋体" w:hint="eastAsia"/>
                      <w:color w:val="auto"/>
                      <w:sz w:val="21"/>
                      <w:szCs w:val="21"/>
                    </w:rPr>
                    <w:t>不满足</w:t>
                  </w:r>
                </w:p>
              </w:tc>
            </w:tr>
            <w:tr w:rsidR="009E71CD" w:rsidTr="00FE4488">
              <w:tc>
                <w:tcPr>
                  <w:tcW w:w="2803" w:type="dxa"/>
                  <w:noWrap/>
                </w:tcPr>
                <w:p w:rsidR="009E71CD" w:rsidRDefault="009E71CD" w:rsidP="00FE4488">
                  <w:pPr>
                    <w:pStyle w:val="Default"/>
                    <w:spacing w:line="340" w:lineRule="exact"/>
                    <w:jc w:val="both"/>
                    <w:rPr>
                      <w:color w:val="auto"/>
                      <w:kern w:val="2"/>
                      <w:sz w:val="21"/>
                      <w:szCs w:val="21"/>
                      <w:lang w:val="en-GB"/>
                    </w:rPr>
                  </w:pPr>
                  <w:r>
                    <w:rPr>
                      <w:rFonts w:cs="宋体" w:hint="eastAsia"/>
                      <w:color w:val="auto"/>
                      <w:sz w:val="21"/>
                      <w:szCs w:val="21"/>
                    </w:rPr>
                    <w:t>实现预期结果的能力</w:t>
                  </w:r>
                </w:p>
              </w:tc>
              <w:tc>
                <w:tcPr>
                  <w:tcW w:w="967" w:type="dxa"/>
                  <w:noWrap/>
                </w:tcPr>
                <w:p w:rsidR="009E71CD" w:rsidRDefault="009E71CD" w:rsidP="00FE4488">
                  <w:pPr>
                    <w:pStyle w:val="Default"/>
                    <w:spacing w:line="340" w:lineRule="exact"/>
                    <w:jc w:val="both"/>
                    <w:rPr>
                      <w:color w:val="auto"/>
                      <w:kern w:val="2"/>
                      <w:sz w:val="21"/>
                      <w:szCs w:val="21"/>
                      <w:lang w:val="en-GB"/>
                    </w:rPr>
                  </w:pPr>
                  <w:r>
                    <w:rPr>
                      <w:rFonts w:ascii="宋体" w:hAnsi="宋体" w:cs="宋体" w:hint="eastAsia"/>
                      <w:b/>
                      <w:color w:val="auto"/>
                      <w:sz w:val="21"/>
                      <w:szCs w:val="21"/>
                    </w:rPr>
                    <w:t>■</w:t>
                  </w:r>
                  <w:r>
                    <w:rPr>
                      <w:rFonts w:cs="宋体" w:hint="eastAsia"/>
                      <w:color w:val="auto"/>
                      <w:sz w:val="21"/>
                      <w:szCs w:val="21"/>
                    </w:rPr>
                    <w:t>满足</w:t>
                  </w:r>
                </w:p>
              </w:tc>
              <w:tc>
                <w:tcPr>
                  <w:tcW w:w="1134" w:type="dxa"/>
                  <w:noWrap/>
                </w:tcPr>
                <w:p w:rsidR="009E71CD" w:rsidRDefault="009E71CD" w:rsidP="00FE4488">
                  <w:pPr>
                    <w:pStyle w:val="Default"/>
                    <w:spacing w:line="340" w:lineRule="exact"/>
                    <w:jc w:val="both"/>
                    <w:rPr>
                      <w:color w:val="auto"/>
                      <w:kern w:val="2"/>
                      <w:sz w:val="21"/>
                      <w:szCs w:val="21"/>
                      <w:lang w:val="en-GB"/>
                    </w:rPr>
                  </w:pPr>
                  <w:r>
                    <w:rPr>
                      <w:rFonts w:cs="宋体" w:hint="eastAsia"/>
                      <w:b/>
                      <w:color w:val="auto"/>
                      <w:sz w:val="21"/>
                      <w:szCs w:val="21"/>
                    </w:rPr>
                    <w:t>□</w:t>
                  </w:r>
                  <w:r>
                    <w:rPr>
                      <w:rFonts w:cs="宋体" w:hint="eastAsia"/>
                      <w:color w:val="auto"/>
                      <w:sz w:val="21"/>
                      <w:szCs w:val="21"/>
                    </w:rPr>
                    <w:t>不满足</w:t>
                  </w:r>
                </w:p>
              </w:tc>
            </w:tr>
            <w:tr w:rsidR="009E71CD" w:rsidTr="00FE4488">
              <w:tc>
                <w:tcPr>
                  <w:tcW w:w="2803" w:type="dxa"/>
                  <w:noWrap/>
                </w:tcPr>
                <w:p w:rsidR="009E71CD" w:rsidRDefault="009E71CD" w:rsidP="00FE4488">
                  <w:pPr>
                    <w:pStyle w:val="Default"/>
                    <w:spacing w:line="340" w:lineRule="exact"/>
                    <w:jc w:val="both"/>
                    <w:rPr>
                      <w:color w:val="auto"/>
                      <w:kern w:val="2"/>
                      <w:sz w:val="21"/>
                      <w:szCs w:val="21"/>
                      <w:lang w:val="en-GB"/>
                    </w:rPr>
                  </w:pPr>
                  <w:r>
                    <w:rPr>
                      <w:rFonts w:cs="宋体" w:hint="eastAsia"/>
                      <w:color w:val="auto"/>
                      <w:sz w:val="21"/>
                      <w:szCs w:val="21"/>
                    </w:rPr>
                    <w:t>内部审核和管理评审过程</w:t>
                  </w:r>
                </w:p>
              </w:tc>
              <w:tc>
                <w:tcPr>
                  <w:tcW w:w="967" w:type="dxa"/>
                  <w:noWrap/>
                </w:tcPr>
                <w:p w:rsidR="009E71CD" w:rsidRDefault="009E71CD" w:rsidP="00FE4488">
                  <w:pPr>
                    <w:pStyle w:val="Default"/>
                    <w:spacing w:line="340" w:lineRule="exact"/>
                    <w:jc w:val="both"/>
                    <w:rPr>
                      <w:color w:val="auto"/>
                      <w:kern w:val="2"/>
                      <w:sz w:val="21"/>
                      <w:szCs w:val="21"/>
                      <w:lang w:val="en-GB"/>
                    </w:rPr>
                  </w:pPr>
                  <w:r>
                    <w:rPr>
                      <w:rFonts w:ascii="宋体" w:hAnsi="宋体" w:cs="宋体" w:hint="eastAsia"/>
                      <w:b/>
                      <w:color w:val="auto"/>
                      <w:sz w:val="21"/>
                      <w:szCs w:val="21"/>
                    </w:rPr>
                    <w:t>■</w:t>
                  </w:r>
                  <w:r>
                    <w:rPr>
                      <w:rFonts w:cs="宋体" w:hint="eastAsia"/>
                      <w:color w:val="auto"/>
                      <w:sz w:val="21"/>
                      <w:szCs w:val="21"/>
                    </w:rPr>
                    <w:t>有效</w:t>
                  </w:r>
                </w:p>
              </w:tc>
              <w:tc>
                <w:tcPr>
                  <w:tcW w:w="1134" w:type="dxa"/>
                  <w:noWrap/>
                </w:tcPr>
                <w:p w:rsidR="009E71CD" w:rsidRDefault="009E71CD" w:rsidP="00FE4488">
                  <w:pPr>
                    <w:pStyle w:val="Default"/>
                    <w:spacing w:line="340" w:lineRule="exact"/>
                    <w:jc w:val="both"/>
                    <w:rPr>
                      <w:color w:val="auto"/>
                      <w:kern w:val="2"/>
                      <w:sz w:val="21"/>
                      <w:szCs w:val="21"/>
                      <w:lang w:val="en-GB"/>
                    </w:rPr>
                  </w:pPr>
                  <w:r>
                    <w:rPr>
                      <w:rFonts w:cs="宋体" w:hint="eastAsia"/>
                      <w:b/>
                      <w:color w:val="auto"/>
                      <w:sz w:val="21"/>
                      <w:szCs w:val="21"/>
                    </w:rPr>
                    <w:t>□</w:t>
                  </w:r>
                  <w:r>
                    <w:rPr>
                      <w:rFonts w:cs="宋体" w:hint="eastAsia"/>
                      <w:color w:val="auto"/>
                      <w:sz w:val="21"/>
                      <w:szCs w:val="21"/>
                    </w:rPr>
                    <w:t>无效</w:t>
                  </w:r>
                </w:p>
              </w:tc>
            </w:tr>
            <w:tr w:rsidR="009E71CD" w:rsidTr="00FE4488">
              <w:tc>
                <w:tcPr>
                  <w:tcW w:w="2803" w:type="dxa"/>
                  <w:noWrap/>
                </w:tcPr>
                <w:p w:rsidR="009E71CD" w:rsidRDefault="009E71CD" w:rsidP="00FE4488">
                  <w:pPr>
                    <w:pStyle w:val="Default"/>
                    <w:spacing w:line="340" w:lineRule="exact"/>
                    <w:jc w:val="both"/>
                    <w:rPr>
                      <w:color w:val="auto"/>
                      <w:kern w:val="2"/>
                      <w:sz w:val="21"/>
                      <w:szCs w:val="21"/>
                      <w:lang w:val="en-GB"/>
                    </w:rPr>
                  </w:pPr>
                  <w:r>
                    <w:rPr>
                      <w:rFonts w:cs="宋体" w:hint="eastAsia"/>
                      <w:color w:val="auto"/>
                      <w:sz w:val="21"/>
                      <w:szCs w:val="21"/>
                    </w:rPr>
                    <w:t>审核目的</w:t>
                  </w:r>
                </w:p>
              </w:tc>
              <w:tc>
                <w:tcPr>
                  <w:tcW w:w="967" w:type="dxa"/>
                  <w:noWrap/>
                </w:tcPr>
                <w:p w:rsidR="009E71CD" w:rsidRDefault="009E71CD" w:rsidP="00FE4488">
                  <w:pPr>
                    <w:pStyle w:val="Default"/>
                    <w:spacing w:line="340" w:lineRule="exact"/>
                    <w:jc w:val="both"/>
                    <w:rPr>
                      <w:color w:val="auto"/>
                      <w:kern w:val="2"/>
                      <w:sz w:val="21"/>
                      <w:szCs w:val="21"/>
                      <w:lang w:val="en-GB"/>
                    </w:rPr>
                  </w:pPr>
                  <w:r>
                    <w:rPr>
                      <w:rFonts w:ascii="宋体" w:hAnsi="宋体" w:cs="宋体" w:hint="eastAsia"/>
                      <w:b/>
                      <w:color w:val="auto"/>
                      <w:sz w:val="21"/>
                      <w:szCs w:val="21"/>
                    </w:rPr>
                    <w:t>■</w:t>
                  </w:r>
                  <w:r>
                    <w:rPr>
                      <w:rFonts w:cs="宋体" w:hint="eastAsia"/>
                      <w:color w:val="auto"/>
                      <w:sz w:val="21"/>
                      <w:szCs w:val="21"/>
                    </w:rPr>
                    <w:t>达到</w:t>
                  </w:r>
                </w:p>
              </w:tc>
              <w:tc>
                <w:tcPr>
                  <w:tcW w:w="1134" w:type="dxa"/>
                  <w:noWrap/>
                </w:tcPr>
                <w:p w:rsidR="009E71CD" w:rsidRDefault="009E71CD" w:rsidP="00FE4488">
                  <w:pPr>
                    <w:pStyle w:val="Default"/>
                    <w:spacing w:line="340" w:lineRule="exact"/>
                    <w:jc w:val="both"/>
                    <w:rPr>
                      <w:color w:val="auto"/>
                      <w:kern w:val="2"/>
                      <w:sz w:val="21"/>
                      <w:szCs w:val="21"/>
                      <w:lang w:val="en-GB"/>
                    </w:rPr>
                  </w:pPr>
                  <w:r>
                    <w:rPr>
                      <w:rFonts w:cs="宋体" w:hint="eastAsia"/>
                      <w:b/>
                      <w:color w:val="auto"/>
                      <w:sz w:val="21"/>
                      <w:szCs w:val="21"/>
                    </w:rPr>
                    <w:t>□</w:t>
                  </w:r>
                  <w:r>
                    <w:rPr>
                      <w:rFonts w:cs="宋体" w:hint="eastAsia"/>
                      <w:color w:val="auto"/>
                      <w:sz w:val="21"/>
                      <w:szCs w:val="21"/>
                    </w:rPr>
                    <w:t>未达到</w:t>
                  </w:r>
                </w:p>
              </w:tc>
            </w:tr>
            <w:tr w:rsidR="009E71CD" w:rsidTr="00FE4488">
              <w:tc>
                <w:tcPr>
                  <w:tcW w:w="2803" w:type="dxa"/>
                  <w:noWrap/>
                </w:tcPr>
                <w:p w:rsidR="009E71CD" w:rsidRDefault="009E71CD" w:rsidP="00FE4488">
                  <w:pPr>
                    <w:pStyle w:val="Default"/>
                    <w:spacing w:line="340" w:lineRule="exact"/>
                    <w:jc w:val="both"/>
                    <w:rPr>
                      <w:color w:val="auto"/>
                      <w:kern w:val="2"/>
                      <w:sz w:val="21"/>
                      <w:szCs w:val="21"/>
                      <w:lang w:val="en-GB"/>
                    </w:rPr>
                  </w:pPr>
                  <w:r>
                    <w:rPr>
                      <w:rFonts w:hint="eastAsia"/>
                      <w:color w:val="auto"/>
                      <w:kern w:val="2"/>
                      <w:sz w:val="21"/>
                      <w:szCs w:val="21"/>
                      <w:lang w:val="en-GB"/>
                    </w:rPr>
                    <w:t>体系运行</w:t>
                  </w:r>
                </w:p>
              </w:tc>
              <w:tc>
                <w:tcPr>
                  <w:tcW w:w="967" w:type="dxa"/>
                  <w:noWrap/>
                </w:tcPr>
                <w:p w:rsidR="009E71CD" w:rsidRDefault="009E71CD" w:rsidP="00FE4488">
                  <w:pPr>
                    <w:pStyle w:val="Default"/>
                    <w:spacing w:line="340" w:lineRule="exact"/>
                    <w:jc w:val="both"/>
                    <w:rPr>
                      <w:color w:val="auto"/>
                      <w:kern w:val="2"/>
                      <w:sz w:val="21"/>
                      <w:szCs w:val="21"/>
                      <w:lang w:val="en-GB"/>
                    </w:rPr>
                  </w:pPr>
                  <w:r>
                    <w:rPr>
                      <w:rFonts w:ascii="宋体" w:hAnsi="宋体" w:cs="宋体" w:hint="eastAsia"/>
                      <w:b/>
                      <w:color w:val="auto"/>
                      <w:sz w:val="21"/>
                      <w:szCs w:val="21"/>
                    </w:rPr>
                    <w:t>■</w:t>
                  </w:r>
                  <w:r>
                    <w:rPr>
                      <w:rFonts w:cs="宋体" w:hint="eastAsia"/>
                      <w:color w:val="auto"/>
                      <w:sz w:val="21"/>
                      <w:szCs w:val="21"/>
                    </w:rPr>
                    <w:t>有效</w:t>
                  </w:r>
                </w:p>
              </w:tc>
              <w:tc>
                <w:tcPr>
                  <w:tcW w:w="1134" w:type="dxa"/>
                  <w:noWrap/>
                </w:tcPr>
                <w:p w:rsidR="009E71CD" w:rsidRDefault="009E71CD" w:rsidP="00FE4488">
                  <w:pPr>
                    <w:pStyle w:val="Default"/>
                    <w:spacing w:line="340" w:lineRule="exact"/>
                    <w:jc w:val="both"/>
                    <w:rPr>
                      <w:color w:val="auto"/>
                      <w:kern w:val="2"/>
                      <w:sz w:val="21"/>
                      <w:szCs w:val="21"/>
                      <w:lang w:val="en-GB"/>
                    </w:rPr>
                  </w:pPr>
                  <w:r>
                    <w:rPr>
                      <w:rFonts w:cs="宋体" w:hint="eastAsia"/>
                      <w:b/>
                      <w:color w:val="auto"/>
                      <w:sz w:val="21"/>
                      <w:szCs w:val="21"/>
                    </w:rPr>
                    <w:t>□</w:t>
                  </w:r>
                  <w:r>
                    <w:rPr>
                      <w:rFonts w:cs="宋体" w:hint="eastAsia"/>
                      <w:color w:val="auto"/>
                      <w:sz w:val="21"/>
                      <w:szCs w:val="21"/>
                    </w:rPr>
                    <w:t>无效</w:t>
                  </w:r>
                </w:p>
              </w:tc>
            </w:tr>
          </w:tbl>
          <w:p w:rsidR="00FE4488" w:rsidRPr="001808D4" w:rsidRDefault="00FE4488" w:rsidP="00B24449">
            <w:pPr>
              <w:spacing w:line="280" w:lineRule="exact"/>
              <w:rPr>
                <w:rFonts w:ascii="宋体" w:hAnsi="宋体"/>
                <w:b/>
                <w:szCs w:val="21"/>
              </w:rPr>
            </w:pPr>
          </w:p>
          <w:p w:rsidR="00FE4488" w:rsidRPr="001808D4" w:rsidRDefault="00FE4488">
            <w:pPr>
              <w:spacing w:line="240" w:lineRule="exact"/>
              <w:rPr>
                <w:rFonts w:ascii="宋体" w:hAnsi="宋体"/>
                <w:b/>
                <w:szCs w:val="21"/>
              </w:rPr>
            </w:pPr>
          </w:p>
        </w:tc>
      </w:tr>
      <w:tr w:rsidR="004F7B4A">
        <w:trPr>
          <w:cantSplit/>
          <w:trHeight w:val="510"/>
          <w:jc w:val="center"/>
        </w:trPr>
        <w:tc>
          <w:tcPr>
            <w:tcW w:w="9523" w:type="dxa"/>
          </w:tcPr>
          <w:p w:rsidR="00FE4488" w:rsidRPr="001808D4" w:rsidRDefault="00304E22">
            <w:pPr>
              <w:spacing w:line="280" w:lineRule="exact"/>
              <w:rPr>
                <w:rFonts w:ascii="宋体" w:hAnsi="宋体"/>
                <w:b/>
                <w:szCs w:val="21"/>
              </w:rPr>
            </w:pPr>
            <w:r w:rsidRPr="001808D4">
              <w:rPr>
                <w:rFonts w:ascii="宋体" w:hAnsi="宋体"/>
                <w:b/>
                <w:szCs w:val="21"/>
              </w:rPr>
              <w:t xml:space="preserve">2. </w:t>
            </w:r>
            <w:r w:rsidRPr="001808D4">
              <w:rPr>
                <w:rFonts w:ascii="宋体" w:hAnsi="宋体" w:hint="eastAsia"/>
                <w:b/>
                <w:szCs w:val="21"/>
              </w:rPr>
              <w:t>审核组推荐意见：</w:t>
            </w:r>
          </w:p>
          <w:p w:rsidR="00FE4488" w:rsidRPr="001808D4" w:rsidRDefault="009E71CD" w:rsidP="009E71CD">
            <w:pPr>
              <w:spacing w:line="280" w:lineRule="exact"/>
              <w:ind w:firstLineChars="150" w:firstLine="316"/>
              <w:rPr>
                <w:rFonts w:ascii="宋体" w:hAnsi="宋体"/>
                <w:b/>
                <w:szCs w:val="21"/>
              </w:rPr>
            </w:pPr>
            <w:r>
              <w:rPr>
                <w:rFonts w:ascii="宋体" w:hAnsi="宋体" w:cs="宋体" w:hint="eastAsia"/>
                <w:b/>
                <w:sz w:val="21"/>
                <w:szCs w:val="21"/>
              </w:rPr>
              <w:t>■</w:t>
            </w:r>
            <w:r w:rsidR="00304E22" w:rsidRPr="001808D4">
              <w:rPr>
                <w:rFonts w:ascii="宋体" w:hAnsi="宋体" w:hint="eastAsia"/>
                <w:b/>
                <w:szCs w:val="21"/>
              </w:rPr>
              <w:t>推荐保持（□</w:t>
            </w:r>
            <w:r w:rsidR="00304E22" w:rsidRPr="001808D4">
              <w:rPr>
                <w:rFonts w:ascii="宋体" w:hAnsi="宋体"/>
                <w:b/>
                <w:szCs w:val="21"/>
              </w:rPr>
              <w:t>QMS</w:t>
            </w:r>
            <w:r w:rsidR="00304E22" w:rsidRPr="001808D4">
              <w:rPr>
                <w:rFonts w:ascii="宋体" w:hAnsi="宋体" w:hint="eastAsia"/>
                <w:b/>
                <w:szCs w:val="21"/>
              </w:rPr>
              <w:t>□50430□</w:t>
            </w:r>
            <w:r w:rsidR="00304E22" w:rsidRPr="001808D4">
              <w:rPr>
                <w:rFonts w:ascii="宋体" w:hAnsi="宋体"/>
                <w:b/>
                <w:szCs w:val="21"/>
              </w:rPr>
              <w:t xml:space="preserve">EMS  </w:t>
            </w:r>
            <w:r w:rsidR="00304E22" w:rsidRPr="001808D4">
              <w:rPr>
                <w:rFonts w:ascii="宋体" w:hAnsi="宋体" w:hint="eastAsia"/>
                <w:b/>
                <w:szCs w:val="21"/>
              </w:rPr>
              <w:t>□</w:t>
            </w:r>
            <w:r w:rsidR="00304E22" w:rsidRPr="001808D4">
              <w:rPr>
                <w:rFonts w:ascii="宋体" w:hAnsi="宋体"/>
                <w:b/>
                <w:szCs w:val="21"/>
              </w:rPr>
              <w:t>OHSMS</w:t>
            </w:r>
          </w:p>
          <w:p w:rsidR="00FE4488" w:rsidRPr="001808D4" w:rsidRDefault="00304E22" w:rsidP="00B239AF">
            <w:pPr>
              <w:spacing w:line="280" w:lineRule="exact"/>
              <w:ind w:firstLineChars="150" w:firstLine="361"/>
              <w:rPr>
                <w:rFonts w:ascii="宋体" w:hAnsi="宋体"/>
                <w:b/>
                <w:szCs w:val="21"/>
              </w:rPr>
            </w:pPr>
            <w:r w:rsidRPr="001808D4">
              <w:rPr>
                <w:rFonts w:ascii="宋体" w:hAnsi="宋体" w:hint="eastAsia"/>
                <w:b/>
                <w:szCs w:val="21"/>
              </w:rPr>
              <w:t>□</w:t>
            </w:r>
            <w:r w:rsidRPr="001808D4">
              <w:rPr>
                <w:rFonts w:ascii="宋体" w:hAnsi="宋体"/>
                <w:b/>
                <w:szCs w:val="21"/>
              </w:rPr>
              <w:t>(</w:t>
            </w:r>
            <w:r w:rsidRPr="001808D4">
              <w:rPr>
                <w:rFonts w:ascii="宋体" w:hAnsi="宋体" w:hint="eastAsia"/>
                <w:b/>
                <w:szCs w:val="21"/>
              </w:rPr>
              <w:t>在完成纠正措施后</w:t>
            </w:r>
            <w:r w:rsidRPr="001808D4">
              <w:rPr>
                <w:rFonts w:ascii="宋体" w:hAnsi="宋体"/>
                <w:b/>
                <w:szCs w:val="21"/>
              </w:rPr>
              <w:t>)</w:t>
            </w:r>
            <w:r w:rsidRPr="001808D4">
              <w:rPr>
                <w:rFonts w:ascii="宋体" w:hAnsi="宋体" w:hint="eastAsia"/>
                <w:b/>
                <w:szCs w:val="21"/>
              </w:rPr>
              <w:t>推荐保持（□</w:t>
            </w:r>
            <w:r w:rsidRPr="001808D4">
              <w:rPr>
                <w:rFonts w:ascii="宋体" w:hAnsi="宋体"/>
                <w:b/>
                <w:szCs w:val="21"/>
              </w:rPr>
              <w:t>QMS</w:t>
            </w:r>
            <w:r w:rsidRPr="001808D4">
              <w:rPr>
                <w:rFonts w:ascii="宋体" w:hAnsi="宋体" w:hint="eastAsia"/>
                <w:b/>
                <w:szCs w:val="21"/>
              </w:rPr>
              <w:t>□50430□</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p>
          <w:p w:rsidR="00FE4488" w:rsidRPr="001808D4" w:rsidRDefault="00304E22" w:rsidP="00B239AF">
            <w:pPr>
              <w:spacing w:line="280" w:lineRule="exact"/>
              <w:ind w:firstLineChars="150" w:firstLine="361"/>
              <w:rPr>
                <w:rFonts w:ascii="宋体" w:hAnsi="宋体"/>
                <w:b/>
                <w:szCs w:val="21"/>
              </w:rPr>
            </w:pPr>
            <w:r w:rsidRPr="001808D4">
              <w:rPr>
                <w:rFonts w:ascii="宋体" w:hAnsi="宋体" w:hint="eastAsia"/>
                <w:b/>
                <w:szCs w:val="21"/>
              </w:rPr>
              <w:t>□延期推荐（□</w:t>
            </w:r>
            <w:r w:rsidRPr="001808D4">
              <w:rPr>
                <w:rFonts w:ascii="宋体" w:hAnsi="宋体"/>
                <w:b/>
                <w:szCs w:val="21"/>
              </w:rPr>
              <w:t>QMS</w:t>
            </w:r>
            <w:r w:rsidRPr="001808D4">
              <w:rPr>
                <w:rFonts w:ascii="宋体" w:hAnsi="宋体" w:hint="eastAsia"/>
                <w:b/>
                <w:szCs w:val="21"/>
              </w:rPr>
              <w:t>□50430□</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r w:rsidRPr="001808D4">
              <w:rPr>
                <w:rFonts w:ascii="宋体" w:hAnsi="宋体" w:hint="eastAsia"/>
                <w:b/>
                <w:szCs w:val="21"/>
              </w:rPr>
              <w:t>）</w:t>
            </w:r>
          </w:p>
          <w:p w:rsidR="00FE4488" w:rsidRPr="001808D4" w:rsidRDefault="00304E22" w:rsidP="00B239AF">
            <w:pPr>
              <w:spacing w:line="280" w:lineRule="exact"/>
              <w:ind w:firstLineChars="150" w:firstLine="361"/>
              <w:rPr>
                <w:rFonts w:ascii="宋体" w:hAnsi="宋体"/>
                <w:b/>
                <w:szCs w:val="21"/>
              </w:rPr>
            </w:pPr>
            <w:r w:rsidRPr="001808D4">
              <w:rPr>
                <w:rFonts w:ascii="宋体" w:hAnsi="宋体" w:hint="eastAsia"/>
                <w:b/>
                <w:szCs w:val="21"/>
              </w:rPr>
              <w:t>□不推荐（□</w:t>
            </w:r>
            <w:r w:rsidRPr="001808D4">
              <w:rPr>
                <w:rFonts w:ascii="宋体" w:hAnsi="宋体"/>
                <w:b/>
                <w:szCs w:val="21"/>
              </w:rPr>
              <w:t>QMS</w:t>
            </w:r>
            <w:r w:rsidRPr="001808D4">
              <w:rPr>
                <w:rFonts w:ascii="宋体" w:hAnsi="宋体" w:hint="eastAsia"/>
                <w:b/>
                <w:szCs w:val="21"/>
              </w:rPr>
              <w:t>□50430□</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r w:rsidRPr="001808D4">
              <w:rPr>
                <w:rFonts w:ascii="宋体" w:hAnsi="宋体" w:hint="eastAsia"/>
                <w:b/>
                <w:szCs w:val="21"/>
              </w:rPr>
              <w:t>）</w:t>
            </w:r>
          </w:p>
          <w:p w:rsidR="00FE4488" w:rsidRPr="00B24449" w:rsidRDefault="00304E22" w:rsidP="00B24449">
            <w:pPr>
              <w:spacing w:line="280" w:lineRule="exact"/>
              <w:ind w:firstLineChars="150" w:firstLine="361"/>
              <w:rPr>
                <w:rFonts w:ascii="宋体" w:hAnsi="宋体"/>
                <w:b/>
                <w:szCs w:val="21"/>
              </w:rPr>
            </w:pPr>
            <w:r w:rsidRPr="001808D4">
              <w:rPr>
                <w:rFonts w:ascii="宋体" w:hAnsi="宋体" w:hint="eastAsia"/>
                <w:b/>
                <w:szCs w:val="21"/>
              </w:rPr>
              <w:t>延期推荐、不推荐或缩小认证范围的说明</w:t>
            </w:r>
            <w:r w:rsidRPr="001808D4">
              <w:rPr>
                <w:rFonts w:ascii="宋体" w:hAnsi="宋体"/>
                <w:b/>
                <w:szCs w:val="21"/>
              </w:rPr>
              <w:t>:</w:t>
            </w:r>
          </w:p>
        </w:tc>
      </w:tr>
    </w:tbl>
    <w:p w:rsidR="00FE4488" w:rsidRDefault="00FE4488">
      <w:pPr>
        <w:snapToGrid w:val="0"/>
        <w:spacing w:line="240" w:lineRule="exact"/>
        <w:rPr>
          <w:b/>
          <w:sz w:val="21"/>
          <w:szCs w:val="21"/>
        </w:rPr>
      </w:pPr>
    </w:p>
    <w:p w:rsidR="00FE4488" w:rsidRDefault="00304E22" w:rsidP="0076407D">
      <w:pPr>
        <w:tabs>
          <w:tab w:val="left" w:pos="645"/>
        </w:tabs>
        <w:spacing w:afterLines="50" w:line="360" w:lineRule="exact"/>
        <w:rPr>
          <w:b/>
          <w:sz w:val="16"/>
          <w:szCs w:val="16"/>
        </w:rPr>
      </w:pPr>
      <w:r>
        <w:rPr>
          <w:rFonts w:hint="eastAsia"/>
          <w:b/>
          <w:sz w:val="26"/>
          <w:szCs w:val="26"/>
        </w:rPr>
        <w:t>十、不符合项纠正措施要求</w:t>
      </w:r>
    </w:p>
    <w:p w:rsidR="00FE4488" w:rsidRDefault="00304E22" w:rsidP="00FE4488">
      <w:pPr>
        <w:spacing w:line="360" w:lineRule="exact"/>
        <w:ind w:leftChars="220" w:left="528"/>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rsidR="00FE4488" w:rsidRPr="005D6D93" w:rsidRDefault="00304E22" w:rsidP="0076407D">
      <w:pPr>
        <w:spacing w:beforeLines="50" w:afterLines="50"/>
        <w:ind w:leftChars="-51" w:left="-122" w:firstLineChars="46" w:firstLine="120"/>
        <w:rPr>
          <w:b/>
          <w:color w:val="FF0000"/>
          <w:sz w:val="26"/>
          <w:szCs w:val="26"/>
        </w:rPr>
      </w:pPr>
      <w:r>
        <w:rPr>
          <w:rFonts w:hint="eastAsia"/>
          <w:b/>
          <w:sz w:val="26"/>
          <w:szCs w:val="26"/>
        </w:rPr>
        <w:t>十一、</w:t>
      </w:r>
      <w:r>
        <w:rPr>
          <w:rFonts w:ascii="仿宋" w:eastAsia="仿宋" w:hAnsi="仿宋" w:hint="eastAsia"/>
          <w:kern w:val="24"/>
          <w:sz w:val="28"/>
          <w:szCs w:val="28"/>
        </w:rPr>
        <w:t>任何影响审核方案的重要事项</w:t>
      </w:r>
      <w:r>
        <w:rPr>
          <w:rFonts w:hint="eastAsia"/>
          <w:b/>
          <w:sz w:val="26"/>
          <w:szCs w:val="26"/>
        </w:rPr>
        <w:t>：</w:t>
      </w:r>
    </w:p>
    <w:p w:rsidR="00FE4488" w:rsidRDefault="00FE4488">
      <w:pPr>
        <w:snapToGrid w:val="0"/>
        <w:spacing w:line="360" w:lineRule="exact"/>
        <w:rPr>
          <w:b/>
          <w:bCs/>
          <w:sz w:val="21"/>
          <w:szCs w:val="28"/>
        </w:rPr>
      </w:pPr>
    </w:p>
    <w:p w:rsidR="00FE4488" w:rsidRDefault="00304E22" w:rsidP="0076407D">
      <w:pPr>
        <w:tabs>
          <w:tab w:val="left" w:pos="645"/>
        </w:tabs>
        <w:spacing w:afterLines="50" w:line="360" w:lineRule="exact"/>
        <w:rPr>
          <w:b/>
          <w:sz w:val="16"/>
          <w:szCs w:val="16"/>
        </w:rPr>
      </w:pPr>
      <w:r>
        <w:rPr>
          <w:rFonts w:hint="eastAsia"/>
          <w:b/>
          <w:sz w:val="26"/>
          <w:szCs w:val="26"/>
        </w:rPr>
        <w:t>十二、审核组签字</w:t>
      </w:r>
    </w:p>
    <w:p w:rsidR="00FE4488" w:rsidRPr="00C138F5" w:rsidRDefault="00C138F5" w:rsidP="00B239AF">
      <w:pPr>
        <w:snapToGrid w:val="0"/>
        <w:spacing w:line="320" w:lineRule="exact"/>
        <w:ind w:firstLineChars="250" w:firstLine="527"/>
        <w:rPr>
          <w:b/>
          <w:sz w:val="21"/>
        </w:rPr>
      </w:pPr>
      <w:r>
        <w:rPr>
          <w:rFonts w:hint="eastAsia"/>
          <w:b/>
          <w:noProof/>
          <w:sz w:val="21"/>
        </w:rPr>
        <w:drawing>
          <wp:anchor distT="0" distB="0" distL="114300" distR="114300" simplePos="0" relativeHeight="251660288" behindDoc="1" locked="0" layoutInCell="1" allowOverlap="1">
            <wp:simplePos x="0" y="0"/>
            <wp:positionH relativeFrom="column">
              <wp:posOffset>1623060</wp:posOffset>
            </wp:positionH>
            <wp:positionV relativeFrom="paragraph">
              <wp:posOffset>12700</wp:posOffset>
            </wp:positionV>
            <wp:extent cx="942975" cy="285750"/>
            <wp:effectExtent l="19050" t="0" r="9525" b="0"/>
            <wp:wrapNone/>
            <wp:docPr id="1" name="图片 1" descr="电子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电子签名.jpg"/>
                    <pic:cNvPicPr>
                      <a:picLocks noChangeAspect="1" noChangeArrowheads="1"/>
                    </pic:cNvPicPr>
                  </pic:nvPicPr>
                  <pic:blipFill>
                    <a:blip r:embed="rId9" cstate="print"/>
                    <a:srcRect/>
                    <a:stretch>
                      <a:fillRect/>
                    </a:stretch>
                  </pic:blipFill>
                  <pic:spPr bwMode="auto">
                    <a:xfrm>
                      <a:off x="0" y="0"/>
                      <a:ext cx="942975" cy="285750"/>
                    </a:xfrm>
                    <a:prstGeom prst="rect">
                      <a:avLst/>
                    </a:prstGeom>
                    <a:noFill/>
                    <a:ln w="9525">
                      <a:noFill/>
                      <a:miter lim="800000"/>
                      <a:headEnd/>
                      <a:tailEnd/>
                    </a:ln>
                  </pic:spPr>
                </pic:pic>
              </a:graphicData>
            </a:graphic>
          </wp:anchor>
        </w:drawing>
      </w:r>
      <w:r w:rsidR="00304E22">
        <w:rPr>
          <w:rFonts w:hint="eastAsia"/>
          <w:b/>
          <w:sz w:val="21"/>
        </w:rPr>
        <w:t>审核组组长（签名）：</w:t>
      </w:r>
    </w:p>
    <w:p w:rsidR="00FE4488" w:rsidRDefault="00304E22" w:rsidP="0076407D">
      <w:pPr>
        <w:snapToGrid w:val="0"/>
        <w:spacing w:beforeLines="50" w:line="320" w:lineRule="exact"/>
        <w:ind w:firstLineChars="250" w:firstLine="527"/>
        <w:rPr>
          <w:b/>
          <w:sz w:val="21"/>
        </w:rPr>
      </w:pPr>
      <w:r>
        <w:rPr>
          <w:rFonts w:hint="eastAsia"/>
          <w:b/>
          <w:sz w:val="21"/>
        </w:rPr>
        <w:t>审核组组员（签名）：</w:t>
      </w:r>
    </w:p>
    <w:p w:rsidR="00FE4488" w:rsidRDefault="00304E22" w:rsidP="00B239AF">
      <w:pPr>
        <w:snapToGrid w:val="0"/>
        <w:spacing w:line="280" w:lineRule="exact"/>
        <w:ind w:firstLineChars="3000" w:firstLine="6325"/>
        <w:rPr>
          <w:b/>
          <w:sz w:val="21"/>
        </w:rPr>
      </w:pPr>
      <w:r>
        <w:rPr>
          <w:rFonts w:hint="eastAsia"/>
          <w:b/>
          <w:sz w:val="21"/>
        </w:rPr>
        <w:t>日期：</w:t>
      </w:r>
      <w:r w:rsidR="00C138F5">
        <w:rPr>
          <w:rFonts w:hint="eastAsia"/>
          <w:b/>
          <w:sz w:val="21"/>
        </w:rPr>
        <w:t>2021/3/27</w:t>
      </w:r>
    </w:p>
    <w:p w:rsidR="00FE4488" w:rsidRDefault="00FE4488" w:rsidP="00B239AF">
      <w:pPr>
        <w:snapToGrid w:val="0"/>
        <w:spacing w:line="200" w:lineRule="exact"/>
        <w:ind w:firstLineChars="300" w:firstLine="482"/>
        <w:rPr>
          <w:b/>
          <w:sz w:val="16"/>
          <w:szCs w:val="16"/>
        </w:rPr>
      </w:pPr>
    </w:p>
    <w:p w:rsidR="00FE4488" w:rsidRDefault="00304E22" w:rsidP="0076407D">
      <w:pPr>
        <w:tabs>
          <w:tab w:val="left" w:pos="645"/>
        </w:tabs>
        <w:spacing w:afterLines="50" w:line="360" w:lineRule="exact"/>
        <w:rPr>
          <w:b/>
          <w:bCs/>
          <w:sz w:val="16"/>
          <w:szCs w:val="16"/>
        </w:rPr>
      </w:pPr>
      <w:r>
        <w:rPr>
          <w:rFonts w:hint="eastAsia"/>
          <w:b/>
          <w:sz w:val="26"/>
          <w:szCs w:val="26"/>
        </w:rPr>
        <w:t>十三、纠正措施验证及结论</w:t>
      </w:r>
      <w:r>
        <w:rPr>
          <w:rFonts w:hint="eastAsia"/>
          <w:b/>
          <w:bCs/>
          <w:sz w:val="16"/>
          <w:szCs w:val="16"/>
        </w:rPr>
        <w:t>：</w:t>
      </w:r>
    </w:p>
    <w:p w:rsidR="00FE4488" w:rsidRDefault="00304E22" w:rsidP="00B239AF">
      <w:pPr>
        <w:spacing w:line="360" w:lineRule="exact"/>
        <w:ind w:firstLineChars="250" w:firstLine="527"/>
        <w:rPr>
          <w:b/>
          <w:bCs/>
          <w:sz w:val="21"/>
          <w:szCs w:val="21"/>
        </w:rPr>
      </w:pPr>
      <w:r>
        <w:rPr>
          <w:b/>
          <w:bCs/>
          <w:sz w:val="21"/>
          <w:szCs w:val="21"/>
        </w:rPr>
        <w:t>1.</w:t>
      </w:r>
      <w:r>
        <w:rPr>
          <w:rFonts w:hint="eastAsia"/>
          <w:b/>
          <w:bCs/>
          <w:sz w:val="21"/>
          <w:szCs w:val="21"/>
        </w:rPr>
        <w:t>审核中发现的</w:t>
      </w:r>
      <w:r w:rsidR="00C138F5">
        <w:rPr>
          <w:rFonts w:hint="eastAsia"/>
          <w:b/>
          <w:sz w:val="21"/>
          <w:szCs w:val="21"/>
        </w:rPr>
        <w:t>■</w:t>
      </w:r>
      <w:r>
        <w:rPr>
          <w:b/>
          <w:sz w:val="21"/>
          <w:szCs w:val="21"/>
        </w:rPr>
        <w:t>QMS (</w:t>
      </w:r>
      <w:r w:rsidR="00C138F5">
        <w:rPr>
          <w:rFonts w:hint="eastAsia"/>
          <w:b/>
          <w:sz w:val="21"/>
          <w:szCs w:val="21"/>
        </w:rPr>
        <w:t>1</w:t>
      </w:r>
      <w:r>
        <w:rPr>
          <w:b/>
          <w:sz w:val="21"/>
          <w:szCs w:val="21"/>
        </w:rPr>
        <w:t>)</w:t>
      </w:r>
      <w:r>
        <w:rPr>
          <w:rFonts w:hint="eastAsia"/>
          <w:b/>
          <w:sz w:val="21"/>
          <w:szCs w:val="21"/>
        </w:rPr>
        <w:t>个一般不符合，</w:t>
      </w:r>
      <w:r>
        <w:rPr>
          <w:b/>
          <w:sz w:val="21"/>
          <w:szCs w:val="21"/>
        </w:rPr>
        <w:t>()</w:t>
      </w:r>
      <w:r>
        <w:rPr>
          <w:rFonts w:hint="eastAsia"/>
          <w:b/>
          <w:sz w:val="21"/>
          <w:szCs w:val="21"/>
        </w:rPr>
        <w:t>个严重不符合，□验证合格□仍有问题</w:t>
      </w:r>
    </w:p>
    <w:p w:rsidR="00FE4488" w:rsidRDefault="00304E22" w:rsidP="00C138F5">
      <w:pPr>
        <w:spacing w:line="360" w:lineRule="exact"/>
        <w:rPr>
          <w:b/>
          <w:bCs/>
          <w:sz w:val="21"/>
          <w:szCs w:val="21"/>
        </w:rPr>
      </w:pPr>
      <w:r w:rsidRPr="009D6308">
        <w:rPr>
          <w:rFonts w:hint="eastAsia"/>
          <w:b/>
          <w:bCs/>
          <w:sz w:val="21"/>
          <w:szCs w:val="21"/>
        </w:rPr>
        <w:lastRenderedPageBreak/>
        <w:t>审核中发现的□</w:t>
      </w:r>
      <w:r w:rsidRPr="009D6308">
        <w:rPr>
          <w:rFonts w:hint="eastAsia"/>
          <w:b/>
          <w:bCs/>
          <w:sz w:val="21"/>
          <w:szCs w:val="21"/>
        </w:rPr>
        <w:t>50430 (    )</w:t>
      </w:r>
      <w:r w:rsidRPr="009D6308">
        <w:rPr>
          <w:rFonts w:hint="eastAsia"/>
          <w:b/>
          <w:bCs/>
          <w:sz w:val="21"/>
          <w:szCs w:val="21"/>
        </w:rPr>
        <w:t>个一般不符合，</w:t>
      </w:r>
      <w:r w:rsidRPr="009D6308">
        <w:rPr>
          <w:rFonts w:hint="eastAsia"/>
          <w:b/>
          <w:bCs/>
          <w:sz w:val="21"/>
          <w:szCs w:val="21"/>
        </w:rPr>
        <w:t>(    )</w:t>
      </w:r>
      <w:r w:rsidRPr="009D6308">
        <w:rPr>
          <w:rFonts w:hint="eastAsia"/>
          <w:b/>
          <w:bCs/>
          <w:sz w:val="21"/>
          <w:szCs w:val="21"/>
        </w:rPr>
        <w:t>个严重不符合，□验证合格□仍有问题</w:t>
      </w:r>
    </w:p>
    <w:p w:rsidR="00FE4488" w:rsidRDefault="00304E22" w:rsidP="00B239AF">
      <w:pPr>
        <w:spacing w:line="360" w:lineRule="exact"/>
        <w:ind w:firstLineChars="400" w:firstLine="843"/>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rsidR="00FE4488" w:rsidRDefault="00304E22" w:rsidP="00B239AF">
      <w:pPr>
        <w:spacing w:line="360" w:lineRule="exact"/>
        <w:ind w:firstLineChars="400" w:firstLine="843"/>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rsidR="00FE4488" w:rsidRPr="00DD10A9" w:rsidRDefault="00FE4488" w:rsidP="00B239AF">
      <w:pPr>
        <w:spacing w:line="360" w:lineRule="exact"/>
        <w:ind w:firstLineChars="400" w:firstLine="843"/>
        <w:rPr>
          <w:b/>
          <w:sz w:val="21"/>
          <w:szCs w:val="21"/>
        </w:rPr>
      </w:pPr>
    </w:p>
    <w:p w:rsidR="00FE4488" w:rsidRDefault="00304E22" w:rsidP="0076407D">
      <w:pPr>
        <w:spacing w:beforeLines="50" w:line="400" w:lineRule="exact"/>
        <w:rPr>
          <w:b/>
          <w:sz w:val="21"/>
          <w:szCs w:val="21"/>
          <w:u w:val="single"/>
        </w:rPr>
      </w:pPr>
      <w:r>
        <w:rPr>
          <w:rFonts w:hint="eastAsia"/>
          <w:b/>
          <w:sz w:val="21"/>
          <w:szCs w:val="21"/>
        </w:rPr>
        <w:t>存在问题说明及意见：</w:t>
      </w:r>
    </w:p>
    <w:p w:rsidR="00FE4488" w:rsidRDefault="00FE4488">
      <w:pPr>
        <w:spacing w:line="400" w:lineRule="exact"/>
        <w:rPr>
          <w:b/>
          <w:sz w:val="21"/>
          <w:szCs w:val="21"/>
          <w:u w:val="single"/>
        </w:rPr>
      </w:pPr>
    </w:p>
    <w:p w:rsidR="00FE4488" w:rsidRDefault="00304E22" w:rsidP="0076407D">
      <w:pPr>
        <w:spacing w:beforeLines="50"/>
        <w:ind w:firstLineChars="300" w:firstLine="632"/>
        <w:rPr>
          <w:b/>
          <w:sz w:val="21"/>
          <w:szCs w:val="21"/>
        </w:rPr>
      </w:pPr>
      <w:r>
        <w:rPr>
          <w:b/>
          <w:sz w:val="21"/>
          <w:szCs w:val="21"/>
        </w:rPr>
        <w:t>2.</w:t>
      </w:r>
      <w:r>
        <w:rPr>
          <w:rFonts w:hint="eastAsia"/>
          <w:b/>
          <w:sz w:val="21"/>
          <w:szCs w:val="21"/>
        </w:rPr>
        <w:t>验证结论：</w:t>
      </w:r>
    </w:p>
    <w:p w:rsidR="00FE4488" w:rsidRDefault="009E71CD" w:rsidP="0076407D">
      <w:pPr>
        <w:tabs>
          <w:tab w:val="left" w:pos="6880"/>
          <w:tab w:val="left" w:pos="7740"/>
          <w:tab w:val="left" w:pos="8385"/>
        </w:tabs>
        <w:snapToGrid w:val="0"/>
        <w:spacing w:beforeLines="50"/>
        <w:ind w:firstLineChars="900" w:firstLine="1897"/>
        <w:rPr>
          <w:b/>
          <w:sz w:val="21"/>
          <w:szCs w:val="21"/>
        </w:rPr>
      </w:pPr>
      <w:r>
        <w:rPr>
          <w:rFonts w:ascii="宋体" w:hAnsi="宋体" w:cs="宋体" w:hint="eastAsia"/>
          <w:b/>
          <w:sz w:val="21"/>
          <w:szCs w:val="21"/>
        </w:rPr>
        <w:t>■</w:t>
      </w:r>
      <w:r w:rsidR="00304E22">
        <w:rPr>
          <w:rFonts w:hint="eastAsia"/>
          <w:b/>
          <w:sz w:val="21"/>
          <w:szCs w:val="21"/>
        </w:rPr>
        <w:t>同意保持注册</w:t>
      </w:r>
      <w:r w:rsidR="00304E22">
        <w:rPr>
          <w:rFonts w:hint="eastAsia"/>
          <w:b/>
          <w:spacing w:val="-10"/>
          <w:sz w:val="21"/>
          <w:szCs w:val="21"/>
        </w:rPr>
        <w:t>□</w:t>
      </w:r>
      <w:r w:rsidR="00304E22">
        <w:rPr>
          <w:rFonts w:hint="eastAsia"/>
          <w:b/>
          <w:sz w:val="21"/>
          <w:szCs w:val="21"/>
        </w:rPr>
        <w:t>不同意保持注册</w:t>
      </w:r>
    </w:p>
    <w:p w:rsidR="00FE4488" w:rsidRDefault="00304E22" w:rsidP="0076407D">
      <w:pPr>
        <w:tabs>
          <w:tab w:val="left" w:pos="6880"/>
          <w:tab w:val="left" w:pos="7740"/>
          <w:tab w:val="left" w:pos="8385"/>
        </w:tabs>
        <w:snapToGrid w:val="0"/>
        <w:spacing w:beforeLines="50"/>
        <w:ind w:firstLineChars="343" w:firstLine="723"/>
        <w:rPr>
          <w:b/>
          <w:sz w:val="21"/>
          <w:szCs w:val="21"/>
          <w:u w:val="single"/>
        </w:rPr>
      </w:pPr>
      <w:r>
        <w:rPr>
          <w:rFonts w:hint="eastAsia"/>
          <w:b/>
          <w:sz w:val="21"/>
          <w:szCs w:val="21"/>
        </w:rPr>
        <w:t>组长签字：</w:t>
      </w:r>
      <w:r w:rsidR="00C138F5">
        <w:rPr>
          <w:rFonts w:ascii="宋体" w:hAnsi="宋体" w:cs="Arial"/>
          <w:noProof/>
          <w:szCs w:val="21"/>
        </w:rPr>
        <w:drawing>
          <wp:inline distT="0" distB="0" distL="0" distR="0">
            <wp:extent cx="942975" cy="285750"/>
            <wp:effectExtent l="19050" t="0" r="9525" b="0"/>
            <wp:docPr id="4" name="图片 1" descr="电子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电子签名.jpg"/>
                    <pic:cNvPicPr>
                      <a:picLocks noChangeAspect="1" noChangeArrowheads="1"/>
                    </pic:cNvPicPr>
                  </pic:nvPicPr>
                  <pic:blipFill>
                    <a:blip r:embed="rId9" cstate="print"/>
                    <a:srcRect/>
                    <a:stretch>
                      <a:fillRect/>
                    </a:stretch>
                  </pic:blipFill>
                  <pic:spPr bwMode="auto">
                    <a:xfrm>
                      <a:off x="0" y="0"/>
                      <a:ext cx="942975" cy="285750"/>
                    </a:xfrm>
                    <a:prstGeom prst="rect">
                      <a:avLst/>
                    </a:prstGeom>
                    <a:noFill/>
                    <a:ln w="9525">
                      <a:noFill/>
                      <a:miter lim="800000"/>
                      <a:headEnd/>
                      <a:tailEnd/>
                    </a:ln>
                  </pic:spPr>
                </pic:pic>
              </a:graphicData>
            </a:graphic>
          </wp:inline>
        </w:drawing>
      </w:r>
    </w:p>
    <w:p w:rsidR="00FE4488" w:rsidRDefault="00304E22" w:rsidP="00B239AF">
      <w:pPr>
        <w:ind w:left="783" w:hangingChars="300" w:hanging="783"/>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rsidR="00FE4488" w:rsidRDefault="00FE4488">
      <w:pPr>
        <w:snapToGrid w:val="0"/>
        <w:rPr>
          <w:b/>
          <w:sz w:val="21"/>
          <w:u w:val="single"/>
        </w:rPr>
      </w:pPr>
    </w:p>
    <w:p w:rsidR="00FE4488" w:rsidRDefault="00304E22">
      <w:pPr>
        <w:spacing w:line="360" w:lineRule="auto"/>
        <w:rPr>
          <w:b/>
          <w:sz w:val="26"/>
          <w:szCs w:val="26"/>
        </w:rPr>
      </w:pPr>
      <w:r>
        <w:rPr>
          <w:rFonts w:hint="eastAsia"/>
          <w:b/>
          <w:sz w:val="26"/>
          <w:szCs w:val="26"/>
        </w:rPr>
        <w:t>十五、认证评定与批准</w:t>
      </w:r>
    </w:p>
    <w:p w:rsidR="00FE4488" w:rsidRPr="009D6308" w:rsidRDefault="00304E22" w:rsidP="00FE4488">
      <w:pPr>
        <w:numPr>
          <w:ilvl w:val="0"/>
          <w:numId w:val="2"/>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sidR="00B24449">
        <w:rPr>
          <w:rFonts w:hint="eastAsia"/>
          <w:b/>
          <w:sz w:val="21"/>
        </w:rPr>
        <w:t xml:space="preserve">    </w:t>
      </w:r>
      <w:r>
        <w:rPr>
          <w:rFonts w:hint="eastAsia"/>
          <w:b/>
          <w:sz w:val="21"/>
          <w:szCs w:val="21"/>
        </w:rPr>
        <w:t>□</w:t>
      </w:r>
      <w:r>
        <w:rPr>
          <w:rFonts w:hint="eastAsia"/>
          <w:b/>
          <w:sz w:val="21"/>
        </w:rPr>
        <w:t>不同意审核组意见</w:t>
      </w:r>
    </w:p>
    <w:p w:rsidR="00FE4488" w:rsidRDefault="00304E22">
      <w:pPr>
        <w:spacing w:line="360" w:lineRule="auto"/>
        <w:ind w:left="600"/>
        <w:rPr>
          <w:b/>
          <w:szCs w:val="24"/>
        </w:rPr>
      </w:pPr>
      <w:r>
        <w:rPr>
          <w:rFonts w:hint="eastAsia"/>
          <w:b/>
          <w:szCs w:val="24"/>
        </w:rPr>
        <w:t>认证评定负责人：日期：年</w:t>
      </w:r>
      <w:r w:rsidR="00B24449">
        <w:rPr>
          <w:rFonts w:hint="eastAsia"/>
          <w:b/>
          <w:szCs w:val="24"/>
        </w:rPr>
        <w:t xml:space="preserve">       </w:t>
      </w:r>
      <w:r>
        <w:rPr>
          <w:rFonts w:hint="eastAsia"/>
          <w:b/>
          <w:szCs w:val="24"/>
        </w:rPr>
        <w:t>月</w:t>
      </w:r>
      <w:r w:rsidR="00B24449">
        <w:rPr>
          <w:rFonts w:hint="eastAsia"/>
          <w:b/>
          <w:szCs w:val="24"/>
        </w:rPr>
        <w:t xml:space="preserve">      </w:t>
      </w:r>
      <w:r>
        <w:rPr>
          <w:rFonts w:hint="eastAsia"/>
          <w:b/>
          <w:szCs w:val="24"/>
        </w:rPr>
        <w:t>日</w:t>
      </w:r>
    </w:p>
    <w:p w:rsidR="00FE4488" w:rsidRDefault="00304E22">
      <w:pPr>
        <w:numPr>
          <w:ilvl w:val="0"/>
          <w:numId w:val="2"/>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rsidR="00FE4488" w:rsidRDefault="00304E22">
      <w:pPr>
        <w:spacing w:line="360" w:lineRule="auto"/>
        <w:ind w:left="600"/>
        <w:rPr>
          <w:b/>
          <w:szCs w:val="24"/>
        </w:rPr>
      </w:pPr>
      <w:r>
        <w:rPr>
          <w:rFonts w:hint="eastAsia"/>
          <w:b/>
          <w:szCs w:val="24"/>
        </w:rPr>
        <w:t>批准人（总经理）：日期：年</w:t>
      </w:r>
      <w:r w:rsidR="00B24449">
        <w:rPr>
          <w:rFonts w:hint="eastAsia"/>
          <w:b/>
          <w:szCs w:val="24"/>
        </w:rPr>
        <w:t xml:space="preserve">   </w:t>
      </w:r>
      <w:r>
        <w:rPr>
          <w:rFonts w:hint="eastAsia"/>
          <w:b/>
          <w:szCs w:val="24"/>
        </w:rPr>
        <w:t>月</w:t>
      </w:r>
      <w:r w:rsidR="00B24449">
        <w:rPr>
          <w:rFonts w:hint="eastAsia"/>
          <w:b/>
          <w:szCs w:val="24"/>
        </w:rPr>
        <w:t xml:space="preserve">     </w:t>
      </w:r>
      <w:r>
        <w:rPr>
          <w:rFonts w:hint="eastAsia"/>
          <w:b/>
          <w:szCs w:val="24"/>
        </w:rPr>
        <w:t>日</w:t>
      </w:r>
    </w:p>
    <w:p w:rsidR="00FE4488" w:rsidRDefault="00304E22" w:rsidP="0076407D">
      <w:pPr>
        <w:snapToGrid w:val="0"/>
        <w:spacing w:beforeLines="50" w:afterLines="50" w:line="360" w:lineRule="exact"/>
        <w:rPr>
          <w:b/>
          <w:sz w:val="26"/>
          <w:szCs w:val="26"/>
        </w:rPr>
      </w:pPr>
      <w:r>
        <w:rPr>
          <w:rFonts w:hint="eastAsia"/>
          <w:b/>
          <w:sz w:val="26"/>
          <w:szCs w:val="26"/>
        </w:rPr>
        <w:t>十六、审核报告的发放范围：</w:t>
      </w:r>
    </w:p>
    <w:p w:rsidR="00FE4488" w:rsidRDefault="00304E22" w:rsidP="00B239AF">
      <w:pPr>
        <w:snapToGrid w:val="0"/>
        <w:spacing w:line="320" w:lineRule="exact"/>
        <w:ind w:firstLineChars="150" w:firstLine="316"/>
        <w:rPr>
          <w:b/>
          <w:sz w:val="21"/>
        </w:rPr>
      </w:pPr>
      <w:r>
        <w:rPr>
          <w:rFonts w:hint="eastAsia"/>
          <w:b/>
          <w:sz w:val="21"/>
        </w:rPr>
        <w:t>受审核方（含附件）</w:t>
      </w:r>
      <w:r>
        <w:rPr>
          <w:b/>
          <w:sz w:val="21"/>
        </w:rPr>
        <w:t xml:space="preserve">                    1</w:t>
      </w:r>
      <w:r>
        <w:rPr>
          <w:rFonts w:hint="eastAsia"/>
          <w:b/>
          <w:sz w:val="21"/>
        </w:rPr>
        <w:t>份</w:t>
      </w:r>
    </w:p>
    <w:p w:rsidR="00FE4488" w:rsidRDefault="00304E22" w:rsidP="00B239AF">
      <w:pPr>
        <w:snapToGrid w:val="0"/>
        <w:spacing w:line="320" w:lineRule="exact"/>
        <w:ind w:firstLineChars="150" w:firstLine="316"/>
        <w:rPr>
          <w:b/>
          <w:sz w:val="21"/>
        </w:rPr>
      </w:pPr>
      <w:r>
        <w:rPr>
          <w:rFonts w:hint="eastAsia"/>
          <w:b/>
          <w:sz w:val="21"/>
        </w:rPr>
        <w:t>北京国标联合认证有限公司</w:t>
      </w:r>
      <w:r>
        <w:rPr>
          <w:b/>
          <w:sz w:val="21"/>
        </w:rPr>
        <w:t>1</w:t>
      </w:r>
      <w:r>
        <w:rPr>
          <w:rFonts w:hint="eastAsia"/>
          <w:b/>
          <w:sz w:val="21"/>
        </w:rPr>
        <w:t>份</w:t>
      </w:r>
    </w:p>
    <w:p w:rsidR="00FE4488" w:rsidRDefault="00304E22" w:rsidP="0076407D">
      <w:pPr>
        <w:snapToGrid w:val="0"/>
        <w:spacing w:beforeLines="50" w:afterLines="50" w:line="360" w:lineRule="exact"/>
        <w:rPr>
          <w:rFonts w:ascii="宋体"/>
          <w:b/>
          <w:sz w:val="16"/>
          <w:szCs w:val="16"/>
        </w:rPr>
      </w:pPr>
      <w:r>
        <w:rPr>
          <w:rFonts w:hint="eastAsia"/>
          <w:b/>
          <w:sz w:val="26"/>
          <w:szCs w:val="26"/>
        </w:rPr>
        <w:t>十七、</w:t>
      </w:r>
      <w:r>
        <w:rPr>
          <w:rFonts w:ascii="宋体" w:hAnsi="宋体" w:hint="eastAsia"/>
          <w:b/>
          <w:sz w:val="26"/>
          <w:szCs w:val="26"/>
        </w:rPr>
        <w:t>附件</w:t>
      </w:r>
    </w:p>
    <w:p w:rsidR="00FE4488" w:rsidRDefault="00304E22">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rsidR="00FE4488" w:rsidRDefault="00304E22">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w:t>
      </w:r>
      <w:r>
        <w:rPr>
          <w:rFonts w:ascii="宋体" w:hAnsi="宋体"/>
          <w:b/>
          <w:bCs/>
          <w:sz w:val="21"/>
          <w:szCs w:val="28"/>
        </w:rPr>
        <w:t>/</w:t>
      </w:r>
      <w:r>
        <w:rPr>
          <w:rFonts w:ascii="宋体" w:hAnsi="宋体" w:hint="eastAsia"/>
          <w:b/>
          <w:bCs/>
          <w:sz w:val="21"/>
          <w:szCs w:val="28"/>
        </w:rPr>
        <w:t>问题清单</w:t>
      </w:r>
    </w:p>
    <w:p w:rsidR="00FE4488" w:rsidRDefault="00304E22">
      <w:pPr>
        <w:spacing w:line="320" w:lineRule="exact"/>
        <w:rPr>
          <w:b/>
          <w:bCs/>
          <w:sz w:val="16"/>
          <w:szCs w:val="16"/>
        </w:rPr>
      </w:pPr>
      <w:r>
        <w:rPr>
          <w:b/>
          <w:bCs/>
          <w:sz w:val="21"/>
          <w:szCs w:val="28"/>
        </w:rPr>
        <w:t>3.</w:t>
      </w:r>
      <w:r>
        <w:rPr>
          <w:rFonts w:ascii="宋体" w:hAnsi="宋体" w:hint="eastAsia"/>
          <w:b/>
          <w:bCs/>
          <w:sz w:val="21"/>
          <w:szCs w:val="28"/>
        </w:rPr>
        <w:t>其他</w:t>
      </w:r>
    </w:p>
    <w:p w:rsidR="00FE4488" w:rsidRDefault="00304E22" w:rsidP="0076407D">
      <w:pPr>
        <w:spacing w:beforeLines="50" w:afterLines="50" w:line="360" w:lineRule="exact"/>
        <w:rPr>
          <w:rFonts w:ascii="宋体"/>
          <w:b/>
          <w:sz w:val="26"/>
          <w:szCs w:val="26"/>
        </w:rPr>
      </w:pPr>
      <w:r>
        <w:rPr>
          <w:rFonts w:ascii="宋体" w:hAnsi="宋体" w:hint="eastAsia"/>
          <w:b/>
          <w:sz w:val="26"/>
          <w:szCs w:val="26"/>
        </w:rPr>
        <w:t>十八、填表说明：</w:t>
      </w:r>
    </w:p>
    <w:p w:rsidR="00FE4488" w:rsidRDefault="00304E22" w:rsidP="00B239AF">
      <w:pPr>
        <w:spacing w:line="320" w:lineRule="exact"/>
        <w:ind w:left="316" w:hangingChars="150" w:hanging="316"/>
        <w:rPr>
          <w:b/>
          <w:bCs/>
          <w:sz w:val="21"/>
        </w:rPr>
      </w:pPr>
      <w:r>
        <w:rPr>
          <w:b/>
          <w:bCs/>
          <w:sz w:val="21"/>
        </w:rPr>
        <w:t xml:space="preserve">1. </w:t>
      </w:r>
      <w:r>
        <w:rPr>
          <w:rFonts w:hint="eastAsia"/>
          <w:b/>
          <w:bCs/>
          <w:sz w:val="21"/>
        </w:rPr>
        <w:t>本审核报告适用于单体系审核，也适用于多体系结合审核情况；</w:t>
      </w:r>
    </w:p>
    <w:p w:rsidR="00FE4488" w:rsidRDefault="00304E22" w:rsidP="00B239AF">
      <w:pPr>
        <w:spacing w:line="320" w:lineRule="exact"/>
        <w:ind w:left="316" w:hangingChars="150" w:hanging="316"/>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rsidR="00FE4488" w:rsidRDefault="00304E22" w:rsidP="00B239AF">
      <w:pPr>
        <w:spacing w:line="320" w:lineRule="exact"/>
        <w:ind w:left="215" w:hangingChars="102" w:hanging="215"/>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rsidR="00FE4488" w:rsidRDefault="00304E22" w:rsidP="00B239AF">
      <w:pPr>
        <w:spacing w:line="320" w:lineRule="exact"/>
        <w:ind w:left="316" w:hangingChars="150" w:hanging="316"/>
        <w:rPr>
          <w:b/>
          <w:sz w:val="21"/>
        </w:rPr>
      </w:pPr>
      <w:r>
        <w:rPr>
          <w:b/>
          <w:sz w:val="21"/>
        </w:rPr>
        <w:t xml:space="preserve">4. </w:t>
      </w:r>
      <w:r>
        <w:rPr>
          <w:rFonts w:hint="eastAsia"/>
          <w:b/>
          <w:sz w:val="21"/>
        </w:rPr>
        <w:t>公正性声明和审核报告签字处需本人亲笔签名。</w:t>
      </w:r>
    </w:p>
    <w:p w:rsidR="00FE4488" w:rsidRDefault="00FE4488">
      <w:pPr>
        <w:snapToGrid w:val="0"/>
        <w:jc w:val="left"/>
        <w:rPr>
          <w:b/>
          <w:sz w:val="21"/>
          <w:szCs w:val="21"/>
        </w:rPr>
      </w:pPr>
    </w:p>
    <w:p w:rsidR="00FE4488" w:rsidRDefault="00304E22">
      <w:pPr>
        <w:snapToGrid w:val="0"/>
        <w:jc w:val="left"/>
        <w:rPr>
          <w:rFonts w:ascii="方正仿宋简体" w:eastAsia="方正仿宋简体"/>
          <w:b/>
        </w:rPr>
      </w:pPr>
      <w:r>
        <w:rPr>
          <w:rFonts w:ascii="方正仿宋简体" w:eastAsia="方正仿宋简体" w:hint="eastAsia"/>
          <w:b/>
        </w:rPr>
        <w:t>十九、</w:t>
      </w:r>
      <w:r>
        <w:rPr>
          <w:rFonts w:ascii="仿宋" w:eastAsia="仿宋" w:hAnsi="仿宋" w:hint="eastAsia"/>
          <w:kern w:val="24"/>
          <w:sz w:val="28"/>
          <w:szCs w:val="28"/>
        </w:rPr>
        <w:t>审核基于对可获得信息的抽样过程的免责声明</w:t>
      </w:r>
      <w:r>
        <w:rPr>
          <w:rFonts w:ascii="方正仿宋简体" w:eastAsia="方正仿宋简体" w:hint="eastAsia"/>
          <w:b/>
        </w:rPr>
        <w:t>：</w:t>
      </w:r>
    </w:p>
    <w:p w:rsidR="00FE4488" w:rsidRDefault="00FE4488" w:rsidP="00B239AF">
      <w:pPr>
        <w:snapToGrid w:val="0"/>
        <w:ind w:firstLineChars="147" w:firstLine="354"/>
        <w:jc w:val="left"/>
        <w:rPr>
          <w:rFonts w:ascii="方正仿宋简体" w:eastAsia="方正仿宋简体"/>
          <w:b/>
        </w:rPr>
      </w:pPr>
    </w:p>
    <w:p w:rsidR="00FE4488" w:rsidRDefault="00304E22" w:rsidP="00B239AF">
      <w:pPr>
        <w:snapToGrid w:val="0"/>
        <w:ind w:firstLineChars="147" w:firstLine="354"/>
        <w:jc w:val="left"/>
        <w:rPr>
          <w:b/>
          <w:szCs w:val="24"/>
        </w:rPr>
      </w:pPr>
      <w:r>
        <w:rPr>
          <w:rFonts w:ascii="方正仿宋简体" w:eastAsia="方正仿宋简体" w:hint="eastAsia"/>
          <w:b/>
        </w:rPr>
        <w:t>本次审核基于抽样检查，因此，不可能包含受审核方管理体系覆盖的产品或服务的全部活动。仍可能有未发现的不符合项存在于目前管理体系的运行中。</w:t>
      </w:r>
    </w:p>
    <w:p w:rsidR="00FE4488" w:rsidRDefault="00FE4488"/>
    <w:sectPr w:rsidR="00FE4488" w:rsidSect="00FE4488">
      <w:headerReference w:type="default" r:id="rId10"/>
      <w:pgSz w:w="11906" w:h="16838"/>
      <w:pgMar w:top="936" w:right="1077" w:bottom="936" w:left="1134" w:header="454" w:footer="992" w:gutter="0"/>
      <w:cols w:space="720"/>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2472" w:rsidRDefault="00D22472" w:rsidP="004F7B4A">
      <w:r>
        <w:separator/>
      </w:r>
    </w:p>
  </w:endnote>
  <w:endnote w:type="continuationSeparator" w:id="1">
    <w:p w:rsidR="00D22472" w:rsidRDefault="00D22472" w:rsidP="004F7B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_GB2312">
    <w:altName w:val="楷体"/>
    <w:charset w:val="86"/>
    <w:family w:val="auto"/>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2472" w:rsidRDefault="00D22472" w:rsidP="004F7B4A">
      <w:r>
        <w:separator/>
      </w:r>
    </w:p>
  </w:footnote>
  <w:footnote w:type="continuationSeparator" w:id="1">
    <w:p w:rsidR="00D22472" w:rsidRDefault="00D22472" w:rsidP="004F7B4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4488" w:rsidRPr="00390345" w:rsidRDefault="00ED687D" w:rsidP="00B239AF">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ED687D">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visibility:visible" wrapcoords="7033 0 4019 1440 -502 5760 -502 10080 0 15360 502 17280 7033 20640 11051 20640 13060 20640 13563 20640 20093 15360 21098 6240 15070 480 12558 0 7033 0">
          <v:imagedata r:id="rId1" o:title=""/>
          <w10:wrap type="tight"/>
        </v:shape>
      </w:pict>
    </w:r>
    <w:r w:rsidR="00FE4488" w:rsidRPr="00390345">
      <w:rPr>
        <w:rStyle w:val="CharChar1"/>
        <w:rFonts w:hint="default"/>
      </w:rPr>
      <w:t>北京国标联合认证有限公司</w:t>
    </w:r>
    <w:r w:rsidR="00FE4488" w:rsidRPr="00390345">
      <w:rPr>
        <w:rStyle w:val="CharChar1"/>
        <w:rFonts w:hint="default"/>
      </w:rPr>
      <w:tab/>
    </w:r>
    <w:r w:rsidR="00FE4488" w:rsidRPr="00390345">
      <w:rPr>
        <w:rStyle w:val="CharChar1"/>
        <w:rFonts w:hint="default"/>
      </w:rPr>
      <w:tab/>
    </w:r>
    <w:r w:rsidR="00FE4488">
      <w:rPr>
        <w:rStyle w:val="CharChar1"/>
        <w:rFonts w:hint="default"/>
      </w:rPr>
      <w:tab/>
    </w:r>
  </w:p>
  <w:p w:rsidR="00FE4488" w:rsidRPr="004209E6" w:rsidRDefault="00ED687D" w:rsidP="00FE4488">
    <w:r>
      <w:pict>
        <v:shapetype id="_x0000_t202" coordsize="21600,21600" o:spt="202" path="m,l,21600r21600,l21600,xe">
          <v:stroke joinstyle="miter"/>
          <v:path gradientshapeok="t" o:connecttype="rect"/>
        </v:shapetype>
        <v:shape id="文本框 1" o:spid="_x0000_s2050" type="#_x0000_t202" style="position:absolute;left:0;text-align:left;margin-left:554.75pt;margin-top:2.2pt;width:172pt;height:20.2pt;z-index:251658240" stroked="f">
          <v:textbox>
            <w:txbxContent>
              <w:p w:rsidR="00FE4488" w:rsidRPr="000B51BD" w:rsidRDefault="00FE4488" w:rsidP="00FE4488">
                <w:r w:rsidRPr="007757F3">
                  <w:rPr>
                    <w:rFonts w:hint="eastAsia"/>
                    <w:sz w:val="18"/>
                    <w:szCs w:val="18"/>
                  </w:rPr>
                  <w:t>ISC-B-I</w:t>
                </w:r>
                <w:r>
                  <w:rPr>
                    <w:rFonts w:hint="eastAsia"/>
                    <w:sz w:val="18"/>
                    <w:szCs w:val="18"/>
                  </w:rPr>
                  <w:t>I-1</w:t>
                </w:r>
                <w:r>
                  <w:rPr>
                    <w:sz w:val="18"/>
                    <w:szCs w:val="18"/>
                  </w:rPr>
                  <w:t>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FE4488" w:rsidRPr="00390345">
      <w:rPr>
        <w:rStyle w:val="CharChar1"/>
        <w:rFonts w:hint="default"/>
        <w:w w:val="90"/>
      </w:rPr>
      <w:t>Beijing International Standard united Certification Co.,Ltd.</w:t>
    </w:r>
    <w:r w:rsidR="00FE4488" w:rsidRPr="007757F3">
      <w:rPr>
        <w:rFonts w:hint="eastAsia"/>
        <w:sz w:val="18"/>
        <w:szCs w:val="18"/>
      </w:rPr>
      <w:t>ISC-B-I</w:t>
    </w:r>
    <w:r w:rsidR="00FE4488">
      <w:rPr>
        <w:rFonts w:hint="eastAsia"/>
        <w:sz w:val="18"/>
        <w:szCs w:val="18"/>
      </w:rPr>
      <w:t>I-1</w:t>
    </w:r>
    <w:r w:rsidR="00FE4488">
      <w:rPr>
        <w:sz w:val="18"/>
        <w:szCs w:val="18"/>
      </w:rPr>
      <w:t>3</w:t>
    </w:r>
    <w:r w:rsidR="00FE4488" w:rsidRPr="007757F3">
      <w:rPr>
        <w:rFonts w:hint="eastAsia"/>
        <w:sz w:val="18"/>
        <w:szCs w:val="18"/>
      </w:rPr>
      <w:t>管理体系审核记录表</w:t>
    </w:r>
    <w:r w:rsidR="00FE4488">
      <w:rPr>
        <w:rFonts w:hint="eastAsia"/>
        <w:sz w:val="18"/>
        <w:szCs w:val="18"/>
      </w:rPr>
      <w:t>(03</w:t>
    </w:r>
    <w:r w:rsidR="00FE4488">
      <w:rPr>
        <w:rFonts w:hint="eastAsia"/>
        <w:sz w:val="18"/>
        <w:szCs w:val="18"/>
      </w:rPr>
      <w:t>版</w:t>
    </w:r>
    <w:r w:rsidR="00FE4488">
      <w:rPr>
        <w:rFonts w:hint="eastAsia"/>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1">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3554"/>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F7B4A"/>
    <w:rsid w:val="000250F2"/>
    <w:rsid w:val="000278C1"/>
    <w:rsid w:val="000A2D28"/>
    <w:rsid w:val="002375A5"/>
    <w:rsid w:val="002C7D65"/>
    <w:rsid w:val="00304E22"/>
    <w:rsid w:val="0034342E"/>
    <w:rsid w:val="00376BCF"/>
    <w:rsid w:val="00386593"/>
    <w:rsid w:val="003D2E8B"/>
    <w:rsid w:val="003E4226"/>
    <w:rsid w:val="00484B3E"/>
    <w:rsid w:val="004E1340"/>
    <w:rsid w:val="004F7B4A"/>
    <w:rsid w:val="00524094"/>
    <w:rsid w:val="005404C1"/>
    <w:rsid w:val="00570A0D"/>
    <w:rsid w:val="00575A1B"/>
    <w:rsid w:val="0076407D"/>
    <w:rsid w:val="00855622"/>
    <w:rsid w:val="008D302A"/>
    <w:rsid w:val="00936CFF"/>
    <w:rsid w:val="00940271"/>
    <w:rsid w:val="00950DC9"/>
    <w:rsid w:val="0096635B"/>
    <w:rsid w:val="009E71CD"/>
    <w:rsid w:val="00A239E3"/>
    <w:rsid w:val="00A91EF0"/>
    <w:rsid w:val="00B239AF"/>
    <w:rsid w:val="00B24449"/>
    <w:rsid w:val="00B92B48"/>
    <w:rsid w:val="00BB0FE1"/>
    <w:rsid w:val="00BD6665"/>
    <w:rsid w:val="00C138F5"/>
    <w:rsid w:val="00C37E1A"/>
    <w:rsid w:val="00C640CB"/>
    <w:rsid w:val="00CC6C95"/>
    <w:rsid w:val="00D22472"/>
    <w:rsid w:val="00DB402D"/>
    <w:rsid w:val="00DD5D4B"/>
    <w:rsid w:val="00DD6999"/>
    <w:rsid w:val="00EC00B0"/>
    <w:rsid w:val="00ED687D"/>
    <w:rsid w:val="00EE4AEF"/>
    <w:rsid w:val="00F86BB4"/>
    <w:rsid w:val="00FB2B38"/>
    <w:rsid w:val="00FD45E2"/>
    <w:rsid w:val="00FE448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rules v:ext="edit">
        <o:r id="V:Rule3" type="connector" idref="#_x0000_s1026"/>
        <o:r id="V:Rule4"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10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320102"/>
    <w:rPr>
      <w:sz w:val="18"/>
      <w:szCs w:val="18"/>
    </w:rPr>
  </w:style>
  <w:style w:type="character" w:customStyle="1" w:styleId="Char">
    <w:name w:val="批注框文本 Char"/>
    <w:link w:val="a3"/>
    <w:uiPriority w:val="99"/>
    <w:semiHidden/>
    <w:locked/>
    <w:rsid w:val="00320102"/>
    <w:rPr>
      <w:rFonts w:ascii="Times New Roman" w:eastAsia="宋体" w:hAnsi="Times New Roman" w:cs="Times New Roman"/>
      <w:sz w:val="18"/>
      <w:szCs w:val="18"/>
    </w:rPr>
  </w:style>
  <w:style w:type="paragraph" w:styleId="a4">
    <w:name w:val="footer"/>
    <w:basedOn w:val="a"/>
    <w:link w:val="Char0"/>
    <w:uiPriority w:val="99"/>
    <w:semiHidden/>
    <w:rsid w:val="00320102"/>
    <w:pPr>
      <w:tabs>
        <w:tab w:val="center" w:pos="4153"/>
        <w:tab w:val="right" w:pos="8306"/>
      </w:tabs>
      <w:snapToGrid w:val="0"/>
      <w:jc w:val="left"/>
    </w:pPr>
    <w:rPr>
      <w:sz w:val="18"/>
      <w:szCs w:val="18"/>
    </w:rPr>
  </w:style>
  <w:style w:type="character" w:customStyle="1" w:styleId="Char0">
    <w:name w:val="页脚 Char"/>
    <w:link w:val="a4"/>
    <w:uiPriority w:val="99"/>
    <w:semiHidden/>
    <w:locked/>
    <w:rsid w:val="00320102"/>
    <w:rPr>
      <w:rFonts w:ascii="Times New Roman" w:eastAsia="宋体" w:hAnsi="Times New Roman" w:cs="Times New Roman"/>
      <w:sz w:val="18"/>
      <w:szCs w:val="18"/>
    </w:rPr>
  </w:style>
  <w:style w:type="paragraph" w:styleId="a5">
    <w:name w:val="header"/>
    <w:basedOn w:val="a"/>
    <w:link w:val="Char1"/>
    <w:rsid w:val="00320102"/>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1">
    <w:name w:val="页眉 Char"/>
    <w:link w:val="a5"/>
    <w:locked/>
    <w:rsid w:val="00320102"/>
    <w:rPr>
      <w:sz w:val="18"/>
    </w:rPr>
  </w:style>
  <w:style w:type="table" w:styleId="a6">
    <w:name w:val="Table Grid"/>
    <w:basedOn w:val="a1"/>
    <w:uiPriority w:val="99"/>
    <w:rsid w:val="003201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0">
    <w:name w:val="页眉 Char1"/>
    <w:uiPriority w:val="99"/>
    <w:semiHidden/>
    <w:rsid w:val="00320102"/>
    <w:rPr>
      <w:rFonts w:ascii="Times New Roman" w:eastAsia="宋体" w:hAnsi="Times New Roman" w:cs="Times New Roman"/>
      <w:sz w:val="18"/>
      <w:szCs w:val="18"/>
    </w:rPr>
  </w:style>
  <w:style w:type="paragraph" w:styleId="a7">
    <w:name w:val="List Paragraph"/>
    <w:basedOn w:val="a"/>
    <w:uiPriority w:val="99"/>
    <w:qFormat/>
    <w:rsid w:val="00320102"/>
    <w:pPr>
      <w:ind w:firstLineChars="200" w:firstLine="420"/>
    </w:pPr>
    <w:rPr>
      <w:sz w:val="21"/>
      <w:szCs w:val="24"/>
    </w:rPr>
  </w:style>
  <w:style w:type="character" w:customStyle="1" w:styleId="CharChar1">
    <w:name w:val="Char Char1"/>
    <w:qFormat/>
    <w:locked/>
    <w:rsid w:val="004209E6"/>
    <w:rPr>
      <w:rFonts w:ascii="宋体" w:eastAsia="宋体" w:hAnsi="Courier New" w:hint="eastAsia"/>
      <w:kern w:val="2"/>
      <w:sz w:val="21"/>
      <w:lang w:val="en-US" w:eastAsia="zh-CN" w:bidi="ar-SA"/>
    </w:rPr>
  </w:style>
  <w:style w:type="character" w:styleId="a8">
    <w:name w:val="Hyperlink"/>
    <w:basedOn w:val="a0"/>
    <w:uiPriority w:val="99"/>
    <w:unhideWhenUsed/>
    <w:rsid w:val="00B239AF"/>
    <w:rPr>
      <w:color w:val="0000FF" w:themeColor="hyperlink"/>
      <w:u w:val="single"/>
    </w:rPr>
  </w:style>
  <w:style w:type="paragraph" w:customStyle="1" w:styleId="Body9pt">
    <w:name w:val="Body 9pt"/>
    <w:basedOn w:val="a"/>
    <w:rsid w:val="00EE4AEF"/>
    <w:pPr>
      <w:widowControl/>
      <w:spacing w:before="40" w:after="40"/>
    </w:pPr>
    <w:rPr>
      <w:rFonts w:ascii="Arial" w:hAnsi="Arial" w:cs="Arial"/>
      <w:snapToGrid w:val="0"/>
      <w:kern w:val="0"/>
      <w:sz w:val="18"/>
      <w:szCs w:val="18"/>
      <w:lang w:val="de-DE" w:eastAsia="de-DE"/>
    </w:rPr>
  </w:style>
  <w:style w:type="paragraph" w:customStyle="1" w:styleId="Default">
    <w:name w:val="Default"/>
    <w:qFormat/>
    <w:rsid w:val="009E71CD"/>
    <w:pPr>
      <w:widowControl w:val="0"/>
      <w:autoSpaceDE w:val="0"/>
      <w:autoSpaceDN w:val="0"/>
      <w:adjustRightInd w:val="0"/>
    </w:pPr>
    <w:rPr>
      <w:rFonts w:ascii="Times New Roman" w:hAnsi="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hina-isc.org.cn"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8</Pages>
  <Words>1016</Words>
  <Characters>5795</Characters>
  <Application>Microsoft Office Word</Application>
  <DocSecurity>0</DocSecurity>
  <Lines>48</Lines>
  <Paragraphs>13</Paragraphs>
  <ScaleCrop>false</ScaleCrop>
  <Company>微软中国</Company>
  <LinksUpToDate>false</LinksUpToDate>
  <CharactersWithSpaces>6798</CharactersWithSpaces>
  <SharedDoc>false</SharedDoc>
  <HLinks>
    <vt:vector size="6" baseType="variant">
      <vt:variant>
        <vt:i4>917524</vt:i4>
      </vt:variant>
      <vt:variant>
        <vt:i4>0</vt:i4>
      </vt:variant>
      <vt:variant>
        <vt:i4>0</vt:i4>
      </vt:variant>
      <vt:variant>
        <vt:i4>5</vt:i4>
      </vt:variant>
      <vt:variant>
        <vt:lpwstr>http://www.china-isc.org.cn/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cp:revision>
  <cp:lastPrinted>2019-04-18T08:15:00Z</cp:lastPrinted>
  <dcterms:created xsi:type="dcterms:W3CDTF">2020-09-18T06:08:00Z</dcterms:created>
  <dcterms:modified xsi:type="dcterms:W3CDTF">2021-04-05T02:03:00Z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