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6241C0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D2C63" w:rsidTr="00B3170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67698" w:rsidP="00F923D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遵义市昊扬世达精密机械有限公司</w:t>
            </w:r>
          </w:p>
        </w:tc>
      </w:tr>
      <w:tr w:rsidR="001D2C63" w:rsidTr="00B3170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A7678" w:rsidP="00F923D7">
            <w:pPr>
              <w:rPr>
                <w:rFonts w:asciiTheme="minorEastAsia" w:eastAsiaTheme="minorEastAsia" w:hAnsiTheme="minorEastAsia"/>
                <w:sz w:val="20"/>
              </w:rPr>
            </w:pPr>
            <w:r w:rsidRPr="005A7678">
              <w:rPr>
                <w:rFonts w:asciiTheme="minorEastAsia" w:eastAsiaTheme="minorEastAsia" w:hAnsiTheme="minorEastAsia" w:hint="eastAsia"/>
                <w:sz w:val="20"/>
              </w:rPr>
              <w:t>贵州省遵义市汇川区大连路航天园区内原新力厂区3－12号</w:t>
            </w:r>
          </w:p>
        </w:tc>
      </w:tr>
      <w:tr w:rsidR="001D2C63" w:rsidTr="00B3170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67698" w:rsidP="00F923D7">
            <w:pPr>
              <w:rPr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吴明刚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67698" w:rsidP="00F923D7">
            <w:pPr>
              <w:rPr>
                <w:sz w:val="20"/>
              </w:rPr>
            </w:pPr>
            <w:r w:rsidRPr="003C3992">
              <w:rPr>
                <w:rFonts w:ascii="宋体" w:hAnsi="宋体" w:hint="eastAsia"/>
                <w:sz w:val="21"/>
                <w:szCs w:val="21"/>
              </w:rPr>
              <w:t>18311538888</w:t>
            </w:r>
          </w:p>
        </w:tc>
        <w:tc>
          <w:tcPr>
            <w:tcW w:w="765" w:type="dxa"/>
            <w:gridSpan w:val="2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14871" w:rsidP="00F923D7">
            <w:pPr>
              <w:rPr>
                <w:sz w:val="21"/>
                <w:szCs w:val="21"/>
              </w:rPr>
            </w:pPr>
            <w:bookmarkStart w:id="0" w:name="联系人邮箱"/>
            <w:bookmarkEnd w:id="0"/>
          </w:p>
        </w:tc>
      </w:tr>
      <w:tr w:rsidR="001D2C63" w:rsidTr="00B3170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67698" w:rsidP="00F923D7">
            <w:pPr>
              <w:rPr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吴明刚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1487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14871" w:rsidP="00F923D7">
            <w:pPr>
              <w:rPr>
                <w:sz w:val="21"/>
                <w:szCs w:val="21"/>
              </w:rPr>
            </w:pPr>
          </w:p>
        </w:tc>
      </w:tr>
      <w:tr w:rsidR="001D2C63" w:rsidTr="00B3170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241C0" w:rsidP="00E235CE">
            <w:pPr>
              <w:rPr>
                <w:sz w:val="20"/>
              </w:rPr>
            </w:pPr>
            <w:bookmarkStart w:id="1" w:name="合同编号"/>
            <w:r>
              <w:rPr>
                <w:sz w:val="20"/>
              </w:rPr>
              <w:t>0</w:t>
            </w:r>
            <w:r w:rsidR="00B67698">
              <w:rPr>
                <w:rFonts w:hint="eastAsia"/>
                <w:sz w:val="20"/>
              </w:rPr>
              <w:t>031</w:t>
            </w:r>
            <w:r>
              <w:rPr>
                <w:sz w:val="20"/>
              </w:rPr>
              <w:t>-2019-Q-202</w:t>
            </w:r>
            <w:bookmarkEnd w:id="1"/>
            <w:r w:rsidR="00E235CE">
              <w:rPr>
                <w:rFonts w:hint="eastAsia"/>
                <w:sz w:val="20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67698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241C0">
              <w:rPr>
                <w:spacing w:val="-2"/>
                <w:sz w:val="20"/>
              </w:rPr>
              <w:t>QMS</w:t>
            </w:r>
            <w:r w:rsidR="006241C0">
              <w:rPr>
                <w:rFonts w:hint="eastAsia"/>
                <w:sz w:val="20"/>
              </w:rPr>
              <w:t>□</w:t>
            </w:r>
            <w:r w:rsidR="006241C0">
              <w:rPr>
                <w:rFonts w:hint="eastAsia"/>
                <w:sz w:val="20"/>
              </w:rPr>
              <w:t>5</w:t>
            </w:r>
            <w:r w:rsidR="006241C0">
              <w:rPr>
                <w:sz w:val="20"/>
              </w:rPr>
              <w:t>0430</w:t>
            </w:r>
            <w:r w:rsidR="006241C0">
              <w:rPr>
                <w:rFonts w:hint="eastAsia"/>
                <w:sz w:val="20"/>
              </w:rPr>
              <w:t>□</w:t>
            </w:r>
            <w:r w:rsidR="006241C0">
              <w:rPr>
                <w:spacing w:val="-2"/>
                <w:sz w:val="20"/>
              </w:rPr>
              <w:t>EMS</w:t>
            </w:r>
            <w:r w:rsidR="006241C0">
              <w:rPr>
                <w:rFonts w:hint="eastAsia"/>
                <w:sz w:val="20"/>
              </w:rPr>
              <w:t>□</w:t>
            </w:r>
            <w:r w:rsidR="006241C0">
              <w:rPr>
                <w:spacing w:val="-2"/>
                <w:sz w:val="20"/>
              </w:rPr>
              <w:t>OHSMS</w:t>
            </w:r>
            <w:r w:rsidR="006241C0">
              <w:rPr>
                <w:rFonts w:ascii="宋体" w:hAnsi="宋体" w:hint="eastAsia"/>
              </w:rPr>
              <w:t xml:space="preserve"> </w:t>
            </w:r>
          </w:p>
        </w:tc>
      </w:tr>
      <w:tr w:rsidR="001D2C63" w:rsidTr="00B3170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241C0" w:rsidP="00E235CE">
            <w:pPr>
              <w:rPr>
                <w:sz w:val="20"/>
              </w:rPr>
            </w:pPr>
            <w:bookmarkStart w:id="2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bookmarkEnd w:id="2"/>
            <w:r w:rsidR="00E235CE">
              <w:rPr>
                <w:rFonts w:ascii="宋体" w:hAnsi="宋体" w:hint="eastAsia"/>
                <w:b/>
                <w:bCs/>
                <w:sz w:val="20"/>
              </w:rPr>
              <w:t>2</w:t>
            </w:r>
          </w:p>
        </w:tc>
      </w:tr>
      <w:tr w:rsidR="001D2C63" w:rsidTr="00B3170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241C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3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D2C63" w:rsidRDefault="00B3170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241C0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1D2C63" w:rsidRDefault="006241C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D2C63" w:rsidRDefault="006241C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D2C63" w:rsidRDefault="006241C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3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D2C63" w:rsidTr="00B3170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67698" w:rsidP="00F923D7">
            <w:pPr>
              <w:rPr>
                <w:sz w:val="20"/>
              </w:rPr>
            </w:pPr>
            <w:r w:rsidRPr="003C3992">
              <w:rPr>
                <w:rFonts w:ascii="宋体" w:hAnsi="宋体" w:hint="eastAsia"/>
                <w:sz w:val="21"/>
                <w:szCs w:val="21"/>
              </w:rPr>
              <w:t>机械零部件加工</w:t>
            </w:r>
          </w:p>
        </w:tc>
        <w:tc>
          <w:tcPr>
            <w:tcW w:w="951" w:type="dxa"/>
            <w:gridSpan w:val="2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67698" w:rsidP="00F923D7">
            <w:pPr>
              <w:rPr>
                <w:sz w:val="20"/>
              </w:rPr>
            </w:pPr>
            <w:r w:rsidRPr="003C3992">
              <w:rPr>
                <w:rFonts w:ascii="宋体" w:hAnsi="宋体" w:cs="宋体" w:hint="eastAsia"/>
                <w:kern w:val="0"/>
                <w:sz w:val="21"/>
                <w:szCs w:val="21"/>
              </w:rPr>
              <w:t>17.10.02</w:t>
            </w:r>
          </w:p>
        </w:tc>
      </w:tr>
      <w:tr w:rsidR="001D2C63" w:rsidTr="00B3170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241C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4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00378D">
              <w:rPr>
                <w:rFonts w:hint="eastAsia"/>
                <w:b/>
                <w:color w:val="FF0000"/>
                <w:sz w:val="20"/>
                <w:lang w:val="de-DE"/>
              </w:rPr>
              <w:t>不适用条款</w:t>
            </w:r>
            <w:r w:rsidRPr="0000378D">
              <w:rPr>
                <w:rFonts w:hint="eastAsia"/>
                <w:b/>
                <w:color w:val="FF0000"/>
                <w:sz w:val="20"/>
                <w:lang w:val="de-DE"/>
              </w:rPr>
              <w:t xml:space="preserve">: </w:t>
            </w:r>
            <w:r w:rsidR="0000378D" w:rsidRPr="0000378D">
              <w:rPr>
                <w:rFonts w:hint="eastAsia"/>
                <w:b/>
                <w:color w:val="FF0000"/>
                <w:sz w:val="20"/>
                <w:lang w:val="de-DE"/>
              </w:rPr>
              <w:t>8.3</w:t>
            </w:r>
          </w:p>
          <w:p w:rsidR="0038250D" w:rsidRPr="0038250D" w:rsidRDefault="006241C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5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5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241C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6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6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241C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7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7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241C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8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241C0" w:rsidP="00B3170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D2C63" w:rsidTr="00B3170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241C0" w:rsidP="00E235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9" w:name="审核开始日"/>
            <w:r>
              <w:rPr>
                <w:rFonts w:hint="eastAsia"/>
                <w:b/>
                <w:sz w:val="20"/>
              </w:rPr>
              <w:t>202</w:t>
            </w:r>
            <w:r w:rsidR="00E235CE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 w:rsidR="00E235CE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 w:rsidR="00B67698">
              <w:rPr>
                <w:rFonts w:hint="eastAsia"/>
                <w:b/>
                <w:sz w:val="20"/>
              </w:rPr>
              <w:t>2</w:t>
            </w:r>
            <w:r w:rsidR="00E235CE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9"/>
            <w:r>
              <w:rPr>
                <w:rFonts w:hint="eastAsia"/>
                <w:b/>
                <w:sz w:val="20"/>
              </w:rPr>
              <w:t>至</w:t>
            </w:r>
            <w:bookmarkStart w:id="10" w:name="审核结束日"/>
            <w:r w:rsidR="00E235CE"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 w:rsidR="00E235CE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 w:rsidR="00E235CE"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0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1" w:name="审核天数"/>
            <w:bookmarkStart w:id="12" w:name="_GoBack"/>
            <w:r>
              <w:rPr>
                <w:rFonts w:hint="eastAsia"/>
                <w:b/>
                <w:sz w:val="20"/>
              </w:rPr>
              <w:t>1.0</w:t>
            </w:r>
            <w:bookmarkEnd w:id="11"/>
            <w:bookmarkEnd w:id="12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D2C63" w:rsidTr="00B3170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3170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241C0">
              <w:rPr>
                <w:rFonts w:hint="eastAsia"/>
                <w:b/>
                <w:sz w:val="20"/>
              </w:rPr>
              <w:t>普通话</w:t>
            </w:r>
            <w:r w:rsidR="006241C0">
              <w:rPr>
                <w:rFonts w:hint="eastAsia"/>
                <w:b/>
                <w:sz w:val="20"/>
              </w:rPr>
              <w:t xml:space="preserve">   </w:t>
            </w:r>
            <w:r w:rsidR="006241C0">
              <w:rPr>
                <w:rFonts w:hint="eastAsia"/>
                <w:sz w:val="20"/>
                <w:lang w:val="de-DE"/>
              </w:rPr>
              <w:t>□</w:t>
            </w:r>
            <w:r w:rsidR="006241C0">
              <w:rPr>
                <w:rFonts w:hint="eastAsia"/>
                <w:b/>
                <w:sz w:val="20"/>
              </w:rPr>
              <w:t>英语</w:t>
            </w:r>
            <w:r w:rsidR="006241C0">
              <w:rPr>
                <w:rFonts w:hint="eastAsia"/>
                <w:b/>
                <w:sz w:val="20"/>
              </w:rPr>
              <w:t xml:space="preserve">   </w:t>
            </w:r>
            <w:r w:rsidR="006241C0">
              <w:rPr>
                <w:rFonts w:hint="eastAsia"/>
                <w:sz w:val="20"/>
                <w:lang w:val="de-DE"/>
              </w:rPr>
              <w:t>□</w:t>
            </w:r>
            <w:r w:rsidR="006241C0">
              <w:rPr>
                <w:rFonts w:hint="eastAsia"/>
                <w:b/>
                <w:sz w:val="20"/>
              </w:rPr>
              <w:t>其他</w:t>
            </w:r>
          </w:p>
        </w:tc>
      </w:tr>
      <w:tr w:rsidR="001D2C63" w:rsidTr="00B3170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241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D2C63" w:rsidTr="00B3170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D2C63" w:rsidTr="00B3170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2019-N1QMS-1222833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67698" w:rsidP="00F923D7">
            <w:pPr>
              <w:jc w:val="center"/>
              <w:rPr>
                <w:sz w:val="20"/>
              </w:rPr>
            </w:pPr>
            <w:r w:rsidRPr="003C3992">
              <w:rPr>
                <w:rFonts w:ascii="宋体" w:hAnsi="宋体" w:cs="宋体" w:hint="eastAsia"/>
                <w:kern w:val="0"/>
                <w:sz w:val="21"/>
                <w:szCs w:val="21"/>
              </w:rPr>
              <w:t>17.10.02</w:t>
            </w:r>
          </w:p>
        </w:tc>
        <w:tc>
          <w:tcPr>
            <w:tcW w:w="1324" w:type="dxa"/>
            <w:vAlign w:val="center"/>
          </w:tcPr>
          <w:p w:rsidR="00F923D7" w:rsidRDefault="006241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ISC[S]0005</w:t>
            </w:r>
          </w:p>
        </w:tc>
      </w:tr>
      <w:tr w:rsidR="001D2C63" w:rsidTr="00B3170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4871" w:rsidP="00F923D7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14871" w:rsidP="00F923D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14871" w:rsidP="00F923D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14871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14871" w:rsidP="00F923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14871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14871" w:rsidP="00F923D7">
            <w:pPr>
              <w:jc w:val="center"/>
              <w:rPr>
                <w:sz w:val="20"/>
              </w:rPr>
            </w:pPr>
          </w:p>
        </w:tc>
      </w:tr>
      <w:tr w:rsidR="001D2C63" w:rsidTr="00B31708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C14871" w:rsidP="00F923D7">
            <w:pPr>
              <w:rPr>
                <w:sz w:val="20"/>
              </w:rPr>
            </w:pPr>
          </w:p>
          <w:p w:rsidR="006C1EBD" w:rsidRDefault="00C1487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1487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1487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1487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1487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1487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14871" w:rsidP="00F923D7">
            <w:pPr>
              <w:rPr>
                <w:sz w:val="20"/>
              </w:rPr>
            </w:pPr>
          </w:p>
        </w:tc>
      </w:tr>
      <w:tr w:rsidR="001D2C63" w:rsidTr="00B31708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6241C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D2C63" w:rsidTr="00B31708">
        <w:trPr>
          <w:trHeight w:val="510"/>
        </w:trPr>
        <w:tc>
          <w:tcPr>
            <w:tcW w:w="1201" w:type="dxa"/>
            <w:vAlign w:val="center"/>
          </w:tcPr>
          <w:p w:rsidR="006C1EBD" w:rsidRDefault="006241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1487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241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241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14871" w:rsidP="006C1EBD"/>
        </w:tc>
      </w:tr>
      <w:tr w:rsidR="001D2C63" w:rsidTr="00B31708">
        <w:trPr>
          <w:trHeight w:val="211"/>
        </w:trPr>
        <w:tc>
          <w:tcPr>
            <w:tcW w:w="1201" w:type="dxa"/>
            <w:vAlign w:val="center"/>
          </w:tcPr>
          <w:p w:rsidR="006C1EBD" w:rsidRDefault="006241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14871" w:rsidP="006C1EBD">
            <w:pPr>
              <w:rPr>
                <w:sz w:val="20"/>
              </w:rPr>
            </w:pPr>
          </w:p>
          <w:p w:rsidR="006C1EBD" w:rsidRDefault="00C1487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1487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14871" w:rsidP="006C1EBD"/>
        </w:tc>
      </w:tr>
      <w:tr w:rsidR="001D2C63" w:rsidTr="00B31708">
        <w:trPr>
          <w:trHeight w:val="588"/>
        </w:trPr>
        <w:tc>
          <w:tcPr>
            <w:tcW w:w="1201" w:type="dxa"/>
            <w:vAlign w:val="center"/>
          </w:tcPr>
          <w:p w:rsidR="006C1EBD" w:rsidRDefault="006241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10DC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2021/3/21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6241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10DC2" w:rsidP="006C1EBD">
            <w:r>
              <w:rPr>
                <w:rFonts w:hint="eastAsia"/>
                <w:sz w:val="20"/>
              </w:rPr>
              <w:t>2021/3/21</w:t>
            </w:r>
          </w:p>
        </w:tc>
      </w:tr>
    </w:tbl>
    <w:p w:rsidR="00B31708" w:rsidRDefault="00B31708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1559"/>
        <w:gridCol w:w="6095"/>
        <w:gridCol w:w="1064"/>
      </w:tblGrid>
      <w:tr w:rsidR="00B67698" w:rsidRPr="009445A5" w:rsidTr="00BF3650">
        <w:trPr>
          <w:tblHeader/>
          <w:jc w:val="center"/>
        </w:trPr>
        <w:tc>
          <w:tcPr>
            <w:tcW w:w="1351" w:type="dxa"/>
          </w:tcPr>
          <w:p w:rsidR="00B67698" w:rsidRPr="009445A5" w:rsidRDefault="00B67698" w:rsidP="00BF3650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445A5">
              <w:rPr>
                <w:rFonts w:ascii="宋体" w:hAnsi="宋体"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559" w:type="dxa"/>
          </w:tcPr>
          <w:p w:rsidR="00B67698" w:rsidRPr="009445A5" w:rsidRDefault="00B67698" w:rsidP="00BF3650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445A5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6095" w:type="dxa"/>
          </w:tcPr>
          <w:p w:rsidR="00B67698" w:rsidRPr="009445A5" w:rsidRDefault="00B67698" w:rsidP="00BF3650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445A5">
              <w:rPr>
                <w:rFonts w:ascii="宋体" w:hAnsi="宋体" w:hint="eastAsia"/>
                <w:sz w:val="21"/>
                <w:szCs w:val="21"/>
              </w:rPr>
              <w:t>审核内容(</w:t>
            </w:r>
            <w:r w:rsidRPr="009445A5">
              <w:rPr>
                <w:rFonts w:ascii="宋体" w:hAnsi="宋体" w:hint="eastAsia"/>
                <w:b/>
                <w:sz w:val="21"/>
                <w:szCs w:val="21"/>
              </w:rPr>
              <w:t>包括主要过程及管理活动、应用标准要求、涉及部门</w:t>
            </w:r>
            <w:r w:rsidRPr="009445A5"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1064" w:type="dxa"/>
          </w:tcPr>
          <w:p w:rsidR="00B67698" w:rsidRPr="009445A5" w:rsidRDefault="00B67698" w:rsidP="00BF3650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445A5">
              <w:rPr>
                <w:rFonts w:ascii="宋体" w:hAnsi="宋体" w:hint="eastAsia"/>
                <w:sz w:val="21"/>
                <w:szCs w:val="21"/>
              </w:rPr>
              <w:t>审核人员</w:t>
            </w:r>
          </w:p>
        </w:tc>
      </w:tr>
      <w:tr w:rsidR="00B67698" w:rsidRPr="009445A5" w:rsidTr="00BF3650">
        <w:trPr>
          <w:trHeight w:val="477"/>
          <w:jc w:val="center"/>
        </w:trPr>
        <w:tc>
          <w:tcPr>
            <w:tcW w:w="1351" w:type="dxa"/>
            <w:vAlign w:val="center"/>
          </w:tcPr>
          <w:p w:rsidR="00B67698" w:rsidRPr="009445A5" w:rsidRDefault="00B67698" w:rsidP="00B6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B73B53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9445A5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B73B53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445A5"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B73B53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B67698" w:rsidRPr="009445A5" w:rsidRDefault="009445A5" w:rsidP="009445A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67698" w:rsidRPr="009445A5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 w:rsidRPr="009445A5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67698" w:rsidRPr="009445A5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095" w:type="dxa"/>
            <w:vAlign w:val="center"/>
          </w:tcPr>
          <w:p w:rsidR="00B67698" w:rsidRPr="009445A5" w:rsidRDefault="00B67698" w:rsidP="00BF365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9445A5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64" w:type="dxa"/>
            <w:vAlign w:val="center"/>
          </w:tcPr>
          <w:p w:rsidR="00B67698" w:rsidRPr="009445A5" w:rsidRDefault="00B67698" w:rsidP="00BF36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67698" w:rsidRPr="009445A5" w:rsidTr="00BF3650">
        <w:trPr>
          <w:trHeight w:val="2884"/>
          <w:jc w:val="center"/>
        </w:trPr>
        <w:tc>
          <w:tcPr>
            <w:tcW w:w="1351" w:type="dxa"/>
            <w:vAlign w:val="center"/>
          </w:tcPr>
          <w:p w:rsidR="00B67698" w:rsidRPr="009445A5" w:rsidRDefault="00B73B53" w:rsidP="00BF36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202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9445A5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445A5">
              <w:rPr>
                <w:rFonts w:ascii="宋体" w:hAnsi="宋体" w:cs="Arial" w:hint="eastAsia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B67698" w:rsidRPr="009445A5" w:rsidRDefault="009445A5" w:rsidP="00B6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67698" w:rsidRPr="009445A5">
              <w:rPr>
                <w:rFonts w:ascii="宋体" w:hAnsi="宋体" w:cs="Arial" w:hint="eastAsia"/>
                <w:sz w:val="21"/>
                <w:szCs w:val="21"/>
              </w:rPr>
              <w:t>:30～10:30</w:t>
            </w:r>
          </w:p>
        </w:tc>
        <w:tc>
          <w:tcPr>
            <w:tcW w:w="6095" w:type="dxa"/>
            <w:vAlign w:val="center"/>
          </w:tcPr>
          <w:p w:rsidR="00B67698" w:rsidRPr="009445A5" w:rsidRDefault="00B67698" w:rsidP="00BF365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b/>
                <w:sz w:val="21"/>
                <w:szCs w:val="21"/>
              </w:rPr>
              <w:t>管理层:</w:t>
            </w:r>
          </w:p>
          <w:p w:rsidR="00B67698" w:rsidRPr="009445A5" w:rsidRDefault="00B67698" w:rsidP="00BF365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7.1.1资源总则、7.4沟通、9.3管理评审、10.1改进、10.3持续改进，</w:t>
            </w:r>
          </w:p>
          <w:p w:rsidR="00B67698" w:rsidRPr="009445A5" w:rsidRDefault="00B67698" w:rsidP="00BF3650">
            <w:pPr>
              <w:spacing w:line="28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 w:rsidR="009445A5" w:rsidRPr="009445A5" w:rsidRDefault="009445A5" w:rsidP="009445A5">
            <w:pPr>
              <w:spacing w:line="28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9445A5">
              <w:rPr>
                <w:rFonts w:ascii="宋体" w:hAnsi="宋体" w:cs="Arial"/>
                <w:spacing w:val="-6"/>
                <w:sz w:val="21"/>
                <w:szCs w:val="21"/>
              </w:rPr>
              <w:t>资质验证/范围再确认</w:t>
            </w:r>
            <w:r w:rsidRPr="009445A5"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  <w:r w:rsidRPr="009445A5">
              <w:rPr>
                <w:rFonts w:ascii="宋体" w:hAnsi="宋体" w:cs="Arial"/>
                <w:spacing w:val="-6"/>
                <w:sz w:val="21"/>
                <w:szCs w:val="21"/>
              </w:rPr>
              <w:t>初审问题验证</w:t>
            </w:r>
            <w:r w:rsidRPr="009445A5"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  <w:r w:rsidRPr="009445A5">
              <w:rPr>
                <w:rFonts w:ascii="宋体" w:hAnsi="宋体" w:cs="Arial"/>
                <w:spacing w:val="-6"/>
                <w:sz w:val="21"/>
                <w:szCs w:val="21"/>
              </w:rPr>
              <w:t>证书的使用情况</w:t>
            </w:r>
          </w:p>
          <w:p w:rsidR="00B67698" w:rsidRPr="009445A5" w:rsidRDefault="00B67698" w:rsidP="009445A5">
            <w:pPr>
              <w:adjustRightInd w:val="0"/>
              <w:snapToGrid w:val="0"/>
              <w:spacing w:line="280" w:lineRule="exact"/>
              <w:ind w:rightChars="50" w:right="120" w:firstLineChars="200" w:firstLine="4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B67698" w:rsidRPr="009445A5" w:rsidRDefault="00B67698" w:rsidP="00BF36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73B53" w:rsidRPr="009445A5" w:rsidTr="00DA2FFB">
        <w:trPr>
          <w:trHeight w:val="3113"/>
          <w:jc w:val="center"/>
        </w:trPr>
        <w:tc>
          <w:tcPr>
            <w:tcW w:w="1351" w:type="dxa"/>
          </w:tcPr>
          <w:p w:rsidR="00B73B53" w:rsidRDefault="00B73B53">
            <w:r w:rsidRPr="00270FA1">
              <w:rPr>
                <w:rFonts w:ascii="宋体" w:hAnsi="宋体" w:cs="Arial" w:hint="eastAsia"/>
                <w:sz w:val="21"/>
                <w:szCs w:val="21"/>
              </w:rPr>
              <w:t>2021.3.27</w:t>
            </w:r>
          </w:p>
        </w:tc>
        <w:tc>
          <w:tcPr>
            <w:tcW w:w="1559" w:type="dxa"/>
            <w:vAlign w:val="center"/>
          </w:tcPr>
          <w:p w:rsidR="00B73B53" w:rsidRPr="009445A5" w:rsidRDefault="00B73B53" w:rsidP="00B6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</w:tc>
        <w:tc>
          <w:tcPr>
            <w:tcW w:w="6095" w:type="dxa"/>
            <w:vAlign w:val="center"/>
          </w:tcPr>
          <w:p w:rsidR="00B73B53" w:rsidRPr="009445A5" w:rsidRDefault="00B73B53" w:rsidP="00BF365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b/>
                <w:sz w:val="21"/>
                <w:szCs w:val="21"/>
              </w:rPr>
              <w:t>综合部及厂区：</w:t>
            </w:r>
          </w:p>
          <w:p w:rsidR="00B73B53" w:rsidRPr="009445A5" w:rsidRDefault="00B73B53" w:rsidP="00BF365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9445A5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9445A5">
              <w:rPr>
                <w:rFonts w:ascii="宋体" w:hAnsi="宋体" w:cs="Arial" w:hint="eastAsia"/>
                <w:sz w:val="21"/>
                <w:szCs w:val="21"/>
              </w:rPr>
              <w:t>8.2产品和服务的要求（8.2.1顾客沟通、8.2.2与产品和服务有关要求的确认、8.2.3与产品有关要求评审、8.2.4与产品有关要求的更改）、8.5.3顾客或外部供方的财产、9.1.2顾客满意、8.4外部提供过程、产品和服务的控制（8.4.1总则、8.4.2控制类型和程度、8.4.3提供给外部供方的信息）、8.5.5交付后的活动、</w:t>
            </w:r>
            <w:r w:rsidRPr="009445A5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9445A5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</w:tc>
        <w:tc>
          <w:tcPr>
            <w:tcW w:w="1064" w:type="dxa"/>
            <w:vAlign w:val="center"/>
          </w:tcPr>
          <w:p w:rsidR="00B73B53" w:rsidRPr="009445A5" w:rsidRDefault="00B73B53" w:rsidP="00BF36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73B53" w:rsidRPr="009445A5" w:rsidTr="00DA2FFB">
        <w:trPr>
          <w:trHeight w:val="172"/>
          <w:jc w:val="center"/>
        </w:trPr>
        <w:tc>
          <w:tcPr>
            <w:tcW w:w="1351" w:type="dxa"/>
          </w:tcPr>
          <w:p w:rsidR="00B73B53" w:rsidRDefault="00B73B53">
            <w:r w:rsidRPr="00270FA1">
              <w:rPr>
                <w:rFonts w:ascii="宋体" w:hAnsi="宋体" w:cs="Arial" w:hint="eastAsia"/>
                <w:sz w:val="21"/>
                <w:szCs w:val="21"/>
              </w:rPr>
              <w:t>2021.3.27</w:t>
            </w:r>
          </w:p>
        </w:tc>
        <w:tc>
          <w:tcPr>
            <w:tcW w:w="1559" w:type="dxa"/>
            <w:vAlign w:val="center"/>
          </w:tcPr>
          <w:p w:rsidR="00B73B53" w:rsidRPr="009445A5" w:rsidRDefault="00B73B53" w:rsidP="009445A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6095" w:type="dxa"/>
            <w:vAlign w:val="center"/>
          </w:tcPr>
          <w:p w:rsidR="00B73B53" w:rsidRPr="009445A5" w:rsidRDefault="00B73B53" w:rsidP="00BF365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b/>
                <w:sz w:val="21"/>
                <w:szCs w:val="21"/>
              </w:rPr>
              <w:t>生产部及现场：</w:t>
            </w:r>
          </w:p>
          <w:p w:rsidR="00B73B53" w:rsidRPr="009445A5" w:rsidRDefault="00B73B53" w:rsidP="00BF36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过程运行环境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1064" w:type="dxa"/>
            <w:vAlign w:val="center"/>
          </w:tcPr>
          <w:p w:rsidR="00B73B53" w:rsidRPr="009445A5" w:rsidRDefault="00B73B53" w:rsidP="00BF3650">
            <w:pPr>
              <w:spacing w:line="240" w:lineRule="exact"/>
              <w:ind w:firstLineChars="150" w:firstLine="315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B73B53" w:rsidRPr="009445A5" w:rsidTr="00DA2FFB">
        <w:trPr>
          <w:trHeight w:val="810"/>
          <w:jc w:val="center"/>
        </w:trPr>
        <w:tc>
          <w:tcPr>
            <w:tcW w:w="1351" w:type="dxa"/>
          </w:tcPr>
          <w:p w:rsidR="00B73B53" w:rsidRDefault="00B73B53">
            <w:r w:rsidRPr="00270FA1">
              <w:rPr>
                <w:rFonts w:ascii="宋体" w:hAnsi="宋体" w:cs="Arial" w:hint="eastAsia"/>
                <w:sz w:val="21"/>
                <w:szCs w:val="21"/>
              </w:rPr>
              <w:t>2021.3.27</w:t>
            </w:r>
          </w:p>
        </w:tc>
        <w:tc>
          <w:tcPr>
            <w:tcW w:w="1559" w:type="dxa"/>
            <w:vAlign w:val="center"/>
          </w:tcPr>
          <w:p w:rsidR="00B73B53" w:rsidRPr="009445A5" w:rsidRDefault="00B73B53" w:rsidP="009445A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14:00～16:30</w:t>
            </w:r>
          </w:p>
        </w:tc>
        <w:tc>
          <w:tcPr>
            <w:tcW w:w="6095" w:type="dxa"/>
            <w:vAlign w:val="center"/>
          </w:tcPr>
          <w:p w:rsidR="00B73B53" w:rsidRPr="009445A5" w:rsidRDefault="00B73B53" w:rsidP="00BF365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b/>
                <w:sz w:val="21"/>
                <w:szCs w:val="21"/>
              </w:rPr>
              <w:t>品质部：</w:t>
            </w:r>
            <w:r w:rsidRPr="009445A5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</w:p>
        </w:tc>
        <w:tc>
          <w:tcPr>
            <w:tcW w:w="1064" w:type="dxa"/>
            <w:vAlign w:val="center"/>
          </w:tcPr>
          <w:p w:rsidR="00B73B53" w:rsidRPr="009445A5" w:rsidRDefault="00B73B53" w:rsidP="00BF36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B73B53" w:rsidRPr="009445A5" w:rsidTr="00DA2FFB">
        <w:trPr>
          <w:trHeight w:val="474"/>
          <w:jc w:val="center"/>
        </w:trPr>
        <w:tc>
          <w:tcPr>
            <w:tcW w:w="1351" w:type="dxa"/>
          </w:tcPr>
          <w:p w:rsidR="00B73B53" w:rsidRDefault="00B73B53">
            <w:r w:rsidRPr="00270FA1">
              <w:rPr>
                <w:rFonts w:ascii="宋体" w:hAnsi="宋体" w:cs="Arial" w:hint="eastAsia"/>
                <w:sz w:val="21"/>
                <w:szCs w:val="21"/>
              </w:rPr>
              <w:t>2021.3.27</w:t>
            </w:r>
          </w:p>
        </w:tc>
        <w:tc>
          <w:tcPr>
            <w:tcW w:w="1559" w:type="dxa"/>
            <w:vAlign w:val="center"/>
          </w:tcPr>
          <w:p w:rsidR="00B73B53" w:rsidRPr="009445A5" w:rsidRDefault="00B73B53" w:rsidP="00B6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095" w:type="dxa"/>
            <w:vAlign w:val="center"/>
          </w:tcPr>
          <w:p w:rsidR="00B73B53" w:rsidRPr="009445A5" w:rsidRDefault="00B73B53" w:rsidP="00BF365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b/>
                <w:sz w:val="21"/>
                <w:szCs w:val="21"/>
              </w:rPr>
              <w:t>末次会议</w:t>
            </w:r>
          </w:p>
        </w:tc>
        <w:tc>
          <w:tcPr>
            <w:tcW w:w="1064" w:type="dxa"/>
            <w:vAlign w:val="center"/>
          </w:tcPr>
          <w:p w:rsidR="00B73B53" w:rsidRPr="009445A5" w:rsidRDefault="00B73B53" w:rsidP="00BF36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445A5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B67698" w:rsidRDefault="00B6769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6241C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6241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6241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6241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6241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6241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871" w:rsidRDefault="00C14871" w:rsidP="001D2C63">
      <w:r>
        <w:separator/>
      </w:r>
    </w:p>
  </w:endnote>
  <w:endnote w:type="continuationSeparator" w:id="1">
    <w:p w:rsidR="00C14871" w:rsidRDefault="00C14871" w:rsidP="001D2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871" w:rsidRDefault="00C14871" w:rsidP="001D2C63">
      <w:r>
        <w:separator/>
      </w:r>
    </w:p>
  </w:footnote>
  <w:footnote w:type="continuationSeparator" w:id="1">
    <w:p w:rsidR="00C14871" w:rsidRDefault="00C14871" w:rsidP="001D2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6241C0" w:rsidP="00B3170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E0BE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6241C0" w:rsidP="00B3170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41C0" w:rsidRPr="00390345">
      <w:rPr>
        <w:rStyle w:val="CharChar1"/>
        <w:rFonts w:hint="default"/>
      </w:rPr>
      <w:t xml:space="preserve">        </w:t>
    </w:r>
    <w:r w:rsidR="006241C0" w:rsidRPr="00390345">
      <w:rPr>
        <w:rStyle w:val="CharChar1"/>
        <w:rFonts w:hint="default"/>
        <w:w w:val="90"/>
      </w:rPr>
      <w:t>Beijing International Standard united Certification Co.,Ltd.</w:t>
    </w:r>
    <w:r w:rsidR="006241C0">
      <w:rPr>
        <w:rStyle w:val="CharChar1"/>
        <w:rFonts w:hint="default"/>
        <w:w w:val="90"/>
        <w:szCs w:val="21"/>
      </w:rPr>
      <w:t xml:space="preserve">  </w:t>
    </w:r>
    <w:r w:rsidR="006241C0">
      <w:rPr>
        <w:rStyle w:val="CharChar1"/>
        <w:rFonts w:hint="default"/>
        <w:w w:val="90"/>
        <w:sz w:val="20"/>
      </w:rPr>
      <w:t xml:space="preserve"> </w:t>
    </w:r>
    <w:r w:rsidR="006241C0">
      <w:rPr>
        <w:rStyle w:val="CharChar1"/>
        <w:rFonts w:hint="default"/>
        <w:w w:val="90"/>
      </w:rPr>
      <w:t xml:space="preserve">                   </w:t>
    </w:r>
  </w:p>
  <w:p w:rsidR="00587C05" w:rsidRDefault="00BE0BE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C63"/>
    <w:rsid w:val="0000378D"/>
    <w:rsid w:val="00010DC2"/>
    <w:rsid w:val="00106242"/>
    <w:rsid w:val="001C780D"/>
    <w:rsid w:val="001D2C63"/>
    <w:rsid w:val="002825DF"/>
    <w:rsid w:val="003B40E8"/>
    <w:rsid w:val="00402C6E"/>
    <w:rsid w:val="005A3111"/>
    <w:rsid w:val="005A7678"/>
    <w:rsid w:val="005E02DB"/>
    <w:rsid w:val="006241C0"/>
    <w:rsid w:val="00691140"/>
    <w:rsid w:val="00733F6A"/>
    <w:rsid w:val="00751784"/>
    <w:rsid w:val="008726D0"/>
    <w:rsid w:val="008E65CA"/>
    <w:rsid w:val="009445A5"/>
    <w:rsid w:val="00975720"/>
    <w:rsid w:val="00A67AFD"/>
    <w:rsid w:val="00A70C18"/>
    <w:rsid w:val="00B31708"/>
    <w:rsid w:val="00B67698"/>
    <w:rsid w:val="00B73B53"/>
    <w:rsid w:val="00BE0BEC"/>
    <w:rsid w:val="00C14871"/>
    <w:rsid w:val="00D71AEE"/>
    <w:rsid w:val="00D87874"/>
    <w:rsid w:val="00E235CE"/>
    <w:rsid w:val="00E90308"/>
    <w:rsid w:val="00F2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329</Words>
  <Characters>1877</Characters>
  <Application>Microsoft Office Word</Application>
  <DocSecurity>0</DocSecurity>
  <Lines>15</Lines>
  <Paragraphs>4</Paragraphs>
  <ScaleCrop>false</ScaleCrop>
  <Company>微软中国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37</cp:revision>
  <dcterms:created xsi:type="dcterms:W3CDTF">2015-06-17T14:31:00Z</dcterms:created>
  <dcterms:modified xsi:type="dcterms:W3CDTF">2021-03-27T01:31:00Z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