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成都千吉鑫科技有限公司德阳分公司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0231-2021-Q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bookmarkStart w:id="4" w:name="_GoBack"/>
            <w:bookmarkEnd w:id="4"/>
            <w:r>
              <w:rPr>
                <w:rFonts w:hint="eastAsia"/>
                <w:b/>
                <w:sz w:val="22"/>
                <w:szCs w:val="22"/>
                <w:lang w:eastAsia="zh-CN"/>
              </w:rPr>
              <w:t>2021年4月1日</w:t>
            </w:r>
            <w:r>
              <w:rPr>
                <w:rFonts w:hint="eastAsia"/>
                <w:b/>
                <w:sz w:val="22"/>
                <w:szCs w:val="22"/>
              </w:rPr>
              <w:t xml:space="preserve"> </w:t>
            </w:r>
            <w:r>
              <w:rPr>
                <w:rFonts w:hint="eastAsia"/>
                <w:b/>
                <w:sz w:val="22"/>
                <w:szCs w:val="22"/>
                <w:lang w:val="en-US" w:eastAsia="zh-CN"/>
              </w:rPr>
              <w:t>上午8：00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2021年4月1日</w:t>
            </w:r>
            <w:r>
              <w:rPr>
                <w:rFonts w:hint="eastAsia"/>
                <w:b/>
                <w:sz w:val="22"/>
                <w:szCs w:val="22"/>
              </w:rPr>
              <w:t xml:space="preserve"> </w:t>
            </w:r>
            <w:r>
              <w:rPr>
                <w:rFonts w:hint="eastAsia"/>
                <w:b/>
                <w:sz w:val="22"/>
                <w:szCs w:val="22"/>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2021年4月1日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387F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2021-03-30T14:13:25Z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CD2A409FC6FD4B048FBA09F2A916FB9A</vt:lpwstr>
  </property>
</Properties>
</file>