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成都千吉鑫科技有限公司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四川省德阳市绵竹市城东新区105省道(旌湖苑西南）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张世念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0249-2021-Q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rFonts w:hint="eastAsia"/>
                <w:sz w:val="20"/>
                <w:lang w:val="en-US" w:eastAsia="zh-CN"/>
              </w:rPr>
              <w:t>机械</w:t>
            </w:r>
            <w:r>
              <w:rPr>
                <w:sz w:val="20"/>
              </w:rPr>
              <w:t>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2021年03月31日 上午至2021年03月31日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2021年03月</w:t>
            </w:r>
            <w:r>
              <w:rPr>
                <w:rFonts w:hint="eastAsia"/>
                <w:sz w:val="20"/>
                <w:lang w:val="en-US" w:eastAsia="zh-CN"/>
              </w:rPr>
              <w:t>29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2021年03月</w:t>
            </w:r>
            <w:r>
              <w:rPr>
                <w:rFonts w:hint="eastAsia"/>
                <w:sz w:val="20"/>
                <w:lang w:val="en-US" w:eastAsia="zh-CN"/>
              </w:rPr>
              <w:t>29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2021年03月</w:t>
            </w:r>
            <w:r>
              <w:rPr>
                <w:rFonts w:hint="eastAsia"/>
                <w:sz w:val="20"/>
                <w:lang w:val="en-US" w:eastAsia="zh-CN"/>
              </w:rPr>
              <w:t>29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bCs/>
          <w:sz w:val="30"/>
          <w:szCs w:val="30"/>
        </w:rPr>
        <w:t>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全体审核员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（午休时间12：00-13:00）</w:t>
            </w:r>
          </w:p>
        </w:tc>
        <w:tc>
          <w:tcPr>
            <w:tcW w:w="9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总经办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总经办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16:30-17:00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全体审核员</w:t>
            </w:r>
          </w:p>
        </w:tc>
      </w:tr>
    </w:tbl>
    <w:p>
      <w:pPr>
        <w:snapToGrid w:val="0"/>
        <w:spacing w:before="163" w:beforeLines="50" w:line="400" w:lineRule="exact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B51AB3"/>
    <w:rsid w:val="74D9156C"/>
    <w:rsid w:val="766A4A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2021-03-31T02:21:57Z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DA4FC347BC83444394880C6FC6D52C1D</vt:lpwstr>
  </property>
</Properties>
</file>