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0249-2021-Q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成都千吉鑫科技有限公司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原范围：</w:t>
            </w:r>
            <w:r>
              <w:rPr>
                <w:rFonts w:hint="eastAsia"/>
                <w:szCs w:val="21"/>
                <w:lang w:val="en-US" w:eastAsia="zh-CN"/>
              </w:rPr>
              <w:t>Q</w:t>
            </w:r>
            <w:bookmarkStart w:id="2" w:name="审核范围"/>
            <w:r>
              <w:t>机加工</w:t>
            </w:r>
            <w:bookmarkEnd w:id="2"/>
          </w:p>
          <w:p>
            <w:pPr>
              <w:ind w:firstLine="1890" w:firstLineChars="90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变更为：Q机械</w:t>
            </w:r>
            <w:r>
              <w:t>加工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76835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2021.3.29</w:t>
            </w:r>
            <w:bookmarkStart w:id="4" w:name="_GoBack"/>
            <w:bookmarkEnd w:id="4"/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76C69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2</TotalTime>
  <ScaleCrop>false</ScaleCrop>
  <LinksUpToDate>false</LinksUpToDate>
  <CharactersWithSpaces>820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宋明珠</cp:lastModifiedBy>
  <cp:lastPrinted>2016-01-28T05:47:00Z</cp:lastPrinted>
  <dcterms:modified xsi:type="dcterms:W3CDTF">2021-03-25T05:40:17Z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2052-11.1.0.10356</vt:lpwstr>
  </property>
  <property fmtid="{D5CDD505-2E9C-101B-9397-08002B2CF9AE}" pid="4" name="ICV">
    <vt:lpwstr>D40E9F89287D4E52AD07330EE31150DB</vt:lpwstr>
  </property>
</Properties>
</file>