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成都千吉鑫科技有限公司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0249-2021-Q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cs="宋体"/>
                <w:color w:val="000000" w:themeColor="text1"/>
                <w:sz w:val="24"/>
                <w:szCs w:val="24"/>
              </w:rPr>
              <w:t>91510108MA61U3W04Y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rFonts w:hint="eastAsia"/>
                <w:color w:val="000000"/>
                <w:szCs w:val="21"/>
              </w:rPr>
            </w:pPr>
            <w:r>
              <w:rPr>
                <w:rFonts w:hint="eastAsia"/>
                <w:color w:val="000000"/>
                <w:szCs w:val="21"/>
              </w:rPr>
              <w:t>否（需说明处置措施）</w:t>
            </w:r>
          </w:p>
          <w:p>
            <w:pPr>
              <w:rPr>
                <w:rFonts w:hint="default" w:eastAsia="宋体"/>
                <w:color w:val="000000"/>
                <w:szCs w:val="21"/>
                <w:lang w:val="en-US" w:eastAsia="zh-CN"/>
              </w:rPr>
            </w:pPr>
            <w:r>
              <w:rPr>
                <w:rFonts w:hint="eastAsia"/>
                <w:color w:val="000000"/>
                <w:szCs w:val="21"/>
                <w:lang w:val="en-US" w:eastAsia="zh-CN"/>
              </w:rPr>
              <w:t>已安排</w:t>
            </w:r>
            <w:bookmarkStart w:id="2" w:name="_GoBack"/>
            <w:bookmarkEnd w:id="2"/>
            <w:r>
              <w:rPr>
                <w:rFonts w:hint="eastAsia"/>
                <w:color w:val="000000"/>
                <w:szCs w:val="21"/>
                <w:lang w:val="en-US" w:eastAsia="zh-CN"/>
              </w:rPr>
              <w:t>检具已送检</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4262120</wp:posOffset>
                  </wp:positionH>
                  <wp:positionV relativeFrom="paragraph">
                    <wp:posOffset>62230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670" w:firstLineChars="27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3589020</wp:posOffset>
                  </wp:positionH>
                  <wp:positionV relativeFrom="paragraph">
                    <wp:posOffset>78740</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20" w:firstLineChars="200"/>
              <w:rPr>
                <w:color w:val="000000"/>
                <w:szCs w:val="21"/>
              </w:rPr>
            </w:pPr>
            <w:r>
              <w:rPr>
                <w:rFonts w:hint="eastAsia"/>
                <w:color w:val="000000"/>
                <w:szCs w:val="21"/>
              </w:rPr>
              <w:t>受审核方代表签字（盖章）：</w:t>
            </w:r>
          </w:p>
          <w:p>
            <w:pPr>
              <w:ind w:firstLine="2505" w:firstLineChars="11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6B1AFD"/>
    <w:rsid w:val="30853844"/>
    <w:rsid w:val="33C67C3F"/>
    <w:rsid w:val="56F42A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2021-04-01T00:23:47Z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BAEAC5D6D3DE47AC9D00FF436AFB0834</vt:lpwstr>
  </property>
</Properties>
</file>