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重庆居易智能科技有限公司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0238-2018-EO-2021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李凤仪</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2018-N1EMS-2031946</w:t>
            </w:r>
          </w:p>
          <w:p>
            <w:pPr>
              <w:snapToGrid w:val="0"/>
              <w:spacing w:line="320" w:lineRule="exact"/>
              <w:ind w:left="1309"/>
              <w:rPr>
                <w:sz w:val="21"/>
                <w:szCs w:val="21"/>
              </w:rPr>
            </w:pPr>
            <w:r>
              <w:rPr>
                <w:sz w:val="21"/>
                <w:szCs w:val="21"/>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tcBorders/>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2"/>
                <w:szCs w:val="22"/>
              </w:rPr>
              <w:t>2021年03月28日 上午</w:t>
            </w:r>
            <w:bookmarkEnd w:id="7"/>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审核结束日期：2021年03月28日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8" w:name="_GoBack"/>
            <w:bookmarkEnd w:id="8"/>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D95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2021-03-25T08:21:09Z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