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752" w:rsidRDefault="004D2752">
      <w:pPr>
        <w:spacing w:line="480" w:lineRule="exact"/>
        <w:jc w:val="center"/>
        <w:rPr>
          <w:rFonts w:ascii="隶书" w:eastAsia="隶书" w:hAnsi="宋体"/>
          <w:bCs/>
          <w:color w:val="000000"/>
          <w:sz w:val="36"/>
          <w:szCs w:val="36"/>
        </w:rPr>
      </w:pP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D2752">
        <w:trPr>
          <w:trHeight w:val="515"/>
        </w:trPr>
        <w:tc>
          <w:tcPr>
            <w:tcW w:w="2160" w:type="dxa"/>
            <w:vMerge w:val="restart"/>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960" w:type="dxa"/>
            <w:vMerge w:val="restart"/>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04" w:type="dxa"/>
            <w:vAlign w:val="center"/>
          </w:tcPr>
          <w:p w:rsidR="004D2752" w:rsidRDefault="00614E7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主管领导：张辉权，</w:t>
            </w:r>
            <w:r>
              <w:rPr>
                <w:rFonts w:hint="eastAsia"/>
                <w:sz w:val="24"/>
                <w:szCs w:val="24"/>
              </w:rPr>
              <w:t xml:space="preserve"> </w:t>
            </w:r>
            <w:r>
              <w:rPr>
                <w:rFonts w:hint="eastAsia"/>
                <w:sz w:val="24"/>
                <w:szCs w:val="24"/>
              </w:rPr>
              <w:t>陪同人员：何益</w:t>
            </w:r>
          </w:p>
        </w:tc>
        <w:tc>
          <w:tcPr>
            <w:tcW w:w="1585" w:type="dxa"/>
            <w:vMerge w:val="restart"/>
            <w:vAlign w:val="center"/>
          </w:tcPr>
          <w:p w:rsidR="004D2752" w:rsidRDefault="00614E72">
            <w:pPr>
              <w:rPr>
                <w:sz w:val="24"/>
                <w:szCs w:val="24"/>
              </w:rPr>
            </w:pPr>
            <w:r>
              <w:rPr>
                <w:rFonts w:hint="eastAsia"/>
                <w:sz w:val="24"/>
                <w:szCs w:val="24"/>
              </w:rPr>
              <w:t>判定</w:t>
            </w:r>
          </w:p>
        </w:tc>
      </w:tr>
      <w:tr w:rsidR="004D2752">
        <w:trPr>
          <w:trHeight w:val="503"/>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585" w:type="dxa"/>
            <w:vMerge/>
          </w:tcPr>
          <w:p w:rsidR="004D2752" w:rsidRDefault="004D2752"/>
        </w:tc>
      </w:tr>
      <w:tr w:rsidR="004D2752">
        <w:trPr>
          <w:trHeight w:val="516"/>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rPr>
                <w:sz w:val="24"/>
                <w:szCs w:val="24"/>
              </w:rPr>
            </w:pPr>
            <w:r>
              <w:rPr>
                <w:rFonts w:hint="eastAsia"/>
                <w:sz w:val="24"/>
                <w:szCs w:val="24"/>
              </w:rPr>
              <w:t>审核条款：</w:t>
            </w:r>
          </w:p>
        </w:tc>
        <w:tc>
          <w:tcPr>
            <w:tcW w:w="1585" w:type="dxa"/>
            <w:vMerge/>
          </w:tcPr>
          <w:p w:rsidR="004D2752" w:rsidRDefault="004D2752"/>
        </w:tc>
      </w:tr>
      <w:tr w:rsidR="004D2752">
        <w:trPr>
          <w:trHeight w:val="271"/>
        </w:trPr>
        <w:tc>
          <w:tcPr>
            <w:tcW w:w="2160" w:type="dxa"/>
          </w:tcPr>
          <w:p w:rsidR="004D2752" w:rsidRDefault="00614E72">
            <w:pPr>
              <w:rPr>
                <w:rFonts w:ascii="宋体" w:hAnsi="宋体" w:cs="宋体"/>
                <w:szCs w:val="21"/>
              </w:rPr>
            </w:pPr>
            <w:r>
              <w:rPr>
                <w:rFonts w:ascii="宋体" w:hAnsi="宋体" w:cs="宋体" w:hint="eastAsia"/>
                <w:szCs w:val="21"/>
              </w:rPr>
              <w:t>组织及其环境;</w:t>
            </w:r>
          </w:p>
          <w:p w:rsidR="004D2752" w:rsidRDefault="00614E72">
            <w:pPr>
              <w:rPr>
                <w:rFonts w:ascii="宋体" w:hAnsi="宋体" w:cs="宋体"/>
                <w:szCs w:val="21"/>
              </w:rPr>
            </w:pPr>
            <w:r>
              <w:rPr>
                <w:rFonts w:ascii="宋体" w:hAnsi="宋体" w:cs="宋体" w:hint="eastAsia"/>
                <w:szCs w:val="21"/>
              </w:rPr>
              <w:t>相关方需求与期望;</w:t>
            </w:r>
          </w:p>
          <w:p w:rsidR="004D2752" w:rsidRDefault="00614E72">
            <w:pPr>
              <w:rPr>
                <w:rFonts w:ascii="宋体" w:hAnsi="宋体" w:cs="宋体"/>
                <w:szCs w:val="21"/>
              </w:rPr>
            </w:pPr>
            <w:r>
              <w:rPr>
                <w:rFonts w:ascii="宋体" w:hAnsi="宋体" w:cs="宋体" w:hint="eastAsia"/>
                <w:szCs w:val="21"/>
              </w:rPr>
              <w:t>确定体系范围;</w:t>
            </w:r>
          </w:p>
          <w:p w:rsidR="004D2752" w:rsidRDefault="00614E72">
            <w:pPr>
              <w:rPr>
                <w:rFonts w:ascii="宋体" w:hAnsi="宋体" w:cs="宋体"/>
                <w:szCs w:val="21"/>
              </w:rPr>
            </w:pPr>
            <w:r>
              <w:rPr>
                <w:rFonts w:ascii="宋体" w:hAnsi="宋体" w:cs="宋体" w:hint="eastAsia"/>
                <w:szCs w:val="21"/>
              </w:rPr>
              <w:t>体系及其过程;</w:t>
            </w:r>
          </w:p>
          <w:p w:rsidR="004D2752" w:rsidRDefault="00614E72">
            <w:pPr>
              <w:rPr>
                <w:rFonts w:ascii="宋体" w:hAnsi="宋体" w:cs="宋体"/>
                <w:szCs w:val="21"/>
              </w:rPr>
            </w:pPr>
            <w:r>
              <w:rPr>
                <w:rFonts w:ascii="宋体" w:hAnsi="宋体" w:cs="宋体" w:hint="eastAsia"/>
                <w:szCs w:val="21"/>
              </w:rPr>
              <w:t>总要求</w:t>
            </w:r>
          </w:p>
          <w:p w:rsidR="004D2752" w:rsidRDefault="004D2752"/>
        </w:tc>
        <w:tc>
          <w:tcPr>
            <w:tcW w:w="960" w:type="dxa"/>
          </w:tcPr>
          <w:p w:rsidR="004D2752" w:rsidRDefault="00614E72">
            <w:pPr>
              <w:adjustRightInd w:val="0"/>
              <w:snapToGrid w:val="0"/>
              <w:rPr>
                <w:rFonts w:ascii="宋体" w:hAnsi="宋体" w:cs="宋体"/>
                <w:szCs w:val="21"/>
              </w:rPr>
            </w:pPr>
            <w:r>
              <w:rPr>
                <w:rFonts w:ascii="宋体" w:hAnsi="宋体" w:cs="宋体" w:hint="eastAsia"/>
                <w:szCs w:val="21"/>
              </w:rPr>
              <w:t>E:4.1;4.2;4.3;4.4</w:t>
            </w:r>
          </w:p>
          <w:p w:rsidR="004D2752" w:rsidRDefault="004D2752">
            <w:pPr>
              <w:adjustRightInd w:val="0"/>
              <w:snapToGrid w:val="0"/>
              <w:rPr>
                <w:rFonts w:ascii="宋体" w:hAnsi="宋体" w:cs="宋体"/>
                <w:szCs w:val="21"/>
              </w:rPr>
            </w:pPr>
          </w:p>
          <w:p w:rsidR="004D2752" w:rsidRDefault="004D2752"/>
        </w:tc>
        <w:tc>
          <w:tcPr>
            <w:tcW w:w="10004" w:type="dxa"/>
          </w:tcPr>
          <w:p w:rsidR="004D2752" w:rsidRDefault="00614E72">
            <w:pPr>
              <w:rPr>
                <w:rFonts w:ascii="宋体" w:hAnsi="宋体"/>
                <w:szCs w:val="21"/>
              </w:rPr>
            </w:pPr>
            <w:r>
              <w:rPr>
                <w:rFonts w:ascii="宋体" w:hAnsi="宋体" w:hint="eastAsia"/>
                <w:szCs w:val="21"/>
              </w:rPr>
              <w:t>公司制定有《组织环境和相关方要求管理程序》，确定对公司有利的内外部环境因素，对公司不利的内、外部因素有：市场竞争非常激烈，国家和政府对企业环保要求提高等。</w:t>
            </w:r>
          </w:p>
          <w:p w:rsidR="004D2752" w:rsidRDefault="00614E72">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4D2752" w:rsidRDefault="004D2752">
            <w:pPr>
              <w:rPr>
                <w:rFonts w:ascii="宋体" w:hAnsi="宋体"/>
                <w:szCs w:val="21"/>
              </w:rPr>
            </w:pPr>
          </w:p>
          <w:p w:rsidR="004D2752" w:rsidRDefault="00614E72">
            <w:pPr>
              <w:rPr>
                <w:rFonts w:ascii="宋体" w:hAnsi="宋体"/>
                <w:szCs w:val="21"/>
              </w:rPr>
            </w:pPr>
            <w:r>
              <w:rPr>
                <w:rFonts w:ascii="宋体" w:hAnsi="宋体" w:hint="eastAsia"/>
                <w:szCs w:val="21"/>
              </w:rPr>
              <w:t>公司确定的相关方有员工、顾客、外部提供方等。</w:t>
            </w:r>
          </w:p>
          <w:p w:rsidR="004D2752" w:rsidRDefault="00614E72">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4D2752" w:rsidRDefault="00614E72">
            <w:pPr>
              <w:rPr>
                <w:rFonts w:ascii="宋体" w:hAnsi="宋体"/>
                <w:szCs w:val="21"/>
              </w:rPr>
            </w:pPr>
            <w:r>
              <w:rPr>
                <w:rFonts w:ascii="宋体" w:hAnsi="宋体" w:hint="eastAsia"/>
                <w:szCs w:val="21"/>
              </w:rPr>
              <w:t>员工关注的主要问题有工资、待遇、晋升机制、福利等，外部提供方关注的主要问题是回款时间等。</w:t>
            </w:r>
          </w:p>
          <w:p w:rsidR="004D2752" w:rsidRDefault="00614E72">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4D2752" w:rsidRDefault="004D2752">
            <w:pPr>
              <w:rPr>
                <w:rFonts w:ascii="宋体" w:hAnsi="宋体"/>
                <w:szCs w:val="21"/>
              </w:rPr>
            </w:pPr>
          </w:p>
          <w:p w:rsidR="004D2752" w:rsidRDefault="00614E72">
            <w:pPr>
              <w:rPr>
                <w:rFonts w:ascii="宋体" w:hAnsi="宋体"/>
                <w:szCs w:val="21"/>
              </w:rPr>
            </w:pPr>
            <w:r>
              <w:rPr>
                <w:rFonts w:ascii="宋体" w:hAnsi="宋体" w:hint="eastAsia"/>
                <w:szCs w:val="21"/>
              </w:rPr>
              <w:t>公司管理体系的范围是：</w:t>
            </w:r>
            <w:r>
              <w:rPr>
                <w:rFonts w:hint="eastAsia"/>
                <w:bCs/>
                <w:szCs w:val="21"/>
              </w:rPr>
              <w:t>电子与智能化工程专业承包和信息系统集成相关服务所涉及场所的环境管理活动</w:t>
            </w:r>
            <w:r>
              <w:rPr>
                <w:rFonts w:ascii="宋体" w:hAnsi="宋体" w:hint="eastAsia"/>
                <w:szCs w:val="21"/>
              </w:rPr>
              <w:t>；经</w:t>
            </w:r>
            <w:r>
              <w:rPr>
                <w:szCs w:val="21"/>
              </w:rPr>
              <w:t>识别，组织依据标准的要求建立、实施、维护管理体系，符合标准要求。</w:t>
            </w:r>
          </w:p>
          <w:p w:rsidR="004D2752" w:rsidRDefault="00614E72">
            <w:pPr>
              <w:rPr>
                <w:rFonts w:ascii="宋体" w:eastAsiaTheme="minorEastAsia" w:hAnsi="宋体"/>
                <w:szCs w:val="21"/>
              </w:rPr>
            </w:pPr>
            <w:r>
              <w:rPr>
                <w:rFonts w:hint="eastAsia"/>
                <w:sz w:val="20"/>
              </w:rPr>
              <w:t>受审核方地址：</w:t>
            </w:r>
            <w:r>
              <w:rPr>
                <w:rFonts w:asciiTheme="minorEastAsia" w:eastAsiaTheme="minorEastAsia" w:hAnsiTheme="minorEastAsia"/>
                <w:sz w:val="20"/>
              </w:rPr>
              <w:t>重庆市南岸区茶园千方交通信息产业园7号楼10楼</w:t>
            </w:r>
            <w:r>
              <w:rPr>
                <w:rFonts w:asciiTheme="minorEastAsia" w:eastAsiaTheme="minorEastAsia" w:hAnsiTheme="minorEastAsia" w:hint="eastAsia"/>
                <w:sz w:val="20"/>
              </w:rPr>
              <w:t>。</w:t>
            </w:r>
          </w:p>
          <w:p w:rsidR="004D2752" w:rsidRDefault="00614E72">
            <w:pPr>
              <w:spacing w:line="360" w:lineRule="auto"/>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w:t>
            </w:r>
            <w:r>
              <w:rPr>
                <w:rFonts w:ascii="宋体" w:hAnsi="宋体" w:hint="eastAsia"/>
                <w:szCs w:val="21"/>
              </w:rPr>
              <w:lastRenderedPageBreak/>
              <w:t>及应对措施。组织制定管理评审控制程序，定期进行评审，必要时变更过程，以确保过程持续产生公司期望的结果。</w:t>
            </w:r>
          </w:p>
        </w:tc>
        <w:tc>
          <w:tcPr>
            <w:tcW w:w="1585" w:type="dxa"/>
          </w:tcPr>
          <w:p w:rsidR="004D2752" w:rsidRDefault="00614E72">
            <w:r>
              <w:rPr>
                <w:rFonts w:hint="eastAsia"/>
              </w:rPr>
              <w:lastRenderedPageBreak/>
              <w:t>符合</w:t>
            </w:r>
          </w:p>
        </w:tc>
      </w:tr>
      <w:tr w:rsidR="004D2752">
        <w:trPr>
          <w:trHeight w:val="1968"/>
        </w:trPr>
        <w:tc>
          <w:tcPr>
            <w:tcW w:w="2160" w:type="dxa"/>
          </w:tcPr>
          <w:p w:rsidR="004D2752" w:rsidRDefault="00614E72">
            <w:pPr>
              <w:rPr>
                <w:rFonts w:ascii="宋体" w:hAnsi="宋体" w:cs="宋体"/>
                <w:szCs w:val="21"/>
              </w:rPr>
            </w:pPr>
            <w:r>
              <w:rPr>
                <w:rFonts w:ascii="宋体" w:hAnsi="宋体" w:cs="宋体" w:hint="eastAsia"/>
                <w:szCs w:val="21"/>
              </w:rPr>
              <w:lastRenderedPageBreak/>
              <w:t>领导作用与承诺</w:t>
            </w:r>
          </w:p>
          <w:p w:rsidR="004D2752" w:rsidRDefault="004D2752"/>
        </w:tc>
        <w:tc>
          <w:tcPr>
            <w:tcW w:w="960" w:type="dxa"/>
          </w:tcPr>
          <w:p w:rsidR="004D2752" w:rsidRDefault="00614E72">
            <w:pPr>
              <w:jc w:val="left"/>
              <w:rPr>
                <w:b/>
                <w:szCs w:val="21"/>
              </w:rPr>
            </w:pPr>
            <w:r>
              <w:rPr>
                <w:rFonts w:ascii="宋体" w:hAnsi="宋体" w:cs="宋体" w:hint="eastAsia"/>
                <w:szCs w:val="21"/>
              </w:rPr>
              <w:t>E5.1</w:t>
            </w:r>
          </w:p>
        </w:tc>
        <w:tc>
          <w:tcPr>
            <w:tcW w:w="10004" w:type="dxa"/>
          </w:tcPr>
          <w:p w:rsidR="004D2752" w:rsidRDefault="00614E72">
            <w:pPr>
              <w:spacing w:line="400" w:lineRule="exact"/>
              <w:jc w:val="left"/>
              <w:rPr>
                <w:rFonts w:ascii="宋体" w:hAnsi="宋体" w:cs="宋体"/>
                <w:szCs w:val="21"/>
              </w:rPr>
            </w:pPr>
            <w:r>
              <w:rPr>
                <w:rFonts w:ascii="宋体" w:hAnsi="宋体" w:cs="宋体" w:hint="eastAsia"/>
                <w:szCs w:val="21"/>
              </w:rPr>
              <w:t>总经理：张辉权；管代：何益</w:t>
            </w:r>
          </w:p>
          <w:p w:rsidR="004D2752" w:rsidRDefault="00614E72">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通过与总经理交流：总经理从以下活动方式对公司建立、实施环境和职业健康安全管理体系并持续改进其有效性所做出的承诺提供证据： </w:t>
            </w:r>
          </w:p>
          <w:p w:rsidR="004D2752" w:rsidRDefault="00614E72">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D2752" w:rsidRDefault="00614E72">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4D2752" w:rsidRDefault="00614E72">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D2752" w:rsidRDefault="00614E72">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D2752" w:rsidRDefault="00614E72">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4D2752" w:rsidRDefault="00614E72">
            <w:r>
              <w:rPr>
                <w:rFonts w:hint="eastAsia"/>
              </w:rPr>
              <w:t>符合</w:t>
            </w:r>
          </w:p>
        </w:tc>
      </w:tr>
      <w:tr w:rsidR="004D2752">
        <w:trPr>
          <w:trHeight w:val="200"/>
        </w:trPr>
        <w:tc>
          <w:tcPr>
            <w:tcW w:w="2160" w:type="dxa"/>
          </w:tcPr>
          <w:p w:rsidR="004D2752" w:rsidRDefault="00614E72">
            <w:pPr>
              <w:rPr>
                <w:b/>
                <w:szCs w:val="21"/>
              </w:rPr>
            </w:pPr>
            <w:r>
              <w:rPr>
                <w:rFonts w:ascii="宋体" w:hAnsi="宋体" w:cs="宋体" w:hint="eastAsia"/>
                <w:szCs w:val="21"/>
              </w:rPr>
              <w:t>方针</w:t>
            </w:r>
          </w:p>
        </w:tc>
        <w:tc>
          <w:tcPr>
            <w:tcW w:w="960" w:type="dxa"/>
          </w:tcPr>
          <w:p w:rsidR="004D2752" w:rsidRDefault="00614E72">
            <w:pPr>
              <w:rPr>
                <w:rFonts w:ascii="宋体" w:hAnsi="宋体" w:cs="宋体"/>
                <w:szCs w:val="21"/>
              </w:rPr>
            </w:pPr>
            <w:r>
              <w:rPr>
                <w:rFonts w:ascii="宋体" w:hAnsi="宋体" w:cs="宋体" w:hint="eastAsia"/>
                <w:szCs w:val="21"/>
              </w:rPr>
              <w:t xml:space="preserve">E5.2 </w:t>
            </w:r>
          </w:p>
          <w:p w:rsidR="004D2752" w:rsidRDefault="004D2752">
            <w:pPr>
              <w:rPr>
                <w:b/>
                <w:szCs w:val="21"/>
              </w:rPr>
            </w:pPr>
          </w:p>
        </w:tc>
        <w:tc>
          <w:tcPr>
            <w:tcW w:w="10004" w:type="dxa"/>
          </w:tcPr>
          <w:p w:rsidR="004D2752" w:rsidRDefault="00614E72">
            <w:pPr>
              <w:spacing w:line="500" w:lineRule="exact"/>
              <w:rPr>
                <w:szCs w:val="21"/>
              </w:rPr>
            </w:pPr>
            <w:r>
              <w:rPr>
                <w:rFonts w:ascii="宋体" w:hAnsi="宋体" w:cs="宋体" w:hint="eastAsia"/>
                <w:szCs w:val="21"/>
              </w:rPr>
              <w:t>公司</w:t>
            </w:r>
            <w:r>
              <w:rPr>
                <w:rFonts w:hint="eastAsia"/>
                <w:szCs w:val="21"/>
              </w:rPr>
              <w:t>方针是：</w:t>
            </w:r>
          </w:p>
          <w:p w:rsidR="004D2752" w:rsidRDefault="00614E72">
            <w:pPr>
              <w:spacing w:line="400" w:lineRule="exact"/>
              <w:ind w:firstLineChars="200" w:firstLine="420"/>
              <w:jc w:val="left"/>
              <w:rPr>
                <w:szCs w:val="21"/>
              </w:rPr>
            </w:pPr>
            <w:r>
              <w:rPr>
                <w:rFonts w:hint="eastAsia"/>
                <w:szCs w:val="21"/>
              </w:rPr>
              <w:t>“</w:t>
            </w:r>
            <w:r>
              <w:rPr>
                <w:rFonts w:ascii="宋体" w:hAnsi="宋体" w:hint="eastAsia"/>
                <w:szCs w:val="21"/>
              </w:rPr>
              <w:t>保证质量   重视环保  安全健康  风险预控   优化管理   诚信守法  顾客满意  持续改进</w:t>
            </w:r>
            <w:r>
              <w:rPr>
                <w:rFonts w:hint="eastAsia"/>
                <w:szCs w:val="21"/>
              </w:rPr>
              <w:t xml:space="preserve"> </w:t>
            </w:r>
            <w:r>
              <w:rPr>
                <w:szCs w:val="21"/>
              </w:rPr>
              <w:t>”</w:t>
            </w:r>
          </w:p>
          <w:p w:rsidR="004D2752" w:rsidRDefault="00614E72">
            <w:pPr>
              <w:spacing w:line="400" w:lineRule="exact"/>
              <w:jc w:val="left"/>
              <w:rPr>
                <w:rFonts w:ascii="宋体" w:hAnsi="宋体" w:cs="宋体"/>
                <w:szCs w:val="21"/>
              </w:rPr>
            </w:pPr>
            <w:r>
              <w:rPr>
                <w:rFonts w:ascii="宋体" w:hAnsi="宋体" w:cs="宋体" w:hint="eastAsia"/>
                <w:szCs w:val="21"/>
              </w:rPr>
              <w:t>其内涵包含了：</w:t>
            </w:r>
          </w:p>
          <w:p w:rsidR="004D2752" w:rsidRDefault="00614E7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4D2752" w:rsidRDefault="00614E7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4D2752" w:rsidRDefault="00614E7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4D2752" w:rsidRDefault="00614E72">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4D2752" w:rsidRDefault="00614E72">
            <w:pPr>
              <w:spacing w:line="400" w:lineRule="exact"/>
              <w:jc w:val="left"/>
              <w:rPr>
                <w:rFonts w:ascii="宋体" w:hAnsi="宋体" w:cs="宋体"/>
                <w:szCs w:val="21"/>
              </w:rPr>
            </w:pPr>
            <w:r>
              <w:rPr>
                <w:rFonts w:ascii="宋体" w:hAnsi="宋体" w:cs="宋体" w:hint="eastAsia"/>
                <w:szCs w:val="21"/>
              </w:rPr>
              <w:lastRenderedPageBreak/>
              <w:t>公司只有在经营上坚持诚信守法、强化安全、环保义务和责任，企业才能持续发展。</w:t>
            </w:r>
          </w:p>
          <w:p w:rsidR="004D2752" w:rsidRDefault="00614E7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4D2752" w:rsidRDefault="00614E72">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4D2752" w:rsidRDefault="00614E72">
            <w:pPr>
              <w:spacing w:line="400" w:lineRule="exact"/>
              <w:jc w:val="left"/>
              <w:rPr>
                <w:rFonts w:ascii="宋体" w:hAnsi="宋体" w:cs="宋体"/>
                <w:szCs w:val="21"/>
              </w:rPr>
            </w:pPr>
            <w:r>
              <w:rPr>
                <w:rFonts w:ascii="宋体" w:hAnsi="宋体" w:cs="宋体" w:hint="eastAsia"/>
                <w:szCs w:val="21"/>
              </w:rPr>
              <w:t xml:space="preserve">     EO方针对外进行了发布。</w:t>
            </w:r>
          </w:p>
          <w:p w:rsidR="004D2752" w:rsidRDefault="00614E7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4D2752" w:rsidRDefault="00614E72">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4D2752" w:rsidRDefault="00614E72">
            <w:r>
              <w:rPr>
                <w:rFonts w:hint="eastAsia"/>
              </w:rPr>
              <w:lastRenderedPageBreak/>
              <w:t>符合</w:t>
            </w:r>
          </w:p>
        </w:tc>
      </w:tr>
      <w:tr w:rsidR="004D2752">
        <w:trPr>
          <w:trHeight w:val="1107"/>
        </w:trPr>
        <w:tc>
          <w:tcPr>
            <w:tcW w:w="2160" w:type="dxa"/>
          </w:tcPr>
          <w:p w:rsidR="004D2752" w:rsidRDefault="00614E72">
            <w:pPr>
              <w:adjustRightInd w:val="0"/>
              <w:snapToGrid w:val="0"/>
              <w:rPr>
                <w:rFonts w:ascii="宋体" w:hAnsi="宋体" w:cs="宋体"/>
                <w:szCs w:val="21"/>
              </w:rPr>
            </w:pPr>
            <w:r>
              <w:rPr>
                <w:rFonts w:ascii="宋体" w:hAnsi="宋体" w:cs="宋体" w:hint="eastAsia"/>
                <w:szCs w:val="21"/>
              </w:rPr>
              <w:lastRenderedPageBreak/>
              <w:t>组织的角色、职责和权限；</w:t>
            </w:r>
          </w:p>
          <w:p w:rsidR="004D2752" w:rsidRDefault="00614E72">
            <w:pPr>
              <w:rPr>
                <w:rFonts w:ascii="宋体" w:hAnsi="宋体" w:cs="宋体"/>
                <w:szCs w:val="21"/>
              </w:rPr>
            </w:pPr>
            <w:r>
              <w:rPr>
                <w:rFonts w:ascii="宋体" w:hAnsi="宋体" w:cs="宋体" w:hint="eastAsia"/>
                <w:szCs w:val="21"/>
              </w:rPr>
              <w:t>资源、角色、职责、责任与权限</w:t>
            </w:r>
          </w:p>
          <w:p w:rsidR="004D2752" w:rsidRDefault="004D2752">
            <w:pPr>
              <w:adjustRightInd w:val="0"/>
              <w:snapToGrid w:val="0"/>
              <w:rPr>
                <w:b/>
                <w:szCs w:val="21"/>
              </w:rPr>
            </w:pPr>
          </w:p>
        </w:tc>
        <w:tc>
          <w:tcPr>
            <w:tcW w:w="960" w:type="dxa"/>
          </w:tcPr>
          <w:p w:rsidR="004D2752" w:rsidRDefault="00614E72">
            <w:pPr>
              <w:rPr>
                <w:rFonts w:ascii="宋体" w:hAnsi="宋体" w:cs="宋体"/>
                <w:szCs w:val="21"/>
              </w:rPr>
            </w:pPr>
            <w:r>
              <w:rPr>
                <w:rFonts w:ascii="宋体" w:hAnsi="宋体" w:cs="宋体" w:hint="eastAsia"/>
                <w:szCs w:val="21"/>
              </w:rPr>
              <w:t xml:space="preserve">E5.3 </w:t>
            </w:r>
          </w:p>
          <w:p w:rsidR="004D2752" w:rsidRDefault="004D2752">
            <w:pPr>
              <w:rPr>
                <w:b/>
                <w:szCs w:val="21"/>
              </w:rPr>
            </w:pPr>
          </w:p>
        </w:tc>
        <w:tc>
          <w:tcPr>
            <w:tcW w:w="10004" w:type="dxa"/>
          </w:tcPr>
          <w:p w:rsidR="004D2752" w:rsidRDefault="00614E72">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4D2752" w:rsidRDefault="00614E72">
            <w:r>
              <w:rPr>
                <w:rFonts w:hint="eastAsia"/>
              </w:rPr>
              <w:t>符合</w:t>
            </w:r>
          </w:p>
        </w:tc>
      </w:tr>
      <w:tr w:rsidR="004D2752">
        <w:trPr>
          <w:trHeight w:val="870"/>
        </w:trPr>
        <w:tc>
          <w:tcPr>
            <w:tcW w:w="2160" w:type="dxa"/>
          </w:tcPr>
          <w:p w:rsidR="004D2752" w:rsidRDefault="00614E72">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4D2752" w:rsidRDefault="00614E72">
            <w:pPr>
              <w:rPr>
                <w:rFonts w:ascii="宋体" w:hAnsi="宋体" w:cs="宋体"/>
                <w:szCs w:val="21"/>
              </w:rPr>
            </w:pPr>
            <w:r>
              <w:rPr>
                <w:rFonts w:ascii="宋体" w:hAnsi="宋体" w:cs="宋体" w:hint="eastAsia"/>
                <w:szCs w:val="21"/>
              </w:rPr>
              <w:t xml:space="preserve">E6.1 </w:t>
            </w:r>
          </w:p>
          <w:p w:rsidR="004D2752" w:rsidRDefault="004D2752">
            <w:pPr>
              <w:rPr>
                <w:b/>
                <w:szCs w:val="21"/>
              </w:rPr>
            </w:pPr>
          </w:p>
        </w:tc>
        <w:tc>
          <w:tcPr>
            <w:tcW w:w="10004" w:type="dxa"/>
          </w:tcPr>
          <w:p w:rsidR="004D2752" w:rsidRDefault="00614E72">
            <w:pPr>
              <w:adjustRightInd w:val="0"/>
              <w:snapToGrid w:val="0"/>
              <w:spacing w:line="400" w:lineRule="atLeast"/>
              <w:jc w:val="left"/>
              <w:rPr>
                <w:rFonts w:ascii="宋体" w:hAnsi="宋体" w:cs="宋体"/>
                <w:szCs w:val="21"/>
              </w:rPr>
            </w:pPr>
            <w:r>
              <w:rPr>
                <w:rFonts w:ascii="宋体" w:hAnsi="宋体" w:cs="宋体" w:hint="eastAsia"/>
                <w:szCs w:val="21"/>
              </w:rPr>
              <w:t>提供有《相关方需求评审》，内容包括：(1)相关方类型、(2)需求和期望、(3)如何应对、(4)结果评价。</w:t>
            </w:r>
          </w:p>
          <w:p w:rsidR="004D2752" w:rsidRDefault="00614E72">
            <w:pPr>
              <w:adjustRightInd w:val="0"/>
              <w:snapToGrid w:val="0"/>
              <w:spacing w:line="400" w:lineRule="atLeast"/>
              <w:jc w:val="left"/>
              <w:rPr>
                <w:rFonts w:ascii="宋体" w:hAnsi="宋体" w:cs="宋体"/>
                <w:szCs w:val="21"/>
              </w:rPr>
            </w:pPr>
            <w:r>
              <w:rPr>
                <w:rFonts w:ascii="宋体" w:hAnsi="宋体" w:cs="宋体" w:hint="eastAsia"/>
                <w:szCs w:val="21"/>
              </w:rPr>
              <w:t>抽查2项如下：</w:t>
            </w:r>
          </w:p>
          <w:p w:rsidR="004D2752" w:rsidRDefault="00614E72">
            <w:pPr>
              <w:numPr>
                <w:ilvl w:val="0"/>
                <w:numId w:val="1"/>
              </w:numPr>
              <w:adjustRightInd w:val="0"/>
              <w:snapToGrid w:val="0"/>
              <w:spacing w:line="400" w:lineRule="atLeast"/>
              <w:jc w:val="left"/>
              <w:rPr>
                <w:rFonts w:ascii="宋体" w:hAnsi="宋体" w:cs="宋体"/>
                <w:szCs w:val="21"/>
              </w:rPr>
            </w:pPr>
            <w:r>
              <w:rPr>
                <w:rFonts w:ascii="宋体" w:hAnsi="宋体" w:cs="宋体" w:hint="eastAsia"/>
                <w:szCs w:val="21"/>
              </w:rPr>
              <w:t xml:space="preserve"> （1)员工；（2）个人能力与职位得到提升；（3）构建学习型组织并建立有效的培训机制，从内部发掘、培养、招聘企业中高层管理人员（4）正在实施。</w:t>
            </w:r>
          </w:p>
          <w:p w:rsidR="004D2752" w:rsidRDefault="00614E72">
            <w:pPr>
              <w:numPr>
                <w:ilvl w:val="0"/>
                <w:numId w:val="1"/>
              </w:numPr>
              <w:adjustRightInd w:val="0"/>
              <w:snapToGrid w:val="0"/>
              <w:spacing w:line="400" w:lineRule="atLeast"/>
              <w:jc w:val="left"/>
              <w:rPr>
                <w:rFonts w:ascii="宋体" w:hAnsi="宋体" w:cs="宋体"/>
                <w:szCs w:val="21"/>
              </w:rPr>
            </w:pPr>
            <w:r>
              <w:rPr>
                <w:rFonts w:ascii="宋体" w:hAnsi="宋体" w:cs="宋体" w:hint="eastAsia"/>
                <w:szCs w:val="21"/>
              </w:rPr>
              <w:t>（1)顾客；（2）建立有效的管理体系并有效运行；确保产品和服务质量；（3）导入环境、职业健康安全管理体系认证并组织实施，通过顾客要求的识别、评审与转化，确保产品和服务质量得以实现；（4）正在实施。</w:t>
            </w:r>
          </w:p>
          <w:p w:rsidR="004D2752" w:rsidRDefault="00614E72">
            <w:pPr>
              <w:adjustRightInd w:val="0"/>
              <w:snapToGrid w:val="0"/>
              <w:spacing w:line="400" w:lineRule="atLeast"/>
              <w:ind w:left="105"/>
              <w:jc w:val="left"/>
              <w:rPr>
                <w:rFonts w:ascii="宋体" w:hAnsi="宋体" w:cs="宋体"/>
                <w:szCs w:val="21"/>
              </w:rPr>
            </w:pPr>
            <w:r>
              <w:rPr>
                <w:rFonts w:ascii="宋体" w:hAnsi="宋体" w:cs="宋体" w:hint="eastAsia"/>
                <w:szCs w:val="21"/>
              </w:rPr>
              <w:t xml:space="preserve"> ......                         </w:t>
            </w:r>
          </w:p>
          <w:p w:rsidR="004D2752" w:rsidRDefault="00614E72">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4D2752" w:rsidRDefault="00614E72">
            <w:pPr>
              <w:tabs>
                <w:tab w:val="center" w:pos="3169"/>
              </w:tabs>
              <w:spacing w:line="400" w:lineRule="exact"/>
              <w:ind w:firstLineChars="200" w:firstLine="420"/>
              <w:jc w:val="left"/>
            </w:pPr>
            <w:r>
              <w:rPr>
                <w:rFonts w:hint="eastAsia"/>
                <w:szCs w:val="22"/>
              </w:rPr>
              <w:t>因今年受疫情的影响，组织制定了《疫情防控应急预案》，内容涵盖企业疫情防控物资、防疫管理规定、</w:t>
            </w:r>
            <w:r>
              <w:rPr>
                <w:rFonts w:hint="eastAsia"/>
                <w:szCs w:val="22"/>
              </w:rPr>
              <w:lastRenderedPageBreak/>
              <w:t>工作环境防控、复产复工疫情防控承诺书等。编制：行政部</w:t>
            </w:r>
          </w:p>
        </w:tc>
        <w:tc>
          <w:tcPr>
            <w:tcW w:w="1585" w:type="dxa"/>
          </w:tcPr>
          <w:p w:rsidR="004D2752" w:rsidRDefault="00614E72">
            <w:r>
              <w:rPr>
                <w:rFonts w:hint="eastAsia"/>
              </w:rPr>
              <w:lastRenderedPageBreak/>
              <w:t>符合</w:t>
            </w:r>
          </w:p>
        </w:tc>
      </w:tr>
      <w:tr w:rsidR="004D2752">
        <w:trPr>
          <w:trHeight w:val="930"/>
        </w:trPr>
        <w:tc>
          <w:tcPr>
            <w:tcW w:w="2160" w:type="dxa"/>
          </w:tcPr>
          <w:p w:rsidR="004D2752" w:rsidRDefault="00614E72">
            <w:pPr>
              <w:rPr>
                <w:b/>
              </w:rPr>
            </w:pPr>
            <w:r>
              <w:rPr>
                <w:rFonts w:hint="eastAsia"/>
                <w:szCs w:val="21"/>
              </w:rPr>
              <w:lastRenderedPageBreak/>
              <w:t>策划措施</w:t>
            </w:r>
          </w:p>
        </w:tc>
        <w:tc>
          <w:tcPr>
            <w:tcW w:w="960" w:type="dxa"/>
          </w:tcPr>
          <w:p w:rsidR="004D2752" w:rsidRDefault="00614E72">
            <w:pPr>
              <w:rPr>
                <w:b/>
              </w:rPr>
            </w:pPr>
            <w:r>
              <w:rPr>
                <w:rFonts w:hint="eastAsia"/>
                <w:szCs w:val="21"/>
              </w:rPr>
              <w:t>E6.1.4</w:t>
            </w:r>
          </w:p>
        </w:tc>
        <w:tc>
          <w:tcPr>
            <w:tcW w:w="10004" w:type="dxa"/>
          </w:tcPr>
          <w:p w:rsidR="004D2752" w:rsidRDefault="00614E72">
            <w:pPr>
              <w:ind w:firstLineChars="200" w:firstLine="420"/>
              <w:rPr>
                <w:b/>
              </w:rPr>
            </w:pPr>
            <w:r>
              <w:rPr>
                <w:rFonts w:hint="eastAsia"/>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rsidR="004D2752" w:rsidRDefault="00614E72">
            <w:r>
              <w:rPr>
                <w:rFonts w:hint="eastAsia"/>
              </w:rPr>
              <w:t>符合</w:t>
            </w:r>
          </w:p>
        </w:tc>
      </w:tr>
      <w:tr w:rsidR="004D2752">
        <w:trPr>
          <w:trHeight w:val="405"/>
        </w:trPr>
        <w:tc>
          <w:tcPr>
            <w:tcW w:w="2160" w:type="dxa"/>
          </w:tcPr>
          <w:p w:rsidR="004D2752" w:rsidRDefault="00614E72">
            <w:pPr>
              <w:rPr>
                <w:b/>
                <w:szCs w:val="21"/>
              </w:rPr>
            </w:pPr>
            <w:r>
              <w:rPr>
                <w:rFonts w:ascii="宋体" w:hAnsi="宋体" w:hint="eastAsia"/>
                <w:szCs w:val="21"/>
              </w:rPr>
              <w:t>目标及其实现的策划</w:t>
            </w:r>
          </w:p>
        </w:tc>
        <w:tc>
          <w:tcPr>
            <w:tcW w:w="960" w:type="dxa"/>
          </w:tcPr>
          <w:p w:rsidR="004D2752" w:rsidRDefault="00614E72">
            <w:pPr>
              <w:rPr>
                <w:rFonts w:ascii="宋体" w:hAnsi="宋体" w:cs="宋体"/>
                <w:szCs w:val="21"/>
              </w:rPr>
            </w:pPr>
            <w:r>
              <w:rPr>
                <w:rFonts w:ascii="宋体" w:hAnsi="宋体" w:cs="宋体" w:hint="eastAsia"/>
                <w:szCs w:val="21"/>
              </w:rPr>
              <w:t xml:space="preserve">E6.2 </w:t>
            </w:r>
          </w:p>
          <w:p w:rsidR="004D2752" w:rsidRDefault="004D2752">
            <w:pPr>
              <w:rPr>
                <w:b/>
                <w:szCs w:val="21"/>
              </w:rPr>
            </w:pPr>
          </w:p>
        </w:tc>
        <w:tc>
          <w:tcPr>
            <w:tcW w:w="10004" w:type="dxa"/>
          </w:tcPr>
          <w:p w:rsidR="004D2752" w:rsidRDefault="00614E72">
            <w:pPr>
              <w:tabs>
                <w:tab w:val="center" w:pos="3169"/>
              </w:tabs>
              <w:spacing w:line="400" w:lineRule="exact"/>
              <w:ind w:firstLineChars="200" w:firstLine="420"/>
              <w:jc w:val="left"/>
              <w:rPr>
                <w:szCs w:val="22"/>
              </w:rPr>
            </w:pPr>
            <w:r>
              <w:rPr>
                <w:rFonts w:hint="eastAsia"/>
                <w:szCs w:val="22"/>
              </w:rPr>
              <w:t>环境目标：</w:t>
            </w:r>
          </w:p>
          <w:p w:rsidR="004D2752" w:rsidRDefault="00614E72">
            <w:pPr>
              <w:tabs>
                <w:tab w:val="center" w:pos="3169"/>
              </w:tabs>
              <w:spacing w:line="400" w:lineRule="exact"/>
              <w:ind w:firstLineChars="200" w:firstLine="420"/>
              <w:jc w:val="left"/>
              <w:rPr>
                <w:szCs w:val="22"/>
              </w:rPr>
            </w:pPr>
            <w:r>
              <w:rPr>
                <w:rFonts w:hint="eastAsia"/>
                <w:szCs w:val="22"/>
              </w:rPr>
              <w:t>1</w:t>
            </w:r>
            <w:r>
              <w:rPr>
                <w:rFonts w:hint="eastAsia"/>
                <w:szCs w:val="22"/>
              </w:rPr>
              <w:t>）对固体废弃物分类处理</w:t>
            </w:r>
            <w:r>
              <w:rPr>
                <w:rFonts w:hint="eastAsia"/>
                <w:szCs w:val="22"/>
              </w:rPr>
              <w:t>100%</w:t>
            </w:r>
            <w:r>
              <w:rPr>
                <w:rFonts w:hint="eastAsia"/>
                <w:szCs w:val="22"/>
              </w:rPr>
              <w:t>；</w:t>
            </w:r>
          </w:p>
          <w:p w:rsidR="004D2752" w:rsidRDefault="00614E72">
            <w:pPr>
              <w:tabs>
                <w:tab w:val="center" w:pos="3169"/>
              </w:tabs>
              <w:spacing w:line="400" w:lineRule="exact"/>
              <w:ind w:firstLineChars="200" w:firstLine="420"/>
              <w:jc w:val="left"/>
              <w:rPr>
                <w:szCs w:val="22"/>
              </w:rPr>
            </w:pPr>
            <w:r>
              <w:rPr>
                <w:rFonts w:hint="eastAsia"/>
                <w:szCs w:val="22"/>
              </w:rPr>
              <w:t>2</w:t>
            </w:r>
            <w:r>
              <w:rPr>
                <w:rFonts w:hint="eastAsia"/>
                <w:szCs w:val="22"/>
              </w:rPr>
              <w:t>）火灾事故为零；</w:t>
            </w:r>
          </w:p>
          <w:p w:rsidR="00340859" w:rsidRPr="00340859" w:rsidRDefault="00340859" w:rsidP="00340859">
            <w:pPr>
              <w:tabs>
                <w:tab w:val="center" w:pos="3169"/>
              </w:tabs>
              <w:spacing w:line="400" w:lineRule="exact"/>
              <w:ind w:firstLineChars="200" w:firstLine="420"/>
              <w:jc w:val="left"/>
              <w:rPr>
                <w:szCs w:val="22"/>
              </w:rPr>
            </w:pPr>
            <w:r w:rsidRPr="00340859">
              <w:rPr>
                <w:rFonts w:hint="eastAsia"/>
                <w:szCs w:val="22"/>
              </w:rPr>
              <w:t>3</w:t>
            </w:r>
            <w:r w:rsidRPr="00340859">
              <w:rPr>
                <w:rFonts w:hint="eastAsia"/>
                <w:szCs w:val="22"/>
              </w:rPr>
              <w:t>）噪声、粉尘控制措施执行率</w:t>
            </w:r>
            <w:r w:rsidRPr="00340859">
              <w:rPr>
                <w:rFonts w:hint="eastAsia"/>
                <w:szCs w:val="22"/>
              </w:rPr>
              <w:t>100%</w:t>
            </w:r>
          </w:p>
          <w:p w:rsidR="004D2752" w:rsidRDefault="00614E72">
            <w:pPr>
              <w:tabs>
                <w:tab w:val="center" w:pos="3169"/>
              </w:tabs>
              <w:spacing w:line="400" w:lineRule="exact"/>
              <w:ind w:firstLineChars="200" w:firstLine="420"/>
              <w:jc w:val="left"/>
              <w:rPr>
                <w:rFonts w:ascii="宋体" w:hAnsi="宋体"/>
                <w:szCs w:val="21"/>
              </w:rPr>
            </w:pPr>
            <w:r>
              <w:rPr>
                <w:rFonts w:hint="eastAsia"/>
                <w:szCs w:val="22"/>
              </w:rPr>
              <w:t>查《目标考核表》</w:t>
            </w:r>
            <w:r>
              <w:rPr>
                <w:rFonts w:hint="eastAsia"/>
                <w:szCs w:val="22"/>
              </w:rPr>
              <w:t>2020</w:t>
            </w:r>
            <w:r>
              <w:rPr>
                <w:rFonts w:hint="eastAsia"/>
                <w:szCs w:val="22"/>
              </w:rPr>
              <w:t>年</w:t>
            </w:r>
            <w:r w:rsidR="00564265">
              <w:rPr>
                <w:rFonts w:hint="eastAsia"/>
                <w:szCs w:val="22"/>
              </w:rPr>
              <w:t>10</w:t>
            </w:r>
            <w:r>
              <w:rPr>
                <w:rFonts w:hint="eastAsia"/>
                <w:szCs w:val="22"/>
              </w:rPr>
              <w:t>月</w:t>
            </w:r>
            <w:r>
              <w:rPr>
                <w:rFonts w:hint="eastAsia"/>
                <w:szCs w:val="22"/>
              </w:rPr>
              <w:t>-202</w:t>
            </w:r>
            <w:r w:rsidR="00564265">
              <w:rPr>
                <w:rFonts w:hint="eastAsia"/>
                <w:szCs w:val="22"/>
              </w:rPr>
              <w:t>1</w:t>
            </w:r>
            <w:r>
              <w:rPr>
                <w:rFonts w:hint="eastAsia"/>
                <w:szCs w:val="22"/>
              </w:rPr>
              <w:t>年</w:t>
            </w:r>
            <w:r w:rsidR="00564265">
              <w:rPr>
                <w:rFonts w:hint="eastAsia"/>
                <w:szCs w:val="22"/>
              </w:rPr>
              <w:t>3</w:t>
            </w:r>
            <w:r>
              <w:rPr>
                <w:rFonts w:hint="eastAsia"/>
                <w:szCs w:val="22"/>
              </w:rPr>
              <w:t>月对目标进行考核</w:t>
            </w:r>
            <w:r>
              <w:rPr>
                <w:rFonts w:ascii="宋体" w:hAnsi="宋体" w:cs="宋体" w:hint="eastAsia"/>
                <w:szCs w:val="21"/>
              </w:rPr>
              <w:t>，均达到目标，并将指标进行了分解。</w:t>
            </w:r>
          </w:p>
        </w:tc>
        <w:tc>
          <w:tcPr>
            <w:tcW w:w="1585" w:type="dxa"/>
          </w:tcPr>
          <w:p w:rsidR="004D2752" w:rsidRDefault="00614E72">
            <w:r>
              <w:rPr>
                <w:rFonts w:hint="eastAsia"/>
              </w:rPr>
              <w:t>符合</w:t>
            </w:r>
          </w:p>
        </w:tc>
      </w:tr>
      <w:tr w:rsidR="004D2752">
        <w:trPr>
          <w:trHeight w:val="1621"/>
        </w:trPr>
        <w:tc>
          <w:tcPr>
            <w:tcW w:w="2160" w:type="dxa"/>
          </w:tcPr>
          <w:p w:rsidR="004D2752" w:rsidRDefault="00614E72">
            <w:pPr>
              <w:adjustRightInd w:val="0"/>
              <w:snapToGrid w:val="0"/>
              <w:jc w:val="left"/>
              <w:rPr>
                <w:rFonts w:ascii="宋体" w:hAnsi="宋体"/>
                <w:szCs w:val="21"/>
              </w:rPr>
            </w:pPr>
            <w:r>
              <w:rPr>
                <w:rFonts w:ascii="宋体" w:hAnsi="宋体" w:hint="eastAsia"/>
                <w:szCs w:val="21"/>
              </w:rPr>
              <w:t>资源</w:t>
            </w:r>
          </w:p>
        </w:tc>
        <w:tc>
          <w:tcPr>
            <w:tcW w:w="960" w:type="dxa"/>
          </w:tcPr>
          <w:p w:rsidR="004D2752" w:rsidRDefault="00614E72">
            <w:pPr>
              <w:rPr>
                <w:rFonts w:ascii="宋体" w:hAnsi="宋体" w:cs="宋体"/>
                <w:szCs w:val="21"/>
              </w:rPr>
            </w:pPr>
            <w:r>
              <w:rPr>
                <w:rFonts w:ascii="宋体" w:hAnsi="宋体" w:cs="宋体" w:hint="eastAsia"/>
                <w:szCs w:val="21"/>
              </w:rPr>
              <w:t>E7.1</w:t>
            </w:r>
          </w:p>
          <w:p w:rsidR="004D2752" w:rsidRDefault="004D2752">
            <w:pPr>
              <w:rPr>
                <w:rFonts w:ascii="宋体" w:hAnsi="宋体"/>
                <w:szCs w:val="21"/>
              </w:rPr>
            </w:pPr>
          </w:p>
        </w:tc>
        <w:tc>
          <w:tcPr>
            <w:tcW w:w="10004" w:type="dxa"/>
          </w:tcPr>
          <w:p w:rsidR="004D2752" w:rsidRDefault="00614E72">
            <w:pPr>
              <w:rPr>
                <w:rFonts w:ascii="宋体" w:hAnsi="宋体"/>
                <w:szCs w:val="21"/>
              </w:rPr>
            </w:pPr>
            <w:r>
              <w:rPr>
                <w:rFonts w:ascii="宋体" w:hAnsi="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4D2752" w:rsidRDefault="00614E72">
            <w:pPr>
              <w:tabs>
                <w:tab w:val="center" w:pos="3169"/>
              </w:tabs>
              <w:spacing w:line="400" w:lineRule="exact"/>
              <w:ind w:firstLineChars="200" w:firstLine="420"/>
              <w:jc w:val="left"/>
              <w:rPr>
                <w:rFonts w:ascii="宋体" w:hAnsi="宋体"/>
                <w:szCs w:val="21"/>
              </w:rPr>
            </w:pPr>
            <w:r>
              <w:rPr>
                <w:rFonts w:ascii="宋体" w:hAnsi="宋体" w:hint="eastAsia"/>
                <w:szCs w:val="21"/>
              </w:rPr>
              <w:t>总经理对资源的配备比较重视，人力资源、设备和工作环境等可满足</w:t>
            </w:r>
            <w:r>
              <w:rPr>
                <w:rFonts w:hint="eastAsia"/>
                <w:bCs/>
                <w:szCs w:val="21"/>
              </w:rPr>
              <w:t>电子与智能化工程专业承包、安防工程和信息系统集成相关服务所涉及场所的环境管理活动</w:t>
            </w:r>
            <w:r>
              <w:rPr>
                <w:rFonts w:ascii="宋体" w:hAnsi="宋体" w:hint="eastAsia"/>
                <w:szCs w:val="21"/>
              </w:rPr>
              <w:t>服务的需要。</w:t>
            </w:r>
          </w:p>
        </w:tc>
        <w:tc>
          <w:tcPr>
            <w:tcW w:w="1585" w:type="dxa"/>
          </w:tcPr>
          <w:p w:rsidR="004D2752" w:rsidRDefault="00614E72">
            <w:r>
              <w:rPr>
                <w:rFonts w:hint="eastAsia"/>
              </w:rPr>
              <w:t>符合</w:t>
            </w:r>
          </w:p>
        </w:tc>
      </w:tr>
      <w:tr w:rsidR="004D2752">
        <w:trPr>
          <w:trHeight w:val="2110"/>
        </w:trPr>
        <w:tc>
          <w:tcPr>
            <w:tcW w:w="2160" w:type="dxa"/>
          </w:tcPr>
          <w:p w:rsidR="004D2752" w:rsidRDefault="00614E72">
            <w:pPr>
              <w:adjustRightInd w:val="0"/>
              <w:snapToGrid w:val="0"/>
              <w:jc w:val="left"/>
              <w:rPr>
                <w:rFonts w:ascii="宋体" w:hAnsi="宋体"/>
                <w:szCs w:val="21"/>
              </w:rPr>
            </w:pPr>
            <w:r>
              <w:rPr>
                <w:rFonts w:ascii="宋体" w:hAnsi="宋体" w:cs="宋体" w:hint="eastAsia"/>
                <w:szCs w:val="21"/>
              </w:rPr>
              <w:t>沟通</w:t>
            </w:r>
          </w:p>
        </w:tc>
        <w:tc>
          <w:tcPr>
            <w:tcW w:w="960" w:type="dxa"/>
          </w:tcPr>
          <w:p w:rsidR="004D2752" w:rsidRDefault="00614E72">
            <w:pPr>
              <w:rPr>
                <w:rFonts w:ascii="宋体" w:hAnsi="宋体"/>
                <w:szCs w:val="21"/>
              </w:rPr>
            </w:pPr>
            <w:r>
              <w:rPr>
                <w:rFonts w:ascii="宋体" w:hAnsi="宋体" w:cs="宋体" w:hint="eastAsia"/>
                <w:szCs w:val="21"/>
              </w:rPr>
              <w:t xml:space="preserve">E7.4 </w:t>
            </w:r>
          </w:p>
        </w:tc>
        <w:tc>
          <w:tcPr>
            <w:tcW w:w="10004" w:type="dxa"/>
          </w:tcPr>
          <w:p w:rsidR="004D2752" w:rsidRDefault="00614E7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--通常的沟通方式包括但不限于：会议、文件、联络书、培训、拜访、交谈、报告等。</w:t>
            </w:r>
          </w:p>
          <w:p w:rsidR="004D2752" w:rsidRDefault="00614E72">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4D2752" w:rsidRDefault="00614E72">
            <w:r>
              <w:rPr>
                <w:rFonts w:hint="eastAsia"/>
              </w:rPr>
              <w:t>符合</w:t>
            </w:r>
          </w:p>
        </w:tc>
      </w:tr>
      <w:tr w:rsidR="004D2752">
        <w:trPr>
          <w:trHeight w:val="1629"/>
        </w:trPr>
        <w:tc>
          <w:tcPr>
            <w:tcW w:w="2160" w:type="dxa"/>
          </w:tcPr>
          <w:p w:rsidR="004D2752" w:rsidRDefault="00614E72">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4D2752" w:rsidRDefault="00614E72">
            <w:pPr>
              <w:rPr>
                <w:rFonts w:ascii="宋体" w:hAnsi="宋体" w:cs="宋体"/>
                <w:szCs w:val="21"/>
              </w:rPr>
            </w:pPr>
            <w:r>
              <w:rPr>
                <w:rFonts w:ascii="宋体" w:hAnsi="宋体" w:cs="宋体" w:hint="eastAsia"/>
                <w:szCs w:val="21"/>
              </w:rPr>
              <w:t xml:space="preserve">E9.1.1 </w:t>
            </w:r>
          </w:p>
          <w:p w:rsidR="004D2752" w:rsidRDefault="004D2752">
            <w:pPr>
              <w:rPr>
                <w:rFonts w:ascii="宋体" w:hAnsi="宋体" w:cs="宋体"/>
                <w:szCs w:val="21"/>
              </w:rPr>
            </w:pPr>
          </w:p>
        </w:tc>
        <w:tc>
          <w:tcPr>
            <w:tcW w:w="10004" w:type="dxa"/>
          </w:tcPr>
          <w:p w:rsidR="004D2752" w:rsidRDefault="00614E72">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4D2752" w:rsidRDefault="00614E72">
            <w:pPr>
              <w:rPr>
                <w:rFonts w:ascii="宋体" w:hAnsi="宋体"/>
                <w:szCs w:val="21"/>
              </w:rPr>
            </w:pPr>
            <w:r>
              <w:rPr>
                <w:rFonts w:ascii="宋体" w:hAnsi="宋体" w:hint="eastAsia"/>
                <w:szCs w:val="21"/>
              </w:rPr>
              <w:t>如：</w:t>
            </w:r>
          </w:p>
          <w:p w:rsidR="004D2752" w:rsidRDefault="00614E72">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4D2752" w:rsidRDefault="00614E72">
            <w:pPr>
              <w:rPr>
                <w:rFonts w:ascii="宋体" w:hAnsi="宋体"/>
                <w:szCs w:val="21"/>
              </w:rPr>
            </w:pPr>
            <w:r>
              <w:rPr>
                <w:rFonts w:ascii="宋体" w:hAnsi="宋体" w:hint="eastAsia"/>
                <w:szCs w:val="21"/>
              </w:rPr>
              <w:t>（2）《内部审核控制程序</w:t>
            </w:r>
          </w:p>
          <w:p w:rsidR="004D2752" w:rsidRDefault="00614E72">
            <w:pPr>
              <w:rPr>
                <w:rFonts w:ascii="宋体" w:hAnsi="宋体"/>
                <w:szCs w:val="21"/>
              </w:rPr>
            </w:pPr>
            <w:r>
              <w:rPr>
                <w:rFonts w:ascii="宋体" w:hAnsi="宋体" w:hint="eastAsia"/>
                <w:szCs w:val="21"/>
              </w:rPr>
              <w:t>（3）《管理评审控制程序》</w:t>
            </w:r>
          </w:p>
          <w:p w:rsidR="004D2752" w:rsidRDefault="00614E72">
            <w:pPr>
              <w:spacing w:line="360" w:lineRule="atLeast"/>
              <w:rPr>
                <w:rFonts w:ascii="宋体" w:hAnsi="宋体" w:cs="宋体"/>
                <w:szCs w:val="21"/>
              </w:rPr>
            </w:pPr>
            <w:r>
              <w:rPr>
                <w:rFonts w:ascii="宋体" w:hAnsi="宋体" w:hint="eastAsia"/>
                <w:szCs w:val="21"/>
              </w:rPr>
              <w:t>（4）《绩效监视与测量控制程序》</w:t>
            </w:r>
          </w:p>
        </w:tc>
        <w:tc>
          <w:tcPr>
            <w:tcW w:w="1585" w:type="dxa"/>
          </w:tcPr>
          <w:p w:rsidR="004D2752" w:rsidRDefault="00614E72">
            <w:r>
              <w:rPr>
                <w:rFonts w:hint="eastAsia"/>
              </w:rPr>
              <w:t>符合</w:t>
            </w:r>
          </w:p>
        </w:tc>
      </w:tr>
      <w:tr w:rsidR="004D2752">
        <w:trPr>
          <w:trHeight w:val="1151"/>
        </w:trPr>
        <w:tc>
          <w:tcPr>
            <w:tcW w:w="2160" w:type="dxa"/>
          </w:tcPr>
          <w:p w:rsidR="004D2752" w:rsidRDefault="00614E72">
            <w:pPr>
              <w:adjustRightInd w:val="0"/>
              <w:snapToGrid w:val="0"/>
              <w:jc w:val="left"/>
              <w:rPr>
                <w:rFonts w:ascii="宋体" w:hAnsi="宋体"/>
                <w:szCs w:val="21"/>
              </w:rPr>
            </w:pPr>
            <w:r>
              <w:rPr>
                <w:rFonts w:ascii="宋体" w:hAnsi="宋体" w:cs="宋体" w:hint="eastAsia"/>
                <w:szCs w:val="21"/>
              </w:rPr>
              <w:t>管理评审</w:t>
            </w:r>
          </w:p>
        </w:tc>
        <w:tc>
          <w:tcPr>
            <w:tcW w:w="960" w:type="dxa"/>
          </w:tcPr>
          <w:p w:rsidR="004D2752" w:rsidRDefault="00614E72">
            <w:pPr>
              <w:rPr>
                <w:rFonts w:ascii="宋体" w:hAnsi="宋体" w:cs="宋体"/>
                <w:szCs w:val="21"/>
              </w:rPr>
            </w:pPr>
            <w:r>
              <w:rPr>
                <w:rFonts w:ascii="宋体" w:hAnsi="宋体" w:cs="宋体" w:hint="eastAsia"/>
                <w:szCs w:val="21"/>
              </w:rPr>
              <w:t xml:space="preserve">E9.3 </w:t>
            </w:r>
          </w:p>
          <w:p w:rsidR="004D2752" w:rsidRDefault="004D2752">
            <w:pPr>
              <w:rPr>
                <w:rFonts w:ascii="宋体" w:hAnsi="宋体"/>
                <w:szCs w:val="21"/>
              </w:rPr>
            </w:pPr>
          </w:p>
        </w:tc>
        <w:tc>
          <w:tcPr>
            <w:tcW w:w="10004" w:type="dxa"/>
          </w:tcPr>
          <w:p w:rsidR="004D2752" w:rsidRDefault="00614E7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时间：20</w:t>
            </w:r>
            <w:r w:rsidR="00B3418F">
              <w:rPr>
                <w:rFonts w:ascii="宋体" w:hAnsi="宋体" w:cs="宋体" w:hint="eastAsia"/>
                <w:szCs w:val="21"/>
              </w:rPr>
              <w:t>20</w:t>
            </w:r>
            <w:r>
              <w:rPr>
                <w:rFonts w:ascii="宋体" w:hAnsi="宋体" w:cs="宋体" w:hint="eastAsia"/>
                <w:szCs w:val="21"/>
              </w:rPr>
              <w:t>年12月20日（</w:t>
            </w:r>
            <w:r w:rsidR="00B3418F">
              <w:rPr>
                <w:rFonts w:ascii="宋体" w:hAnsi="宋体" w:cs="宋体" w:hint="eastAsia"/>
                <w:szCs w:val="21"/>
              </w:rPr>
              <w:t>评审间隔未超过一年</w:t>
            </w:r>
            <w:r>
              <w:rPr>
                <w:rFonts w:ascii="宋体" w:hAnsi="宋体" w:cs="宋体" w:hint="eastAsia"/>
                <w:szCs w:val="21"/>
              </w:rPr>
              <w:t>)。</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主持人：张辉权总经理</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4D2752" w:rsidRDefault="004D2752">
            <w:pPr>
              <w:pStyle w:val="a9"/>
            </w:pPr>
          </w:p>
          <w:p w:rsidR="004D2752" w:rsidRDefault="00614E72" w:rsidP="004E6BD5">
            <w:pPr>
              <w:spacing w:line="360" w:lineRule="auto"/>
              <w:rPr>
                <w:rFonts w:ascii="宋体" w:hAnsi="宋体" w:cs="宋体"/>
                <w:szCs w:val="21"/>
              </w:rPr>
            </w:pPr>
            <w:r>
              <w:rPr>
                <w:rFonts w:ascii="宋体" w:hAnsi="宋体" w:cs="宋体" w:hint="eastAsia"/>
                <w:szCs w:val="21"/>
              </w:rPr>
              <w:t>本次管理评审改进的建议：应加强ISO9001:2015、GB/T 50430-2017、ISO14001:2015、ISO45001：2018标准培训学习，加强程序文件和各管理制度的学习。</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相关方关注：20</w:t>
            </w:r>
            <w:r w:rsidR="004E6BD5">
              <w:rPr>
                <w:rFonts w:ascii="宋体" w:hAnsi="宋体" w:cs="宋体" w:hint="eastAsia"/>
                <w:szCs w:val="21"/>
              </w:rPr>
              <w:t>20</w:t>
            </w:r>
            <w:r>
              <w:rPr>
                <w:rFonts w:ascii="宋体" w:hAnsi="宋体" w:cs="宋体" w:hint="eastAsia"/>
                <w:szCs w:val="21"/>
              </w:rPr>
              <w:t>年</w:t>
            </w:r>
            <w:r w:rsidR="004E6BD5">
              <w:rPr>
                <w:rFonts w:ascii="宋体" w:hAnsi="宋体" w:cs="宋体" w:hint="eastAsia"/>
                <w:szCs w:val="21"/>
              </w:rPr>
              <w:t>6</w:t>
            </w:r>
            <w:r>
              <w:rPr>
                <w:rFonts w:ascii="宋体" w:hAnsi="宋体" w:cs="宋体" w:hint="eastAsia"/>
                <w:szCs w:val="21"/>
              </w:rPr>
              <w:t>月至今未收到顾客及相关方关于重大服务质量问题的投诉；</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p w:rsidR="004D2752" w:rsidRDefault="00614E72">
            <w:pPr>
              <w:pStyle w:val="a9"/>
            </w:pPr>
            <w:r>
              <w:rPr>
                <w:rFonts w:hint="eastAsia"/>
              </w:rPr>
              <w:t xml:space="preserve">     </w:t>
            </w:r>
            <w:r>
              <w:rPr>
                <w:rFonts w:hint="eastAsia"/>
              </w:rPr>
              <w:t>查，管理评审改进实施，管理评审改进</w:t>
            </w:r>
            <w:r w:rsidR="006A0DCD">
              <w:rPr>
                <w:rFonts w:hint="eastAsia"/>
              </w:rPr>
              <w:t>1</w:t>
            </w:r>
            <w:r>
              <w:rPr>
                <w:rFonts w:hint="eastAsia"/>
              </w:rPr>
              <w:t>项，有改进计划，已实施到位。</w:t>
            </w:r>
          </w:p>
        </w:tc>
        <w:tc>
          <w:tcPr>
            <w:tcW w:w="1585" w:type="dxa"/>
          </w:tcPr>
          <w:p w:rsidR="004D2752" w:rsidRDefault="00614E72">
            <w:r>
              <w:rPr>
                <w:rFonts w:hint="eastAsia"/>
              </w:rPr>
              <w:lastRenderedPageBreak/>
              <w:t>符合</w:t>
            </w:r>
          </w:p>
        </w:tc>
      </w:tr>
      <w:tr w:rsidR="004D2752">
        <w:trPr>
          <w:trHeight w:val="416"/>
        </w:trPr>
        <w:tc>
          <w:tcPr>
            <w:tcW w:w="2160" w:type="dxa"/>
          </w:tcPr>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D2752" w:rsidRDefault="00614E72">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4D2752" w:rsidRDefault="00614E72">
            <w:pPr>
              <w:tabs>
                <w:tab w:val="center" w:pos="3169"/>
              </w:tabs>
              <w:spacing w:line="400" w:lineRule="exact"/>
              <w:rPr>
                <w:rFonts w:ascii="宋体" w:hAnsi="宋体" w:cs="宋体"/>
                <w:szCs w:val="21"/>
              </w:rPr>
            </w:pPr>
            <w:r>
              <w:rPr>
                <w:rFonts w:ascii="宋体" w:hAnsi="宋体" w:cs="宋体" w:hint="eastAsia"/>
                <w:szCs w:val="21"/>
              </w:rPr>
              <w:t>E10.1;10.2;10.3；</w:t>
            </w:r>
          </w:p>
          <w:p w:rsidR="004D2752" w:rsidRDefault="004D2752">
            <w:pPr>
              <w:rPr>
                <w:rFonts w:ascii="宋体" w:hAnsi="宋体"/>
                <w:szCs w:val="21"/>
              </w:rPr>
            </w:pPr>
          </w:p>
        </w:tc>
        <w:tc>
          <w:tcPr>
            <w:tcW w:w="10004" w:type="dxa"/>
          </w:tcPr>
          <w:p w:rsidR="004D2752" w:rsidRDefault="00614E72">
            <w:pPr>
              <w:rPr>
                <w:rFonts w:ascii="宋体" w:hAnsi="宋体"/>
                <w:szCs w:val="21"/>
              </w:rPr>
            </w:pPr>
            <w:r>
              <w:rPr>
                <w:rFonts w:ascii="宋体" w:hAnsi="宋体" w:hint="eastAsia"/>
                <w:szCs w:val="21"/>
              </w:rPr>
              <w:t>公司制定系列程序文件《管理评审程序》、《不合格输出控制程序》、《</w:t>
            </w:r>
            <w:r>
              <w:rPr>
                <w:rStyle w:val="a8"/>
                <w:rFonts w:ascii="宋体" w:hAnsi="宋体" w:cs="宋体" w:hint="eastAsia"/>
                <w:color w:val="auto"/>
                <w:szCs w:val="21"/>
                <w:u w:val="none"/>
              </w:rPr>
              <w:t>事故、事件、不符合控制程序</w:t>
            </w:r>
            <w:r>
              <w:rPr>
                <w:rFonts w:ascii="宋体" w:hAnsi="宋体" w:cs="宋体" w:hint="eastAsia"/>
                <w:szCs w:val="21"/>
              </w:rPr>
              <w:t>》</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D2752" w:rsidRDefault="00614E72">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4D2752" w:rsidRDefault="004D2752">
            <w:pPr>
              <w:rPr>
                <w:rFonts w:ascii="宋体" w:hAnsi="宋体"/>
                <w:szCs w:val="21"/>
              </w:rPr>
            </w:pPr>
          </w:p>
          <w:p w:rsidR="004D2752" w:rsidRDefault="00614E72">
            <w:pPr>
              <w:pStyle w:val="3"/>
              <w:adjustRightInd w:val="0"/>
              <w:snapToGrid w:val="0"/>
              <w:spacing w:before="0" w:after="0" w:line="360" w:lineRule="auto"/>
              <w:ind w:firstLineChars="200" w:firstLine="420"/>
              <w:rPr>
                <w:rFonts w:ascii="宋体" w:hAnsi="宋体" w:cs="宋体"/>
                <w:szCs w:val="21"/>
              </w:rPr>
            </w:pPr>
            <w:r>
              <w:rPr>
                <w:rFonts w:ascii="宋体" w:hAnsi="宋体" w:hint="eastAsia"/>
                <w:b w:val="0"/>
                <w:bCs w:val="0"/>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4D2752" w:rsidRDefault="00614E72">
            <w:r>
              <w:rPr>
                <w:rFonts w:hint="eastAsia"/>
              </w:rPr>
              <w:t>符合</w:t>
            </w:r>
          </w:p>
        </w:tc>
      </w:tr>
    </w:tbl>
    <w:p w:rsidR="004D2752" w:rsidRDefault="00614E72">
      <w:pPr>
        <w:snapToGrid w:val="0"/>
        <w:jc w:val="left"/>
      </w:pPr>
      <w:r>
        <w:rPr>
          <w:rFonts w:hint="eastAsia"/>
          <w:sz w:val="18"/>
          <w:szCs w:val="18"/>
        </w:rPr>
        <w:lastRenderedPageBreak/>
        <w:t>说明：不符合标注</w:t>
      </w:r>
      <w:r>
        <w:rPr>
          <w:rFonts w:hint="eastAsia"/>
          <w:sz w:val="18"/>
          <w:szCs w:val="18"/>
        </w:rPr>
        <w:t>N</w:t>
      </w:r>
    </w:p>
    <w:p w:rsidR="004D2752" w:rsidRDefault="004D2752">
      <w:pPr>
        <w:spacing w:line="480" w:lineRule="exact"/>
        <w:jc w:val="center"/>
        <w:rPr>
          <w:rFonts w:ascii="隶书" w:eastAsia="隶书" w:hAnsi="宋体"/>
          <w:bCs/>
          <w:color w:val="000000"/>
          <w:sz w:val="36"/>
          <w:szCs w:val="36"/>
        </w:rPr>
      </w:pPr>
    </w:p>
    <w:p w:rsidR="004D2752" w:rsidRDefault="004D2752">
      <w:pPr>
        <w:spacing w:line="480" w:lineRule="exact"/>
        <w:jc w:val="center"/>
        <w:rPr>
          <w:rFonts w:ascii="隶书" w:eastAsia="隶书" w:hAnsi="宋体"/>
          <w:bCs/>
          <w:color w:val="000000"/>
          <w:sz w:val="36"/>
          <w:szCs w:val="36"/>
        </w:rPr>
      </w:pP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D2752">
        <w:trPr>
          <w:trHeight w:val="515"/>
        </w:trPr>
        <w:tc>
          <w:tcPr>
            <w:tcW w:w="2160" w:type="dxa"/>
            <w:vMerge w:val="restart"/>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960" w:type="dxa"/>
            <w:vMerge w:val="restart"/>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04" w:type="dxa"/>
            <w:vAlign w:val="center"/>
          </w:tcPr>
          <w:p w:rsidR="004D2752" w:rsidRDefault="00614E7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主管领导：张辉权，</w:t>
            </w:r>
            <w:r>
              <w:rPr>
                <w:rFonts w:hint="eastAsia"/>
                <w:sz w:val="24"/>
                <w:szCs w:val="24"/>
              </w:rPr>
              <w:t xml:space="preserve"> </w:t>
            </w:r>
            <w:r>
              <w:rPr>
                <w:rFonts w:hint="eastAsia"/>
                <w:sz w:val="24"/>
                <w:szCs w:val="24"/>
              </w:rPr>
              <w:t>陪同人员：何益</w:t>
            </w:r>
          </w:p>
        </w:tc>
        <w:tc>
          <w:tcPr>
            <w:tcW w:w="1585" w:type="dxa"/>
            <w:vMerge w:val="restart"/>
            <w:vAlign w:val="center"/>
          </w:tcPr>
          <w:p w:rsidR="004D2752" w:rsidRDefault="00614E72">
            <w:pPr>
              <w:rPr>
                <w:sz w:val="24"/>
                <w:szCs w:val="24"/>
              </w:rPr>
            </w:pPr>
            <w:r>
              <w:rPr>
                <w:rFonts w:hint="eastAsia"/>
                <w:sz w:val="24"/>
                <w:szCs w:val="24"/>
              </w:rPr>
              <w:t>判定</w:t>
            </w:r>
          </w:p>
        </w:tc>
      </w:tr>
      <w:tr w:rsidR="004D2752">
        <w:trPr>
          <w:trHeight w:val="503"/>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spacing w:before="120"/>
            </w:pPr>
            <w:r>
              <w:rPr>
                <w:rFonts w:hint="eastAsia"/>
                <w:sz w:val="24"/>
                <w:szCs w:val="24"/>
              </w:rPr>
              <w:t>审核员：李凤仪，</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585" w:type="dxa"/>
            <w:vMerge/>
          </w:tcPr>
          <w:p w:rsidR="004D2752" w:rsidRDefault="004D2752"/>
        </w:tc>
      </w:tr>
      <w:tr w:rsidR="004D2752">
        <w:trPr>
          <w:trHeight w:val="516"/>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rPr>
                <w:sz w:val="24"/>
                <w:szCs w:val="24"/>
              </w:rPr>
            </w:pPr>
            <w:r>
              <w:rPr>
                <w:rFonts w:hint="eastAsia"/>
                <w:sz w:val="24"/>
                <w:szCs w:val="24"/>
              </w:rPr>
              <w:t>审核条款：</w:t>
            </w:r>
          </w:p>
        </w:tc>
        <w:tc>
          <w:tcPr>
            <w:tcW w:w="1585" w:type="dxa"/>
            <w:vMerge/>
          </w:tcPr>
          <w:p w:rsidR="004D2752" w:rsidRDefault="004D2752"/>
        </w:tc>
      </w:tr>
      <w:tr w:rsidR="004D2752">
        <w:trPr>
          <w:trHeight w:val="271"/>
        </w:trPr>
        <w:tc>
          <w:tcPr>
            <w:tcW w:w="2160" w:type="dxa"/>
          </w:tcPr>
          <w:p w:rsidR="004D2752" w:rsidRDefault="00614E72">
            <w:pPr>
              <w:rPr>
                <w:rFonts w:ascii="宋体" w:hAnsi="宋体" w:cs="宋体"/>
                <w:szCs w:val="21"/>
              </w:rPr>
            </w:pPr>
            <w:r>
              <w:rPr>
                <w:rFonts w:ascii="宋体" w:hAnsi="宋体" w:cs="宋体" w:hint="eastAsia"/>
                <w:szCs w:val="21"/>
              </w:rPr>
              <w:t>组织及其环境;</w:t>
            </w:r>
          </w:p>
          <w:p w:rsidR="004D2752" w:rsidRDefault="00614E72">
            <w:pPr>
              <w:rPr>
                <w:rFonts w:ascii="宋体" w:hAnsi="宋体" w:cs="宋体"/>
                <w:szCs w:val="21"/>
              </w:rPr>
            </w:pPr>
            <w:r>
              <w:rPr>
                <w:rFonts w:ascii="宋体" w:hAnsi="宋体" w:cs="宋体" w:hint="eastAsia"/>
                <w:szCs w:val="21"/>
              </w:rPr>
              <w:t>相关方需求与期望;</w:t>
            </w:r>
          </w:p>
          <w:p w:rsidR="004D2752" w:rsidRDefault="00614E72">
            <w:pPr>
              <w:rPr>
                <w:rFonts w:ascii="宋体" w:hAnsi="宋体" w:cs="宋体"/>
                <w:szCs w:val="21"/>
              </w:rPr>
            </w:pPr>
            <w:r>
              <w:rPr>
                <w:rFonts w:ascii="宋体" w:hAnsi="宋体" w:cs="宋体" w:hint="eastAsia"/>
                <w:szCs w:val="21"/>
              </w:rPr>
              <w:t>确定体系范围;</w:t>
            </w:r>
          </w:p>
          <w:p w:rsidR="004D2752" w:rsidRDefault="00614E72">
            <w:pPr>
              <w:rPr>
                <w:rFonts w:ascii="宋体" w:hAnsi="宋体" w:cs="宋体"/>
                <w:szCs w:val="21"/>
              </w:rPr>
            </w:pPr>
            <w:r>
              <w:rPr>
                <w:rFonts w:ascii="宋体" w:hAnsi="宋体" w:cs="宋体" w:hint="eastAsia"/>
                <w:szCs w:val="21"/>
              </w:rPr>
              <w:t>体系及其过程;</w:t>
            </w:r>
          </w:p>
          <w:p w:rsidR="004D2752" w:rsidRDefault="00614E72">
            <w:pPr>
              <w:rPr>
                <w:rFonts w:ascii="宋体" w:hAnsi="宋体" w:cs="宋体"/>
                <w:szCs w:val="21"/>
              </w:rPr>
            </w:pPr>
            <w:r>
              <w:rPr>
                <w:rFonts w:ascii="宋体" w:hAnsi="宋体" w:cs="宋体" w:hint="eastAsia"/>
                <w:szCs w:val="21"/>
              </w:rPr>
              <w:t>总要求</w:t>
            </w:r>
          </w:p>
          <w:p w:rsidR="004D2752" w:rsidRDefault="004D2752"/>
        </w:tc>
        <w:tc>
          <w:tcPr>
            <w:tcW w:w="960" w:type="dxa"/>
          </w:tcPr>
          <w:p w:rsidR="004D2752" w:rsidRDefault="00614E72">
            <w:pPr>
              <w:adjustRightInd w:val="0"/>
              <w:snapToGrid w:val="0"/>
              <w:rPr>
                <w:rFonts w:ascii="宋体" w:hAnsi="宋体" w:cs="宋体"/>
                <w:szCs w:val="21"/>
              </w:rPr>
            </w:pPr>
            <w:r>
              <w:rPr>
                <w:rFonts w:ascii="宋体" w:hAnsi="宋体" w:cs="宋体" w:hint="eastAsia"/>
                <w:szCs w:val="21"/>
              </w:rPr>
              <w:t>S:4.1;4.2;4.3;4.4</w:t>
            </w:r>
          </w:p>
          <w:p w:rsidR="004D2752" w:rsidRDefault="004D2752">
            <w:pPr>
              <w:adjustRightInd w:val="0"/>
              <w:snapToGrid w:val="0"/>
              <w:rPr>
                <w:rFonts w:ascii="宋体" w:hAnsi="宋体" w:cs="宋体"/>
                <w:szCs w:val="21"/>
              </w:rPr>
            </w:pPr>
          </w:p>
          <w:p w:rsidR="004D2752" w:rsidRDefault="004D2752"/>
        </w:tc>
        <w:tc>
          <w:tcPr>
            <w:tcW w:w="10004" w:type="dxa"/>
          </w:tcPr>
          <w:p w:rsidR="004D2752" w:rsidRDefault="00614E72">
            <w:pPr>
              <w:rPr>
                <w:rFonts w:ascii="宋体" w:hAnsi="宋体"/>
                <w:szCs w:val="21"/>
              </w:rPr>
            </w:pPr>
            <w:r>
              <w:rPr>
                <w:rFonts w:ascii="宋体" w:hAnsi="宋体" w:hint="eastAsia"/>
                <w:szCs w:val="21"/>
              </w:rPr>
              <w:t>公司制定有《组织环境和相关方要求管理程序》，确定对公司有利的内外部环境因素，对公司不利的内、外部因素有：市场竞争非常激烈，国家和政府对企业环保要求提高等。</w:t>
            </w:r>
          </w:p>
          <w:p w:rsidR="004D2752" w:rsidRDefault="00614E72">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4D2752" w:rsidRDefault="004D2752">
            <w:pPr>
              <w:rPr>
                <w:rFonts w:ascii="宋体" w:hAnsi="宋体"/>
                <w:szCs w:val="21"/>
              </w:rPr>
            </w:pPr>
          </w:p>
          <w:p w:rsidR="004D2752" w:rsidRDefault="00614E72">
            <w:pPr>
              <w:rPr>
                <w:rFonts w:ascii="宋体" w:hAnsi="宋体"/>
                <w:szCs w:val="21"/>
              </w:rPr>
            </w:pPr>
            <w:r>
              <w:rPr>
                <w:rFonts w:ascii="宋体" w:hAnsi="宋体" w:hint="eastAsia"/>
                <w:szCs w:val="21"/>
              </w:rPr>
              <w:t>公司确定的相关方有员工、顾客、外部提供方等。</w:t>
            </w:r>
          </w:p>
          <w:p w:rsidR="004D2752" w:rsidRDefault="00614E72">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4D2752" w:rsidRDefault="00614E72">
            <w:pPr>
              <w:rPr>
                <w:rFonts w:ascii="宋体" w:hAnsi="宋体"/>
                <w:szCs w:val="21"/>
              </w:rPr>
            </w:pPr>
            <w:r>
              <w:rPr>
                <w:rFonts w:ascii="宋体" w:hAnsi="宋体" w:hint="eastAsia"/>
                <w:szCs w:val="21"/>
              </w:rPr>
              <w:t>员工关注的主要问题有工资、待遇、晋升机制、福利等，外部提供方关注的主要问题是回款时间等。</w:t>
            </w:r>
          </w:p>
          <w:p w:rsidR="004D2752" w:rsidRDefault="00614E72">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4D2752" w:rsidRDefault="004D2752">
            <w:pPr>
              <w:rPr>
                <w:rFonts w:ascii="宋体" w:hAnsi="宋体"/>
                <w:szCs w:val="21"/>
              </w:rPr>
            </w:pPr>
          </w:p>
          <w:p w:rsidR="004D2752" w:rsidRDefault="00614E72">
            <w:pPr>
              <w:rPr>
                <w:rFonts w:ascii="宋体" w:hAnsi="宋体"/>
                <w:szCs w:val="21"/>
              </w:rPr>
            </w:pPr>
            <w:r>
              <w:rPr>
                <w:rFonts w:ascii="宋体" w:hAnsi="宋体" w:hint="eastAsia"/>
                <w:szCs w:val="21"/>
              </w:rPr>
              <w:t>公司管理体系的范围是：</w:t>
            </w:r>
            <w:r>
              <w:rPr>
                <w:rFonts w:hint="eastAsia"/>
                <w:bCs/>
                <w:szCs w:val="21"/>
              </w:rPr>
              <w:t>电子与智能化工程专业承包和信息系统集成相关服务所涉及场所的环境管理活动</w:t>
            </w:r>
            <w:r>
              <w:rPr>
                <w:rFonts w:ascii="宋体" w:hAnsi="宋体" w:hint="eastAsia"/>
                <w:szCs w:val="21"/>
              </w:rPr>
              <w:t>；经</w:t>
            </w:r>
            <w:r>
              <w:rPr>
                <w:szCs w:val="21"/>
              </w:rPr>
              <w:t>识别，组织依据标准的要求建立、实施、维护管理体系，符合标准要求。</w:t>
            </w:r>
          </w:p>
          <w:p w:rsidR="004D2752" w:rsidRDefault="00614E72">
            <w:pPr>
              <w:rPr>
                <w:rFonts w:ascii="宋体" w:eastAsiaTheme="minorEastAsia" w:hAnsi="宋体"/>
                <w:szCs w:val="21"/>
              </w:rPr>
            </w:pPr>
            <w:bookmarkStart w:id="0" w:name="生产地址"/>
            <w:r>
              <w:rPr>
                <w:rFonts w:hint="eastAsia"/>
                <w:sz w:val="20"/>
              </w:rPr>
              <w:t>受审核方地址：</w:t>
            </w:r>
            <w:r>
              <w:rPr>
                <w:rFonts w:asciiTheme="minorEastAsia" w:eastAsiaTheme="minorEastAsia" w:hAnsiTheme="minorEastAsia"/>
                <w:sz w:val="20"/>
              </w:rPr>
              <w:t>重庆市南岸区茶园千方交通信息产业园7号楼10楼</w:t>
            </w:r>
            <w:bookmarkEnd w:id="0"/>
            <w:r>
              <w:rPr>
                <w:rFonts w:asciiTheme="minorEastAsia" w:eastAsiaTheme="minorEastAsia" w:hAnsiTheme="minorEastAsia" w:hint="eastAsia"/>
                <w:sz w:val="20"/>
              </w:rPr>
              <w:t>。</w:t>
            </w:r>
          </w:p>
          <w:p w:rsidR="004D2752" w:rsidRDefault="00614E72">
            <w:pPr>
              <w:spacing w:line="360" w:lineRule="auto"/>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ISO45001-2018标准要求，并明确了过程顺序和相互作用以及过程有效运作和控制所需的准则和方法。制定有《风险和机遇</w:t>
            </w:r>
            <w:r>
              <w:rPr>
                <w:rFonts w:ascii="宋体" w:hAnsi="宋体" w:hint="eastAsia"/>
                <w:szCs w:val="21"/>
              </w:rPr>
              <w:lastRenderedPageBreak/>
              <w:t>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4D2752" w:rsidRDefault="00614E72">
            <w:r>
              <w:rPr>
                <w:rFonts w:hint="eastAsia"/>
              </w:rPr>
              <w:lastRenderedPageBreak/>
              <w:t>符合</w:t>
            </w:r>
          </w:p>
        </w:tc>
      </w:tr>
      <w:tr w:rsidR="004D2752">
        <w:trPr>
          <w:trHeight w:val="1968"/>
        </w:trPr>
        <w:tc>
          <w:tcPr>
            <w:tcW w:w="2160" w:type="dxa"/>
          </w:tcPr>
          <w:p w:rsidR="004D2752" w:rsidRDefault="00614E72">
            <w:pPr>
              <w:rPr>
                <w:rFonts w:ascii="宋体" w:hAnsi="宋体" w:cs="宋体"/>
                <w:szCs w:val="21"/>
              </w:rPr>
            </w:pPr>
            <w:r>
              <w:rPr>
                <w:rFonts w:ascii="宋体" w:hAnsi="宋体" w:cs="宋体" w:hint="eastAsia"/>
                <w:szCs w:val="21"/>
              </w:rPr>
              <w:lastRenderedPageBreak/>
              <w:t>领导作用与承诺</w:t>
            </w:r>
          </w:p>
          <w:p w:rsidR="004D2752" w:rsidRDefault="004D2752"/>
        </w:tc>
        <w:tc>
          <w:tcPr>
            <w:tcW w:w="960" w:type="dxa"/>
          </w:tcPr>
          <w:p w:rsidR="004D2752" w:rsidRDefault="00614E72">
            <w:pPr>
              <w:jc w:val="left"/>
              <w:rPr>
                <w:b/>
                <w:szCs w:val="21"/>
              </w:rPr>
            </w:pPr>
            <w:r>
              <w:rPr>
                <w:rFonts w:ascii="宋体" w:hAnsi="宋体" w:cs="宋体" w:hint="eastAsia"/>
                <w:szCs w:val="21"/>
              </w:rPr>
              <w:t>S5.1</w:t>
            </w:r>
          </w:p>
        </w:tc>
        <w:tc>
          <w:tcPr>
            <w:tcW w:w="10004" w:type="dxa"/>
          </w:tcPr>
          <w:p w:rsidR="004D2752" w:rsidRDefault="00614E72">
            <w:pPr>
              <w:spacing w:line="400" w:lineRule="exact"/>
              <w:jc w:val="left"/>
              <w:rPr>
                <w:rFonts w:ascii="宋体" w:hAnsi="宋体" w:cs="宋体"/>
                <w:szCs w:val="21"/>
              </w:rPr>
            </w:pPr>
            <w:r>
              <w:rPr>
                <w:rFonts w:ascii="宋体" w:hAnsi="宋体" w:cs="宋体" w:hint="eastAsia"/>
                <w:szCs w:val="21"/>
              </w:rPr>
              <w:t>总经理：张辉权；管代：何益</w:t>
            </w:r>
          </w:p>
          <w:p w:rsidR="004D2752" w:rsidRDefault="00614E72">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通过与总经理交流：总经理从以下活动方式对公司建立、实施环境和职业健康安全管理体系并持续改进其有效性所做出的承诺提供证据： </w:t>
            </w:r>
          </w:p>
          <w:p w:rsidR="004D2752" w:rsidRDefault="00614E72">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4D2752" w:rsidRDefault="00614E72">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4D2752" w:rsidRDefault="00614E72">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4D2752" w:rsidRDefault="00614E72">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4D2752" w:rsidRDefault="00614E72">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4D2752" w:rsidRDefault="00614E72">
            <w:r>
              <w:rPr>
                <w:rFonts w:hint="eastAsia"/>
              </w:rPr>
              <w:t>符合</w:t>
            </w:r>
          </w:p>
        </w:tc>
      </w:tr>
      <w:tr w:rsidR="004D2752">
        <w:trPr>
          <w:trHeight w:val="200"/>
        </w:trPr>
        <w:tc>
          <w:tcPr>
            <w:tcW w:w="2160" w:type="dxa"/>
          </w:tcPr>
          <w:p w:rsidR="004D2752" w:rsidRDefault="00614E72">
            <w:pPr>
              <w:rPr>
                <w:b/>
                <w:szCs w:val="21"/>
              </w:rPr>
            </w:pPr>
            <w:r>
              <w:rPr>
                <w:rFonts w:ascii="宋体" w:hAnsi="宋体" w:cs="宋体" w:hint="eastAsia"/>
                <w:szCs w:val="21"/>
              </w:rPr>
              <w:t>方针</w:t>
            </w:r>
          </w:p>
        </w:tc>
        <w:tc>
          <w:tcPr>
            <w:tcW w:w="960" w:type="dxa"/>
          </w:tcPr>
          <w:p w:rsidR="004D2752" w:rsidRDefault="00614E72">
            <w:pPr>
              <w:rPr>
                <w:rFonts w:ascii="宋体" w:hAnsi="宋体" w:cs="宋体"/>
                <w:szCs w:val="21"/>
              </w:rPr>
            </w:pPr>
            <w:r>
              <w:rPr>
                <w:rFonts w:ascii="宋体" w:hAnsi="宋体" w:cs="宋体" w:hint="eastAsia"/>
                <w:szCs w:val="21"/>
              </w:rPr>
              <w:t xml:space="preserve">S5.2 </w:t>
            </w:r>
          </w:p>
          <w:p w:rsidR="004D2752" w:rsidRDefault="004D2752">
            <w:pPr>
              <w:rPr>
                <w:b/>
                <w:szCs w:val="21"/>
              </w:rPr>
            </w:pPr>
          </w:p>
        </w:tc>
        <w:tc>
          <w:tcPr>
            <w:tcW w:w="10004" w:type="dxa"/>
          </w:tcPr>
          <w:p w:rsidR="004D2752" w:rsidRDefault="00614E72">
            <w:pPr>
              <w:spacing w:line="500" w:lineRule="exact"/>
              <w:rPr>
                <w:szCs w:val="21"/>
              </w:rPr>
            </w:pPr>
            <w:r>
              <w:rPr>
                <w:rFonts w:ascii="宋体" w:hAnsi="宋体" w:cs="宋体" w:hint="eastAsia"/>
                <w:szCs w:val="21"/>
              </w:rPr>
              <w:t>公司</w:t>
            </w:r>
            <w:r>
              <w:rPr>
                <w:rFonts w:hint="eastAsia"/>
                <w:szCs w:val="21"/>
              </w:rPr>
              <w:t>方针是：</w:t>
            </w:r>
          </w:p>
          <w:p w:rsidR="004D2752" w:rsidRDefault="00614E72">
            <w:pPr>
              <w:spacing w:line="400" w:lineRule="exact"/>
              <w:ind w:firstLineChars="200" w:firstLine="420"/>
              <w:jc w:val="left"/>
              <w:rPr>
                <w:szCs w:val="21"/>
              </w:rPr>
            </w:pPr>
            <w:r>
              <w:rPr>
                <w:rFonts w:hint="eastAsia"/>
                <w:szCs w:val="21"/>
              </w:rPr>
              <w:t>“</w:t>
            </w:r>
            <w:r>
              <w:rPr>
                <w:rFonts w:ascii="宋体" w:hAnsi="宋体" w:hint="eastAsia"/>
                <w:szCs w:val="21"/>
              </w:rPr>
              <w:t>保证质量   重视环保  安全健康  风险预控   优化管理   诚信守法  顾客满意  持续改进</w:t>
            </w:r>
            <w:r>
              <w:rPr>
                <w:rFonts w:hint="eastAsia"/>
                <w:szCs w:val="21"/>
              </w:rPr>
              <w:t xml:space="preserve"> </w:t>
            </w:r>
            <w:r>
              <w:rPr>
                <w:szCs w:val="21"/>
              </w:rPr>
              <w:t>”</w:t>
            </w:r>
          </w:p>
          <w:p w:rsidR="004D2752" w:rsidRDefault="00614E72">
            <w:pPr>
              <w:spacing w:line="400" w:lineRule="exact"/>
              <w:jc w:val="left"/>
              <w:rPr>
                <w:rFonts w:ascii="宋体" w:hAnsi="宋体" w:cs="宋体"/>
                <w:szCs w:val="21"/>
              </w:rPr>
            </w:pPr>
            <w:r>
              <w:rPr>
                <w:rFonts w:ascii="宋体" w:hAnsi="宋体" w:cs="宋体" w:hint="eastAsia"/>
                <w:szCs w:val="21"/>
              </w:rPr>
              <w:t>其内涵包含了：</w:t>
            </w:r>
          </w:p>
          <w:p w:rsidR="004D2752" w:rsidRDefault="00614E72">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4D2752" w:rsidRDefault="00614E72">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4D2752" w:rsidRDefault="00614E72">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4D2752" w:rsidRDefault="00614E72">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4D2752" w:rsidRDefault="00614E72">
            <w:pPr>
              <w:spacing w:line="400" w:lineRule="exact"/>
              <w:jc w:val="left"/>
              <w:rPr>
                <w:rFonts w:ascii="宋体" w:hAnsi="宋体" w:cs="宋体"/>
                <w:szCs w:val="21"/>
              </w:rPr>
            </w:pPr>
            <w:r>
              <w:rPr>
                <w:rFonts w:ascii="宋体" w:hAnsi="宋体" w:cs="宋体" w:hint="eastAsia"/>
                <w:szCs w:val="21"/>
              </w:rPr>
              <w:lastRenderedPageBreak/>
              <w:t>公司只有在经营上坚持诚信守法、强化安全、环保义务和责任，企业才能持续发展。</w:t>
            </w:r>
          </w:p>
          <w:p w:rsidR="004D2752" w:rsidRDefault="00614E72">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4D2752" w:rsidRDefault="00614E72">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4D2752" w:rsidRDefault="00614E72">
            <w:pPr>
              <w:spacing w:line="400" w:lineRule="exact"/>
              <w:jc w:val="left"/>
              <w:rPr>
                <w:rFonts w:ascii="宋体" w:hAnsi="宋体" w:cs="宋体"/>
                <w:szCs w:val="21"/>
              </w:rPr>
            </w:pPr>
            <w:r>
              <w:rPr>
                <w:rFonts w:ascii="宋体" w:hAnsi="宋体" w:cs="宋体" w:hint="eastAsia"/>
                <w:szCs w:val="21"/>
              </w:rPr>
              <w:t xml:space="preserve">     EO方针对外进行了发布。</w:t>
            </w:r>
          </w:p>
          <w:p w:rsidR="004D2752" w:rsidRDefault="00614E72">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4D2752" w:rsidRDefault="00614E72">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4D2752" w:rsidRDefault="00614E72">
            <w:r>
              <w:rPr>
                <w:rFonts w:hint="eastAsia"/>
              </w:rPr>
              <w:lastRenderedPageBreak/>
              <w:t>符合</w:t>
            </w:r>
          </w:p>
        </w:tc>
      </w:tr>
      <w:tr w:rsidR="004D2752">
        <w:trPr>
          <w:trHeight w:val="1107"/>
        </w:trPr>
        <w:tc>
          <w:tcPr>
            <w:tcW w:w="2160" w:type="dxa"/>
          </w:tcPr>
          <w:p w:rsidR="004D2752" w:rsidRDefault="00614E72">
            <w:pPr>
              <w:adjustRightInd w:val="0"/>
              <w:snapToGrid w:val="0"/>
              <w:rPr>
                <w:rFonts w:ascii="宋体" w:hAnsi="宋体" w:cs="宋体"/>
                <w:szCs w:val="21"/>
              </w:rPr>
            </w:pPr>
            <w:r>
              <w:rPr>
                <w:rFonts w:ascii="宋体" w:hAnsi="宋体" w:cs="宋体" w:hint="eastAsia"/>
                <w:szCs w:val="21"/>
              </w:rPr>
              <w:lastRenderedPageBreak/>
              <w:t>组织的角色、职责和权限；</w:t>
            </w:r>
          </w:p>
          <w:p w:rsidR="004D2752" w:rsidRDefault="00614E72">
            <w:pPr>
              <w:rPr>
                <w:rFonts w:ascii="宋体" w:hAnsi="宋体" w:cs="宋体"/>
                <w:szCs w:val="21"/>
              </w:rPr>
            </w:pPr>
            <w:r>
              <w:rPr>
                <w:rFonts w:ascii="宋体" w:hAnsi="宋体" w:cs="宋体" w:hint="eastAsia"/>
                <w:szCs w:val="21"/>
              </w:rPr>
              <w:t>资源、角色、职责、责任与权限</w:t>
            </w:r>
          </w:p>
          <w:p w:rsidR="004D2752" w:rsidRDefault="004D2752">
            <w:pPr>
              <w:adjustRightInd w:val="0"/>
              <w:snapToGrid w:val="0"/>
              <w:rPr>
                <w:b/>
                <w:szCs w:val="21"/>
              </w:rPr>
            </w:pPr>
          </w:p>
        </w:tc>
        <w:tc>
          <w:tcPr>
            <w:tcW w:w="960" w:type="dxa"/>
          </w:tcPr>
          <w:p w:rsidR="004D2752" w:rsidRDefault="00614E72">
            <w:pPr>
              <w:rPr>
                <w:rFonts w:ascii="宋体" w:hAnsi="宋体" w:cs="宋体"/>
                <w:szCs w:val="21"/>
              </w:rPr>
            </w:pPr>
            <w:r>
              <w:rPr>
                <w:rFonts w:ascii="宋体" w:hAnsi="宋体" w:cs="宋体" w:hint="eastAsia"/>
                <w:szCs w:val="21"/>
              </w:rPr>
              <w:t xml:space="preserve">S5.3 </w:t>
            </w:r>
          </w:p>
          <w:p w:rsidR="004D2752" w:rsidRDefault="004D2752">
            <w:pPr>
              <w:rPr>
                <w:b/>
                <w:szCs w:val="21"/>
              </w:rPr>
            </w:pPr>
          </w:p>
        </w:tc>
        <w:tc>
          <w:tcPr>
            <w:tcW w:w="10004" w:type="dxa"/>
          </w:tcPr>
          <w:p w:rsidR="004D2752" w:rsidRDefault="00614E72">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4D2752" w:rsidRDefault="00614E72">
            <w:r>
              <w:rPr>
                <w:rFonts w:hint="eastAsia"/>
              </w:rPr>
              <w:t>符合</w:t>
            </w:r>
          </w:p>
        </w:tc>
      </w:tr>
      <w:tr w:rsidR="004D2752">
        <w:trPr>
          <w:trHeight w:val="446"/>
        </w:trPr>
        <w:tc>
          <w:tcPr>
            <w:tcW w:w="2160" w:type="dxa"/>
          </w:tcPr>
          <w:p w:rsidR="004D2752" w:rsidRDefault="00614E72">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S5.4</w:t>
            </w:r>
          </w:p>
          <w:p w:rsidR="004D2752" w:rsidRDefault="004D2752">
            <w:pPr>
              <w:rPr>
                <w:rFonts w:ascii="宋体" w:hAnsi="宋体"/>
                <w:szCs w:val="21"/>
              </w:rPr>
            </w:pPr>
          </w:p>
        </w:tc>
        <w:tc>
          <w:tcPr>
            <w:tcW w:w="10004" w:type="dxa"/>
          </w:tcPr>
          <w:p w:rsidR="004D2752" w:rsidRDefault="00614E72">
            <w:pPr>
              <w:rPr>
                <w:rFonts w:ascii="宋体" w:hAnsi="宋体" w:cs="宋体"/>
                <w:szCs w:val="21"/>
              </w:rPr>
            </w:pPr>
            <w:r>
              <w:rPr>
                <w:rFonts w:ascii="宋体" w:hAnsi="宋体" w:cs="宋体" w:hint="eastAsia"/>
                <w:szCs w:val="21"/>
              </w:rPr>
              <w:t>--《协商、沟通信息交流控制程序》规定了公司内外信息交流、协商的对象、方式、记录等。</w:t>
            </w:r>
          </w:p>
          <w:p w:rsidR="004D2752" w:rsidRDefault="00614E72">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w:t>
            </w:r>
            <w:r w:rsidR="00D567C4">
              <w:rPr>
                <w:rFonts w:ascii="宋体" w:hAnsi="宋体" w:cs="宋体" w:hint="eastAsia"/>
                <w:szCs w:val="21"/>
              </w:rPr>
              <w:t>黎盛强</w:t>
            </w:r>
            <w:r>
              <w:rPr>
                <w:rFonts w:ascii="宋体" w:hAnsi="宋体" w:cs="宋体" w:hint="eastAsia"/>
                <w:szCs w:val="21"/>
              </w:rPr>
              <w:t>；</w:t>
            </w:r>
          </w:p>
          <w:p w:rsidR="004D2752" w:rsidRDefault="00614E72">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告知员工：职业健康安全管理体系建立的依据、标准和意义，公司不涉及危化品，在20</w:t>
            </w:r>
            <w:r w:rsidR="00AC3B62">
              <w:rPr>
                <w:rFonts w:ascii="宋体" w:hAnsi="宋体" w:cs="宋体" w:hint="eastAsia"/>
                <w:szCs w:val="21"/>
              </w:rPr>
              <w:t>20</w:t>
            </w:r>
            <w:r>
              <w:rPr>
                <w:rFonts w:ascii="宋体" w:hAnsi="宋体" w:cs="宋体" w:hint="eastAsia"/>
                <w:szCs w:val="21"/>
              </w:rPr>
              <w:t>年9月对全体员工出具告知书，对客户、供应商、员工等提出相关要求；</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sidR="00D567C4">
              <w:rPr>
                <w:rFonts w:ascii="宋体" w:hAnsi="宋体" w:cs="宋体" w:hint="eastAsia"/>
                <w:szCs w:val="21"/>
              </w:rPr>
              <w:t>黎盛强</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w:t>
            </w:r>
            <w:r>
              <w:rPr>
                <w:rFonts w:ascii="宋体" w:hAnsi="宋体" w:cs="宋体" w:hint="eastAsia"/>
                <w:szCs w:val="21"/>
              </w:rPr>
              <w:lastRenderedPageBreak/>
              <w:t>要求，对事件的调查、处理，职工劳动防护的改善事宜进行协商交流；参与职业安全健康方针、目标、指标、管理方案的制定工作，提出合理化建议。</w:t>
            </w:r>
          </w:p>
          <w:p w:rsidR="004D2752" w:rsidRDefault="00614E72">
            <w:pPr>
              <w:tabs>
                <w:tab w:val="center" w:pos="3169"/>
              </w:tabs>
              <w:spacing w:line="400" w:lineRule="exact"/>
              <w:jc w:val="left"/>
              <w:rPr>
                <w:rFonts w:ascii="宋体" w:hAnsi="宋体"/>
                <w:szCs w:val="21"/>
              </w:rPr>
            </w:pPr>
            <w:r>
              <w:rPr>
                <w:rFonts w:ascii="宋体" w:hAnsi="宋体" w:cs="宋体" w:hint="eastAsia"/>
                <w:szCs w:val="21"/>
              </w:rPr>
              <w:t>询问职业健康安全事务代表王兴林，了解到暂未发生员工与企业的劳动纠纷、工伤、员工投诉、员工权益争执等情况。</w:t>
            </w:r>
          </w:p>
        </w:tc>
        <w:tc>
          <w:tcPr>
            <w:tcW w:w="1585" w:type="dxa"/>
          </w:tcPr>
          <w:p w:rsidR="004D2752" w:rsidRDefault="00614E72">
            <w:r>
              <w:rPr>
                <w:rFonts w:hint="eastAsia"/>
              </w:rPr>
              <w:lastRenderedPageBreak/>
              <w:t>符合</w:t>
            </w:r>
          </w:p>
        </w:tc>
      </w:tr>
      <w:tr w:rsidR="004D2752">
        <w:trPr>
          <w:trHeight w:val="870"/>
        </w:trPr>
        <w:tc>
          <w:tcPr>
            <w:tcW w:w="2160" w:type="dxa"/>
          </w:tcPr>
          <w:p w:rsidR="004D2752" w:rsidRDefault="00614E72">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4D2752" w:rsidRDefault="00614E72">
            <w:pPr>
              <w:rPr>
                <w:rFonts w:ascii="宋体" w:hAnsi="宋体" w:cs="宋体"/>
                <w:szCs w:val="21"/>
              </w:rPr>
            </w:pPr>
            <w:r>
              <w:rPr>
                <w:rFonts w:ascii="宋体" w:hAnsi="宋体" w:cs="宋体" w:hint="eastAsia"/>
                <w:szCs w:val="21"/>
              </w:rPr>
              <w:t xml:space="preserve">S6.1 </w:t>
            </w:r>
          </w:p>
          <w:p w:rsidR="004D2752" w:rsidRDefault="004D2752">
            <w:pPr>
              <w:rPr>
                <w:b/>
                <w:szCs w:val="21"/>
              </w:rPr>
            </w:pPr>
          </w:p>
        </w:tc>
        <w:tc>
          <w:tcPr>
            <w:tcW w:w="10004" w:type="dxa"/>
          </w:tcPr>
          <w:p w:rsidR="004D2752" w:rsidRDefault="00614E72">
            <w:pPr>
              <w:adjustRightInd w:val="0"/>
              <w:snapToGrid w:val="0"/>
              <w:spacing w:line="400" w:lineRule="atLeast"/>
              <w:jc w:val="left"/>
              <w:rPr>
                <w:rFonts w:ascii="宋体" w:hAnsi="宋体" w:cs="宋体"/>
                <w:szCs w:val="21"/>
              </w:rPr>
            </w:pPr>
            <w:r>
              <w:rPr>
                <w:rFonts w:ascii="宋体" w:hAnsi="宋体" w:cs="宋体" w:hint="eastAsia"/>
                <w:szCs w:val="21"/>
              </w:rPr>
              <w:t>提供有《相关方需求评审》，内容包括：(1)相关方类型、(2)需求和期望、(3)如何应对、(4)结果评价。</w:t>
            </w:r>
          </w:p>
          <w:p w:rsidR="004D2752" w:rsidRDefault="00614E72">
            <w:pPr>
              <w:adjustRightInd w:val="0"/>
              <w:snapToGrid w:val="0"/>
              <w:spacing w:line="400" w:lineRule="atLeast"/>
              <w:jc w:val="left"/>
              <w:rPr>
                <w:rFonts w:ascii="宋体" w:hAnsi="宋体" w:cs="宋体"/>
                <w:szCs w:val="21"/>
              </w:rPr>
            </w:pPr>
            <w:r>
              <w:rPr>
                <w:rFonts w:ascii="宋体" w:hAnsi="宋体" w:cs="宋体" w:hint="eastAsia"/>
                <w:szCs w:val="21"/>
              </w:rPr>
              <w:t>抽查2项如下：</w:t>
            </w:r>
          </w:p>
          <w:p w:rsidR="004D2752" w:rsidRDefault="00614E72">
            <w:pPr>
              <w:numPr>
                <w:ilvl w:val="0"/>
                <w:numId w:val="1"/>
              </w:numPr>
              <w:adjustRightInd w:val="0"/>
              <w:snapToGrid w:val="0"/>
              <w:spacing w:line="400" w:lineRule="atLeast"/>
              <w:jc w:val="left"/>
              <w:rPr>
                <w:rFonts w:ascii="宋体" w:hAnsi="宋体" w:cs="宋体"/>
                <w:szCs w:val="21"/>
              </w:rPr>
            </w:pPr>
            <w:r>
              <w:rPr>
                <w:rFonts w:ascii="宋体" w:hAnsi="宋体" w:cs="宋体" w:hint="eastAsia"/>
                <w:szCs w:val="21"/>
              </w:rPr>
              <w:t xml:space="preserve"> （1)员工；（2）个人能力与职位得到提升；（3）构建学习型组织并建立有效的培训机制，从内部发掘、培养、招聘企业中高层管理人员（4）正在实施。</w:t>
            </w:r>
          </w:p>
          <w:p w:rsidR="004D2752" w:rsidRDefault="00614E72">
            <w:pPr>
              <w:numPr>
                <w:ilvl w:val="0"/>
                <w:numId w:val="1"/>
              </w:numPr>
              <w:adjustRightInd w:val="0"/>
              <w:snapToGrid w:val="0"/>
              <w:spacing w:line="400" w:lineRule="atLeast"/>
              <w:jc w:val="left"/>
              <w:rPr>
                <w:rFonts w:ascii="宋体" w:hAnsi="宋体" w:cs="宋体"/>
                <w:szCs w:val="21"/>
              </w:rPr>
            </w:pPr>
            <w:r>
              <w:rPr>
                <w:rFonts w:ascii="宋体" w:hAnsi="宋体" w:cs="宋体" w:hint="eastAsia"/>
                <w:szCs w:val="21"/>
              </w:rPr>
              <w:t>（1)顾客；（2）建立有效的管理体系并有效运行；确保产品和服务质量；（3）导入环境、职业健康安全管理体系认证并组织实施，通过顾客要求的识别、评审与转化，确保产品和服务质量得以实现；（4）正在实施。</w:t>
            </w:r>
          </w:p>
          <w:p w:rsidR="004D2752" w:rsidRDefault="00614E72">
            <w:pPr>
              <w:adjustRightInd w:val="0"/>
              <w:snapToGrid w:val="0"/>
              <w:spacing w:line="400" w:lineRule="atLeast"/>
              <w:ind w:left="105"/>
              <w:jc w:val="left"/>
              <w:rPr>
                <w:rFonts w:ascii="宋体" w:hAnsi="宋体" w:cs="宋体"/>
                <w:szCs w:val="21"/>
              </w:rPr>
            </w:pPr>
            <w:r>
              <w:rPr>
                <w:rFonts w:ascii="宋体" w:hAnsi="宋体" w:cs="宋体" w:hint="eastAsia"/>
                <w:szCs w:val="21"/>
              </w:rPr>
              <w:t xml:space="preserve"> ......                         </w:t>
            </w:r>
          </w:p>
          <w:p w:rsidR="004D2752" w:rsidRDefault="00614E72">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4D2752" w:rsidRDefault="00614E72">
            <w:pPr>
              <w:tabs>
                <w:tab w:val="center" w:pos="3169"/>
              </w:tabs>
              <w:spacing w:line="400" w:lineRule="exact"/>
              <w:ind w:firstLineChars="200" w:firstLine="420"/>
              <w:jc w:val="left"/>
            </w:pPr>
            <w:r>
              <w:rPr>
                <w:rFonts w:hint="eastAsia"/>
                <w:szCs w:val="22"/>
              </w:rPr>
              <w:t>因今年受疫情的影响，组织制定了《疫情防控应急预案》，内容涵盖企业疫情防控物资、防疫管理规定、工作环境防控、复产复工疫情防控承诺书等。编制：行政部</w:t>
            </w:r>
          </w:p>
        </w:tc>
        <w:tc>
          <w:tcPr>
            <w:tcW w:w="1585" w:type="dxa"/>
          </w:tcPr>
          <w:p w:rsidR="004D2752" w:rsidRDefault="00614E72">
            <w:r>
              <w:rPr>
                <w:rFonts w:hint="eastAsia"/>
              </w:rPr>
              <w:t>符合</w:t>
            </w:r>
          </w:p>
        </w:tc>
      </w:tr>
      <w:tr w:rsidR="004D2752">
        <w:trPr>
          <w:trHeight w:val="930"/>
        </w:trPr>
        <w:tc>
          <w:tcPr>
            <w:tcW w:w="2160" w:type="dxa"/>
          </w:tcPr>
          <w:p w:rsidR="004D2752" w:rsidRDefault="00614E72">
            <w:pPr>
              <w:rPr>
                <w:b/>
              </w:rPr>
            </w:pPr>
            <w:r>
              <w:rPr>
                <w:rFonts w:hint="eastAsia"/>
                <w:szCs w:val="21"/>
              </w:rPr>
              <w:t>策划措施</w:t>
            </w:r>
          </w:p>
        </w:tc>
        <w:tc>
          <w:tcPr>
            <w:tcW w:w="960" w:type="dxa"/>
          </w:tcPr>
          <w:p w:rsidR="004D2752" w:rsidRDefault="00614E72">
            <w:pPr>
              <w:rPr>
                <w:b/>
              </w:rPr>
            </w:pPr>
            <w:r>
              <w:rPr>
                <w:rFonts w:hint="eastAsia"/>
                <w:szCs w:val="21"/>
              </w:rPr>
              <w:t>S6.1.4</w:t>
            </w:r>
          </w:p>
        </w:tc>
        <w:tc>
          <w:tcPr>
            <w:tcW w:w="10004" w:type="dxa"/>
          </w:tcPr>
          <w:p w:rsidR="004D2752" w:rsidRDefault="00614E72">
            <w:pPr>
              <w:ind w:firstLineChars="200" w:firstLine="420"/>
              <w:rPr>
                <w:b/>
              </w:rPr>
            </w:pPr>
            <w:r>
              <w:rPr>
                <w:rFonts w:hint="eastAsia"/>
                <w:szCs w:val="21"/>
              </w:rPr>
              <w:t>组织管理层策划关于开展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4D2752" w:rsidRDefault="00614E72">
            <w:r>
              <w:rPr>
                <w:rFonts w:hint="eastAsia"/>
              </w:rPr>
              <w:t>符合</w:t>
            </w:r>
          </w:p>
        </w:tc>
      </w:tr>
      <w:tr w:rsidR="004D2752">
        <w:trPr>
          <w:trHeight w:val="405"/>
        </w:trPr>
        <w:tc>
          <w:tcPr>
            <w:tcW w:w="2160" w:type="dxa"/>
          </w:tcPr>
          <w:p w:rsidR="004D2752" w:rsidRDefault="00614E72">
            <w:pPr>
              <w:rPr>
                <w:b/>
                <w:szCs w:val="21"/>
              </w:rPr>
            </w:pPr>
            <w:r>
              <w:rPr>
                <w:rFonts w:ascii="宋体" w:hAnsi="宋体" w:hint="eastAsia"/>
                <w:szCs w:val="21"/>
              </w:rPr>
              <w:t>目标及其实现的策划</w:t>
            </w:r>
          </w:p>
        </w:tc>
        <w:tc>
          <w:tcPr>
            <w:tcW w:w="960" w:type="dxa"/>
          </w:tcPr>
          <w:p w:rsidR="004D2752" w:rsidRDefault="00614E72">
            <w:pPr>
              <w:rPr>
                <w:rFonts w:ascii="宋体" w:hAnsi="宋体" w:cs="宋体"/>
                <w:szCs w:val="21"/>
              </w:rPr>
            </w:pPr>
            <w:r>
              <w:rPr>
                <w:rFonts w:ascii="宋体" w:hAnsi="宋体" w:cs="宋体" w:hint="eastAsia"/>
                <w:szCs w:val="21"/>
              </w:rPr>
              <w:t xml:space="preserve">S6.2 </w:t>
            </w:r>
          </w:p>
          <w:p w:rsidR="004D2752" w:rsidRDefault="004D2752">
            <w:pPr>
              <w:rPr>
                <w:b/>
                <w:szCs w:val="21"/>
              </w:rPr>
            </w:pPr>
          </w:p>
        </w:tc>
        <w:tc>
          <w:tcPr>
            <w:tcW w:w="10004" w:type="dxa"/>
          </w:tcPr>
          <w:p w:rsidR="004D2752" w:rsidRDefault="00614E72">
            <w:pPr>
              <w:tabs>
                <w:tab w:val="center" w:pos="3169"/>
              </w:tabs>
              <w:spacing w:line="400" w:lineRule="exact"/>
              <w:ind w:firstLineChars="200" w:firstLine="420"/>
              <w:jc w:val="left"/>
              <w:rPr>
                <w:szCs w:val="22"/>
              </w:rPr>
            </w:pPr>
            <w:r>
              <w:rPr>
                <w:rFonts w:hint="eastAsia"/>
                <w:szCs w:val="22"/>
              </w:rPr>
              <w:t>职业健康安全目标：</w:t>
            </w:r>
          </w:p>
          <w:p w:rsidR="004D2752" w:rsidRDefault="00AC3B62">
            <w:pPr>
              <w:tabs>
                <w:tab w:val="center" w:pos="3169"/>
              </w:tabs>
              <w:spacing w:line="400" w:lineRule="exact"/>
              <w:ind w:firstLineChars="200" w:firstLine="420"/>
              <w:jc w:val="left"/>
              <w:rPr>
                <w:szCs w:val="22"/>
              </w:rPr>
            </w:pPr>
            <w:r>
              <w:rPr>
                <w:rFonts w:hint="eastAsia"/>
                <w:szCs w:val="22"/>
              </w:rPr>
              <w:t>1</w:t>
            </w:r>
            <w:r w:rsidR="00614E72">
              <w:rPr>
                <w:rFonts w:hint="eastAsia"/>
                <w:szCs w:val="22"/>
              </w:rPr>
              <w:t>）</w:t>
            </w:r>
            <w:r>
              <w:rPr>
                <w:rFonts w:hint="eastAsia"/>
                <w:szCs w:val="21"/>
              </w:rPr>
              <w:t>无职业病发生</w:t>
            </w:r>
            <w:r w:rsidR="00614E72">
              <w:rPr>
                <w:rFonts w:hint="eastAsia"/>
                <w:szCs w:val="22"/>
              </w:rPr>
              <w:t>；</w:t>
            </w:r>
          </w:p>
          <w:p w:rsidR="004D2752" w:rsidRDefault="00AC3B62">
            <w:pPr>
              <w:tabs>
                <w:tab w:val="center" w:pos="3169"/>
              </w:tabs>
              <w:spacing w:line="400" w:lineRule="exact"/>
              <w:ind w:firstLineChars="200" w:firstLine="420"/>
              <w:jc w:val="left"/>
              <w:rPr>
                <w:szCs w:val="22"/>
              </w:rPr>
            </w:pPr>
            <w:r>
              <w:rPr>
                <w:rFonts w:hint="eastAsia"/>
                <w:szCs w:val="22"/>
              </w:rPr>
              <w:t>2</w:t>
            </w:r>
            <w:r w:rsidR="00614E72">
              <w:rPr>
                <w:rFonts w:hint="eastAsia"/>
                <w:szCs w:val="22"/>
              </w:rPr>
              <w:t>）</w:t>
            </w:r>
            <w:r>
              <w:rPr>
                <w:rFonts w:hint="eastAsia"/>
                <w:szCs w:val="21"/>
              </w:rPr>
              <w:t>杜绝死亡事故和伤亡事故</w:t>
            </w:r>
            <w:r w:rsidR="00614E72">
              <w:rPr>
                <w:rFonts w:hint="eastAsia"/>
                <w:szCs w:val="22"/>
              </w:rPr>
              <w:t>；</w:t>
            </w:r>
          </w:p>
          <w:p w:rsidR="004D2752" w:rsidRDefault="00614E72">
            <w:pPr>
              <w:tabs>
                <w:tab w:val="center" w:pos="3169"/>
              </w:tabs>
              <w:spacing w:line="400" w:lineRule="exact"/>
              <w:ind w:firstLineChars="200" w:firstLine="420"/>
              <w:jc w:val="left"/>
              <w:rPr>
                <w:rFonts w:ascii="宋体" w:hAnsi="宋体"/>
                <w:szCs w:val="21"/>
              </w:rPr>
            </w:pPr>
            <w:r>
              <w:rPr>
                <w:rFonts w:hint="eastAsia"/>
                <w:szCs w:val="22"/>
              </w:rPr>
              <w:t>查《目标考核表》</w:t>
            </w:r>
            <w:r>
              <w:rPr>
                <w:rFonts w:hint="eastAsia"/>
                <w:szCs w:val="22"/>
              </w:rPr>
              <w:t>2020</w:t>
            </w:r>
            <w:r>
              <w:rPr>
                <w:rFonts w:hint="eastAsia"/>
                <w:szCs w:val="22"/>
              </w:rPr>
              <w:t>年</w:t>
            </w:r>
            <w:r w:rsidR="00AC3B62">
              <w:rPr>
                <w:rFonts w:hint="eastAsia"/>
                <w:szCs w:val="22"/>
              </w:rPr>
              <w:t>10</w:t>
            </w:r>
            <w:r>
              <w:rPr>
                <w:rFonts w:hint="eastAsia"/>
                <w:szCs w:val="22"/>
              </w:rPr>
              <w:t>月</w:t>
            </w:r>
            <w:r>
              <w:rPr>
                <w:rFonts w:hint="eastAsia"/>
                <w:szCs w:val="22"/>
              </w:rPr>
              <w:t>-202</w:t>
            </w:r>
            <w:r w:rsidR="00AC3B62">
              <w:rPr>
                <w:rFonts w:hint="eastAsia"/>
                <w:szCs w:val="22"/>
              </w:rPr>
              <w:t>1</w:t>
            </w:r>
            <w:r>
              <w:rPr>
                <w:rFonts w:hint="eastAsia"/>
                <w:szCs w:val="22"/>
              </w:rPr>
              <w:t>年</w:t>
            </w:r>
            <w:r w:rsidR="00AC3B62">
              <w:rPr>
                <w:rFonts w:hint="eastAsia"/>
                <w:szCs w:val="22"/>
              </w:rPr>
              <w:t>3</w:t>
            </w:r>
            <w:r>
              <w:rPr>
                <w:rFonts w:hint="eastAsia"/>
                <w:szCs w:val="22"/>
              </w:rPr>
              <w:t>月对目标进行考核</w:t>
            </w:r>
            <w:r>
              <w:rPr>
                <w:rFonts w:ascii="宋体" w:hAnsi="宋体" w:cs="宋体" w:hint="eastAsia"/>
                <w:szCs w:val="21"/>
              </w:rPr>
              <w:t>，均达到目标，并将指标进行了分解。</w:t>
            </w:r>
          </w:p>
        </w:tc>
        <w:tc>
          <w:tcPr>
            <w:tcW w:w="1585" w:type="dxa"/>
          </w:tcPr>
          <w:p w:rsidR="004D2752" w:rsidRDefault="00614E72">
            <w:r>
              <w:rPr>
                <w:rFonts w:hint="eastAsia"/>
              </w:rPr>
              <w:t>符合</w:t>
            </w:r>
          </w:p>
        </w:tc>
      </w:tr>
      <w:tr w:rsidR="004D2752">
        <w:trPr>
          <w:trHeight w:val="1621"/>
        </w:trPr>
        <w:tc>
          <w:tcPr>
            <w:tcW w:w="2160" w:type="dxa"/>
          </w:tcPr>
          <w:p w:rsidR="004D2752" w:rsidRDefault="00614E72">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4D2752" w:rsidRDefault="00614E72">
            <w:pPr>
              <w:rPr>
                <w:rFonts w:ascii="宋体" w:hAnsi="宋体" w:cs="宋体"/>
                <w:szCs w:val="21"/>
              </w:rPr>
            </w:pPr>
            <w:r>
              <w:rPr>
                <w:rFonts w:ascii="宋体" w:hAnsi="宋体" w:cs="宋体" w:hint="eastAsia"/>
                <w:szCs w:val="21"/>
              </w:rPr>
              <w:t>S7.1</w:t>
            </w:r>
          </w:p>
          <w:p w:rsidR="004D2752" w:rsidRDefault="004D2752">
            <w:pPr>
              <w:rPr>
                <w:rFonts w:ascii="宋体" w:hAnsi="宋体"/>
                <w:szCs w:val="21"/>
              </w:rPr>
            </w:pPr>
          </w:p>
        </w:tc>
        <w:tc>
          <w:tcPr>
            <w:tcW w:w="10004" w:type="dxa"/>
          </w:tcPr>
          <w:p w:rsidR="004D2752" w:rsidRDefault="00614E72">
            <w:pPr>
              <w:rPr>
                <w:rFonts w:ascii="宋体" w:hAnsi="宋体"/>
                <w:szCs w:val="21"/>
              </w:rPr>
            </w:pPr>
            <w:r>
              <w:rPr>
                <w:rFonts w:ascii="宋体" w:hAnsi="宋体" w:hint="eastAsia"/>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rsidR="004D2752" w:rsidRDefault="00614E72">
            <w:pPr>
              <w:tabs>
                <w:tab w:val="center" w:pos="3169"/>
              </w:tabs>
              <w:spacing w:line="400" w:lineRule="exact"/>
              <w:ind w:firstLineChars="200" w:firstLine="420"/>
              <w:jc w:val="left"/>
              <w:rPr>
                <w:rFonts w:ascii="宋体" w:hAnsi="宋体"/>
                <w:szCs w:val="21"/>
              </w:rPr>
            </w:pPr>
            <w:r>
              <w:rPr>
                <w:rFonts w:ascii="宋体" w:hAnsi="宋体" w:hint="eastAsia"/>
                <w:szCs w:val="21"/>
              </w:rPr>
              <w:t>总经理对资源的配备比较重视，人力资源、设备和工作环境等可满足</w:t>
            </w:r>
            <w:r>
              <w:rPr>
                <w:rFonts w:hint="eastAsia"/>
                <w:bCs/>
                <w:szCs w:val="21"/>
              </w:rPr>
              <w:t>电子与智能化工程专业承包、安防工程和信息系统集成相关服务所涉及场所的环境管理活动</w:t>
            </w:r>
            <w:r>
              <w:rPr>
                <w:rFonts w:ascii="宋体" w:hAnsi="宋体" w:hint="eastAsia"/>
                <w:szCs w:val="21"/>
              </w:rPr>
              <w:t>服务的需要。</w:t>
            </w:r>
          </w:p>
        </w:tc>
        <w:tc>
          <w:tcPr>
            <w:tcW w:w="1585" w:type="dxa"/>
          </w:tcPr>
          <w:p w:rsidR="004D2752" w:rsidRDefault="00614E72">
            <w:r>
              <w:rPr>
                <w:rFonts w:hint="eastAsia"/>
              </w:rPr>
              <w:t>符合</w:t>
            </w:r>
          </w:p>
        </w:tc>
      </w:tr>
      <w:tr w:rsidR="004D2752">
        <w:trPr>
          <w:trHeight w:val="2110"/>
        </w:trPr>
        <w:tc>
          <w:tcPr>
            <w:tcW w:w="2160" w:type="dxa"/>
          </w:tcPr>
          <w:p w:rsidR="004D2752" w:rsidRDefault="00614E72">
            <w:pPr>
              <w:adjustRightInd w:val="0"/>
              <w:snapToGrid w:val="0"/>
              <w:jc w:val="left"/>
              <w:rPr>
                <w:rFonts w:ascii="宋体" w:hAnsi="宋体"/>
                <w:szCs w:val="21"/>
              </w:rPr>
            </w:pPr>
            <w:r>
              <w:rPr>
                <w:rFonts w:ascii="宋体" w:hAnsi="宋体" w:cs="宋体" w:hint="eastAsia"/>
                <w:szCs w:val="21"/>
              </w:rPr>
              <w:t>沟通</w:t>
            </w:r>
          </w:p>
        </w:tc>
        <w:tc>
          <w:tcPr>
            <w:tcW w:w="960" w:type="dxa"/>
          </w:tcPr>
          <w:p w:rsidR="004D2752" w:rsidRDefault="00614E72">
            <w:pPr>
              <w:rPr>
                <w:rFonts w:ascii="宋体" w:hAnsi="宋体"/>
                <w:szCs w:val="21"/>
              </w:rPr>
            </w:pPr>
            <w:r>
              <w:rPr>
                <w:rFonts w:ascii="宋体" w:hAnsi="宋体" w:cs="宋体" w:hint="eastAsia"/>
                <w:szCs w:val="21"/>
              </w:rPr>
              <w:t xml:space="preserve">S7.4 </w:t>
            </w:r>
          </w:p>
        </w:tc>
        <w:tc>
          <w:tcPr>
            <w:tcW w:w="10004" w:type="dxa"/>
          </w:tcPr>
          <w:p w:rsidR="004D2752" w:rsidRDefault="00614E7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--通常的沟通方式包括但不限于：会议、文件、联络书、培训、拜访、交谈、报告等。</w:t>
            </w:r>
          </w:p>
          <w:p w:rsidR="004D2752" w:rsidRDefault="00614E72">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4D2752" w:rsidRDefault="00614E72">
            <w:r>
              <w:rPr>
                <w:rFonts w:hint="eastAsia"/>
              </w:rPr>
              <w:t>符合</w:t>
            </w:r>
          </w:p>
        </w:tc>
      </w:tr>
      <w:tr w:rsidR="004D2752">
        <w:trPr>
          <w:trHeight w:val="1629"/>
        </w:trPr>
        <w:tc>
          <w:tcPr>
            <w:tcW w:w="2160" w:type="dxa"/>
          </w:tcPr>
          <w:p w:rsidR="004D2752" w:rsidRDefault="00614E72">
            <w:pPr>
              <w:rPr>
                <w:rFonts w:ascii="宋体" w:hAnsi="宋体" w:cs="宋体"/>
                <w:color w:val="000000"/>
                <w:spacing w:val="-4"/>
                <w:szCs w:val="21"/>
              </w:rPr>
            </w:pPr>
            <w:r>
              <w:rPr>
                <w:rFonts w:ascii="宋体" w:hAnsi="宋体" w:hint="eastAsia"/>
                <w:szCs w:val="21"/>
              </w:rPr>
              <w:t>监测、分析和评价总则；</w:t>
            </w:r>
          </w:p>
        </w:tc>
        <w:tc>
          <w:tcPr>
            <w:tcW w:w="960" w:type="dxa"/>
          </w:tcPr>
          <w:p w:rsidR="004D2752" w:rsidRDefault="00614E72">
            <w:pPr>
              <w:rPr>
                <w:rFonts w:ascii="宋体" w:hAnsi="宋体" w:cs="宋体"/>
                <w:szCs w:val="21"/>
              </w:rPr>
            </w:pPr>
            <w:r>
              <w:rPr>
                <w:rFonts w:ascii="宋体" w:hAnsi="宋体" w:cs="宋体" w:hint="eastAsia"/>
                <w:szCs w:val="21"/>
              </w:rPr>
              <w:t>S9.1</w:t>
            </w:r>
          </w:p>
        </w:tc>
        <w:tc>
          <w:tcPr>
            <w:tcW w:w="10004" w:type="dxa"/>
          </w:tcPr>
          <w:p w:rsidR="004D2752" w:rsidRDefault="00614E72">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4D2752" w:rsidRDefault="00614E72">
            <w:pPr>
              <w:rPr>
                <w:rFonts w:ascii="宋体" w:hAnsi="宋体"/>
                <w:szCs w:val="21"/>
              </w:rPr>
            </w:pPr>
            <w:r>
              <w:rPr>
                <w:rFonts w:ascii="宋体" w:hAnsi="宋体" w:hint="eastAsia"/>
                <w:szCs w:val="21"/>
              </w:rPr>
              <w:t>如：</w:t>
            </w:r>
          </w:p>
          <w:p w:rsidR="004D2752" w:rsidRDefault="00614E72">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4D2752" w:rsidRDefault="00614E72">
            <w:pPr>
              <w:rPr>
                <w:rFonts w:ascii="宋体" w:hAnsi="宋体"/>
                <w:szCs w:val="21"/>
              </w:rPr>
            </w:pPr>
            <w:r>
              <w:rPr>
                <w:rFonts w:ascii="宋体" w:hAnsi="宋体" w:hint="eastAsia"/>
                <w:szCs w:val="21"/>
              </w:rPr>
              <w:t>（2）《内部审核控制程序</w:t>
            </w:r>
          </w:p>
          <w:p w:rsidR="004D2752" w:rsidRDefault="00614E72">
            <w:pPr>
              <w:rPr>
                <w:rFonts w:ascii="宋体" w:hAnsi="宋体"/>
                <w:szCs w:val="21"/>
              </w:rPr>
            </w:pPr>
            <w:r>
              <w:rPr>
                <w:rFonts w:ascii="宋体" w:hAnsi="宋体" w:hint="eastAsia"/>
                <w:szCs w:val="21"/>
              </w:rPr>
              <w:t>（3）《管理评审控制程序》</w:t>
            </w:r>
          </w:p>
          <w:p w:rsidR="004D2752" w:rsidRDefault="00614E72">
            <w:pPr>
              <w:spacing w:line="360" w:lineRule="atLeast"/>
              <w:rPr>
                <w:rFonts w:ascii="宋体" w:hAnsi="宋体" w:cs="宋体"/>
                <w:szCs w:val="21"/>
              </w:rPr>
            </w:pPr>
            <w:r>
              <w:rPr>
                <w:rFonts w:ascii="宋体" w:hAnsi="宋体" w:hint="eastAsia"/>
                <w:szCs w:val="21"/>
              </w:rPr>
              <w:t>（4）《绩效监视与测量控制程序》</w:t>
            </w:r>
          </w:p>
        </w:tc>
        <w:tc>
          <w:tcPr>
            <w:tcW w:w="1585" w:type="dxa"/>
          </w:tcPr>
          <w:p w:rsidR="004D2752" w:rsidRDefault="00614E72">
            <w:r>
              <w:rPr>
                <w:rFonts w:hint="eastAsia"/>
              </w:rPr>
              <w:t>符合</w:t>
            </w:r>
          </w:p>
        </w:tc>
      </w:tr>
      <w:tr w:rsidR="004D2752">
        <w:trPr>
          <w:trHeight w:val="1151"/>
        </w:trPr>
        <w:tc>
          <w:tcPr>
            <w:tcW w:w="2160" w:type="dxa"/>
          </w:tcPr>
          <w:p w:rsidR="004D2752" w:rsidRDefault="00614E72">
            <w:pPr>
              <w:adjustRightInd w:val="0"/>
              <w:snapToGrid w:val="0"/>
              <w:jc w:val="left"/>
              <w:rPr>
                <w:rFonts w:ascii="宋体" w:hAnsi="宋体"/>
                <w:szCs w:val="21"/>
              </w:rPr>
            </w:pPr>
            <w:r>
              <w:rPr>
                <w:rFonts w:ascii="宋体" w:hAnsi="宋体" w:cs="宋体" w:hint="eastAsia"/>
                <w:szCs w:val="21"/>
              </w:rPr>
              <w:t>管理评审</w:t>
            </w:r>
          </w:p>
        </w:tc>
        <w:tc>
          <w:tcPr>
            <w:tcW w:w="960" w:type="dxa"/>
          </w:tcPr>
          <w:p w:rsidR="004D2752" w:rsidRDefault="00614E72">
            <w:pPr>
              <w:rPr>
                <w:rFonts w:ascii="宋体" w:hAnsi="宋体" w:cs="宋体"/>
                <w:szCs w:val="21"/>
              </w:rPr>
            </w:pPr>
            <w:r>
              <w:rPr>
                <w:rFonts w:ascii="宋体" w:hAnsi="宋体" w:cs="宋体" w:hint="eastAsia"/>
                <w:szCs w:val="21"/>
              </w:rPr>
              <w:t xml:space="preserve">S9.3 </w:t>
            </w:r>
          </w:p>
          <w:p w:rsidR="004D2752" w:rsidRDefault="004D2752">
            <w:pPr>
              <w:rPr>
                <w:rFonts w:ascii="宋体" w:hAnsi="宋体"/>
                <w:szCs w:val="21"/>
              </w:rPr>
            </w:pPr>
          </w:p>
        </w:tc>
        <w:tc>
          <w:tcPr>
            <w:tcW w:w="10004" w:type="dxa"/>
          </w:tcPr>
          <w:p w:rsidR="004D2752" w:rsidRDefault="00614E7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时间：20</w:t>
            </w:r>
            <w:r w:rsidR="00EB3950">
              <w:rPr>
                <w:rFonts w:ascii="宋体" w:hAnsi="宋体" w:cs="宋体" w:hint="eastAsia"/>
                <w:szCs w:val="21"/>
              </w:rPr>
              <w:t>20</w:t>
            </w:r>
            <w:r>
              <w:rPr>
                <w:rFonts w:ascii="宋体" w:hAnsi="宋体" w:cs="宋体" w:hint="eastAsia"/>
                <w:szCs w:val="21"/>
              </w:rPr>
              <w:t>年12月20日（</w:t>
            </w:r>
            <w:r w:rsidR="00EB3950">
              <w:rPr>
                <w:rFonts w:ascii="宋体" w:hAnsi="宋体" w:cs="宋体" w:hint="eastAsia"/>
                <w:szCs w:val="21"/>
              </w:rPr>
              <w:t>评审未超过一年</w:t>
            </w:r>
            <w:r>
              <w:rPr>
                <w:rFonts w:ascii="宋体" w:hAnsi="宋体" w:cs="宋体" w:hint="eastAsia"/>
                <w:szCs w:val="21"/>
              </w:rPr>
              <w:t>)。</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主持人：张辉权总经理</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参加人员：体系涉及到的各部门所有人员</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lastRenderedPageBreak/>
              <w:t>评审输入内容：</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对上次管理评审的跟踪措施。</w:t>
            </w:r>
          </w:p>
          <w:p w:rsidR="004D2752" w:rsidRDefault="004D2752">
            <w:pPr>
              <w:pStyle w:val="a9"/>
            </w:pPr>
          </w:p>
          <w:p w:rsidR="004D2752" w:rsidRDefault="00614E72" w:rsidP="007F0503">
            <w:pPr>
              <w:spacing w:line="360" w:lineRule="auto"/>
            </w:pPr>
            <w:r>
              <w:rPr>
                <w:rFonts w:ascii="宋体" w:hAnsi="宋体" w:cs="宋体" w:hint="eastAsia"/>
                <w:szCs w:val="21"/>
              </w:rPr>
              <w:t>本次管理评审改进的建议：1、应加强ISO9001:2015、GB/T 50430-2017、ISO14001:2015、ISO45001：2018标准培训学习，加强程序文件和各管理制度的学习。</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相关方关注：20</w:t>
            </w:r>
            <w:r w:rsidR="007F0503">
              <w:rPr>
                <w:rFonts w:ascii="宋体" w:hAnsi="宋体" w:cs="宋体" w:hint="eastAsia"/>
                <w:szCs w:val="21"/>
              </w:rPr>
              <w:t>20</w:t>
            </w:r>
            <w:r>
              <w:rPr>
                <w:rFonts w:ascii="宋体" w:hAnsi="宋体" w:cs="宋体" w:hint="eastAsia"/>
                <w:szCs w:val="21"/>
              </w:rPr>
              <w:t>年</w:t>
            </w:r>
            <w:r w:rsidR="007F0503">
              <w:rPr>
                <w:rFonts w:ascii="宋体" w:hAnsi="宋体" w:cs="宋体" w:hint="eastAsia"/>
                <w:szCs w:val="21"/>
              </w:rPr>
              <w:t>6</w:t>
            </w:r>
            <w:r>
              <w:rPr>
                <w:rFonts w:ascii="宋体" w:hAnsi="宋体" w:cs="宋体" w:hint="eastAsia"/>
                <w:szCs w:val="21"/>
              </w:rPr>
              <w:t>月至今未收到顾客及相关方关于重大服务质量问题的投诉；</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lastRenderedPageBreak/>
              <w:t>管理评审结论：质量方针、目标适宜，体系符合企业现状，公司建立的管理体系适宜、充分、有效。</w:t>
            </w:r>
          </w:p>
          <w:p w:rsidR="004D2752" w:rsidRDefault="00614E72">
            <w:pPr>
              <w:pStyle w:val="a9"/>
            </w:pPr>
            <w:r>
              <w:rPr>
                <w:rFonts w:hint="eastAsia"/>
              </w:rPr>
              <w:t xml:space="preserve">     </w:t>
            </w:r>
            <w:r>
              <w:rPr>
                <w:rFonts w:hint="eastAsia"/>
              </w:rPr>
              <w:t>查，管理评审改进实施，管理评审改进</w:t>
            </w:r>
            <w:r w:rsidR="007F0503">
              <w:rPr>
                <w:rFonts w:hint="eastAsia"/>
              </w:rPr>
              <w:t>1</w:t>
            </w:r>
            <w:r>
              <w:rPr>
                <w:rFonts w:hint="eastAsia"/>
              </w:rPr>
              <w:t>项，有改进计划，已实施到位。</w:t>
            </w:r>
          </w:p>
        </w:tc>
        <w:tc>
          <w:tcPr>
            <w:tcW w:w="1585" w:type="dxa"/>
          </w:tcPr>
          <w:p w:rsidR="004D2752" w:rsidRDefault="00614E72">
            <w:r>
              <w:rPr>
                <w:rFonts w:hint="eastAsia"/>
              </w:rPr>
              <w:lastRenderedPageBreak/>
              <w:t>符合</w:t>
            </w:r>
          </w:p>
        </w:tc>
      </w:tr>
      <w:tr w:rsidR="004D2752">
        <w:trPr>
          <w:trHeight w:val="416"/>
        </w:trPr>
        <w:tc>
          <w:tcPr>
            <w:tcW w:w="2160" w:type="dxa"/>
          </w:tcPr>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4D2752" w:rsidRDefault="00614E72">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4D2752" w:rsidRDefault="00614E72">
            <w:pPr>
              <w:tabs>
                <w:tab w:val="center" w:pos="3169"/>
              </w:tabs>
              <w:spacing w:line="400" w:lineRule="exact"/>
              <w:rPr>
                <w:rFonts w:ascii="宋体" w:hAnsi="宋体" w:cs="宋体"/>
                <w:szCs w:val="21"/>
              </w:rPr>
            </w:pPr>
            <w:r>
              <w:rPr>
                <w:rFonts w:ascii="宋体" w:hAnsi="宋体" w:cs="宋体" w:hint="eastAsia"/>
                <w:szCs w:val="21"/>
              </w:rPr>
              <w:t xml:space="preserve"> S10.1；10.2</w:t>
            </w:r>
          </w:p>
          <w:p w:rsidR="004D2752" w:rsidRDefault="004D2752">
            <w:pPr>
              <w:rPr>
                <w:rFonts w:ascii="宋体" w:hAnsi="宋体"/>
                <w:szCs w:val="21"/>
              </w:rPr>
            </w:pPr>
          </w:p>
        </w:tc>
        <w:tc>
          <w:tcPr>
            <w:tcW w:w="10004" w:type="dxa"/>
          </w:tcPr>
          <w:p w:rsidR="004D2752" w:rsidRDefault="00614E72">
            <w:pPr>
              <w:rPr>
                <w:rFonts w:ascii="宋体" w:hAnsi="宋体"/>
                <w:szCs w:val="21"/>
              </w:rPr>
            </w:pPr>
            <w:r>
              <w:rPr>
                <w:rFonts w:ascii="宋体" w:hAnsi="宋体" w:hint="eastAsia"/>
                <w:szCs w:val="21"/>
              </w:rPr>
              <w:t>公司制定系列程序文件《管理评审程序》、《不合格输出控制程序》、《</w:t>
            </w:r>
            <w:r>
              <w:rPr>
                <w:rStyle w:val="a8"/>
                <w:rFonts w:ascii="宋体" w:hAnsi="宋体" w:cs="宋体" w:hint="eastAsia"/>
                <w:color w:val="auto"/>
                <w:szCs w:val="21"/>
                <w:u w:val="none"/>
              </w:rPr>
              <w:t>事故、事件、不符合控制程序</w:t>
            </w:r>
            <w:r>
              <w:rPr>
                <w:rFonts w:ascii="宋体" w:hAnsi="宋体" w:cs="宋体" w:hint="eastAsia"/>
                <w:szCs w:val="21"/>
              </w:rPr>
              <w:t>》</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D2752" w:rsidRDefault="00614E72">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4D2752" w:rsidRDefault="004D2752">
            <w:pPr>
              <w:rPr>
                <w:rFonts w:ascii="宋体" w:hAnsi="宋体"/>
                <w:szCs w:val="21"/>
              </w:rPr>
            </w:pPr>
          </w:p>
          <w:p w:rsidR="004D2752" w:rsidRDefault="00614E72">
            <w:pPr>
              <w:pStyle w:val="3"/>
              <w:adjustRightInd w:val="0"/>
              <w:snapToGrid w:val="0"/>
              <w:spacing w:before="0" w:after="0" w:line="360" w:lineRule="auto"/>
              <w:ind w:firstLineChars="200" w:firstLine="420"/>
              <w:rPr>
                <w:rFonts w:ascii="宋体" w:hAnsi="宋体" w:cs="宋体"/>
                <w:szCs w:val="21"/>
              </w:rPr>
            </w:pPr>
            <w:r>
              <w:rPr>
                <w:rFonts w:ascii="宋体" w:hAnsi="宋体" w:hint="eastAsia"/>
                <w:b w:val="0"/>
                <w:bCs w:val="0"/>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4D2752" w:rsidRDefault="00614E72">
            <w:r>
              <w:rPr>
                <w:rFonts w:hint="eastAsia"/>
              </w:rPr>
              <w:t>符合</w:t>
            </w:r>
          </w:p>
        </w:tc>
      </w:tr>
      <w:tr w:rsidR="004D2752">
        <w:trPr>
          <w:trHeight w:val="416"/>
        </w:trPr>
        <w:tc>
          <w:tcPr>
            <w:tcW w:w="2160" w:type="dxa"/>
            <w:vAlign w:val="center"/>
          </w:tcPr>
          <w:p w:rsidR="004D2752" w:rsidRDefault="00614E72">
            <w:r>
              <w:rPr>
                <w:rFonts w:hint="eastAsia"/>
              </w:rPr>
              <w:t>范围的确认、资质的确认、管理体系变化情况、环境监督抽查情况、顾客对环境影响的投诉、认证证书及标识使用情况。</w:t>
            </w:r>
          </w:p>
          <w:p w:rsidR="004D2752" w:rsidRDefault="004D2752">
            <w:pPr>
              <w:pStyle w:val="a9"/>
            </w:pPr>
          </w:p>
        </w:tc>
        <w:tc>
          <w:tcPr>
            <w:tcW w:w="960" w:type="dxa"/>
            <w:vAlign w:val="center"/>
          </w:tcPr>
          <w:p w:rsidR="004D2752" w:rsidRDefault="004D2752"/>
        </w:tc>
        <w:tc>
          <w:tcPr>
            <w:tcW w:w="10004" w:type="dxa"/>
            <w:vAlign w:val="center"/>
          </w:tcPr>
          <w:p w:rsidR="004D2752" w:rsidRDefault="00614E72">
            <w:pPr>
              <w:spacing w:line="360" w:lineRule="auto"/>
              <w:ind w:firstLineChars="300" w:firstLine="630"/>
              <w:rPr>
                <w:rFonts w:ascii="宋体" w:hAnsi="宋体" w:cs="新宋体"/>
                <w:szCs w:val="21"/>
              </w:rPr>
            </w:pPr>
            <w:r>
              <w:rPr>
                <w:rFonts w:ascii="宋体" w:hAnsi="宋体" w:cs="新宋体" w:hint="eastAsia"/>
                <w:szCs w:val="21"/>
              </w:rPr>
              <w:t>现场确认，公司管理体系范围变化情况：管理者代表及安全事务代表有人员的变动，重新出具了人员任命书。提供营业执照（三证合一）、重庆市安防工程从业资质贰级、电子与智能化工程专业承包</w:t>
            </w:r>
            <w:r w:rsidR="00E770E1">
              <w:rPr>
                <w:rFonts w:ascii="宋体" w:hAnsi="宋体" w:cs="新宋体" w:hint="eastAsia"/>
                <w:szCs w:val="21"/>
              </w:rPr>
              <w:t>壹</w:t>
            </w:r>
            <w:r>
              <w:rPr>
                <w:rFonts w:ascii="宋体" w:hAnsi="宋体" w:cs="新宋体" w:hint="eastAsia"/>
                <w:szCs w:val="21"/>
              </w:rPr>
              <w:t>级，现场核验检查有效。公司严格执行国标及相关标准要求和法律、法规要求。</w:t>
            </w:r>
          </w:p>
          <w:p w:rsidR="004D2752" w:rsidRDefault="00614E72">
            <w:pPr>
              <w:spacing w:line="360" w:lineRule="auto"/>
              <w:ind w:firstLineChars="300" w:firstLine="630"/>
              <w:rPr>
                <w:rFonts w:ascii="宋体" w:hAnsi="宋体" w:cs="新宋体"/>
                <w:szCs w:val="21"/>
              </w:rPr>
            </w:pPr>
            <w:r>
              <w:rPr>
                <w:rFonts w:ascii="宋体" w:hAnsi="宋体" w:cs="新宋体" w:hint="eastAsia"/>
                <w:szCs w:val="21"/>
              </w:rPr>
              <w:t>20</w:t>
            </w:r>
            <w:r w:rsidR="00E770E1">
              <w:rPr>
                <w:rFonts w:ascii="宋体" w:hAnsi="宋体" w:cs="新宋体" w:hint="eastAsia"/>
                <w:szCs w:val="21"/>
              </w:rPr>
              <w:t>20</w:t>
            </w:r>
            <w:r>
              <w:rPr>
                <w:rFonts w:ascii="宋体" w:hAnsi="宋体" w:cs="新宋体" w:hint="eastAsia"/>
                <w:szCs w:val="21"/>
              </w:rPr>
              <w:t>年</w:t>
            </w:r>
            <w:r w:rsidR="00E770E1">
              <w:rPr>
                <w:rFonts w:ascii="宋体" w:hAnsi="宋体" w:cs="新宋体" w:hint="eastAsia"/>
                <w:szCs w:val="21"/>
              </w:rPr>
              <w:t>6</w:t>
            </w:r>
            <w:r>
              <w:rPr>
                <w:rFonts w:ascii="宋体" w:hAnsi="宋体" w:cs="新宋体" w:hint="eastAsia"/>
                <w:szCs w:val="21"/>
              </w:rPr>
              <w:t>月至今，公司没有因环境污染事件受到相关方的投诉，相关方对公司的环境管控普遍反映较好。体系运行以来，没有重大环境拢民问题和投诉。</w:t>
            </w:r>
          </w:p>
          <w:p w:rsidR="004D2752" w:rsidRDefault="00614E72">
            <w:pPr>
              <w:spacing w:line="360" w:lineRule="auto"/>
              <w:ind w:firstLineChars="300" w:firstLine="630"/>
              <w:rPr>
                <w:rFonts w:ascii="宋体" w:hAnsi="宋体" w:cs="新宋体"/>
                <w:szCs w:val="21"/>
              </w:rPr>
            </w:pPr>
            <w:r>
              <w:rPr>
                <w:rFonts w:ascii="宋体" w:hAnsi="宋体" w:cs="新宋体" w:hint="eastAsia"/>
                <w:szCs w:val="21"/>
              </w:rPr>
              <w:t>现场查见认证证书及标识使用情况，符合要求。</w:t>
            </w:r>
          </w:p>
          <w:p w:rsidR="004D2752" w:rsidRDefault="00614E72">
            <w:pPr>
              <w:spacing w:line="360" w:lineRule="auto"/>
              <w:ind w:firstLineChars="300" w:firstLine="630"/>
            </w:pPr>
            <w:r>
              <w:rPr>
                <w:rFonts w:ascii="宋体" w:hAnsi="宋体" w:cs="新宋体" w:hint="eastAsia"/>
                <w:szCs w:val="21"/>
              </w:rPr>
              <w:t>上次审核不符合项的验证。上次审核涉及不符合ES8.2，本次审核验证得到改进，未出现同样问题。</w:t>
            </w:r>
          </w:p>
        </w:tc>
        <w:tc>
          <w:tcPr>
            <w:tcW w:w="1585" w:type="dxa"/>
          </w:tcPr>
          <w:p w:rsidR="004D2752" w:rsidRDefault="004D2752">
            <w:pPr>
              <w:pStyle w:val="a3"/>
            </w:pPr>
          </w:p>
        </w:tc>
      </w:tr>
    </w:tbl>
    <w:p w:rsidR="004D2752" w:rsidRDefault="00614E72">
      <w:r>
        <w:ptab w:relativeTo="margin" w:alignment="center" w:leader="none"/>
      </w:r>
    </w:p>
    <w:p w:rsidR="004D2752" w:rsidRDefault="00614E72">
      <w:pPr>
        <w:pStyle w:val="a5"/>
      </w:pPr>
      <w:r>
        <w:rPr>
          <w:rFonts w:hint="eastAsia"/>
        </w:rPr>
        <w:t>说明：不符合标注</w:t>
      </w:r>
      <w:r>
        <w:rPr>
          <w:rFonts w:hint="eastAsia"/>
        </w:rPr>
        <w:t>N</w:t>
      </w:r>
    </w:p>
    <w:p w:rsidR="004D2752" w:rsidRDefault="004D2752">
      <w:pPr>
        <w:spacing w:line="480" w:lineRule="exact"/>
        <w:jc w:val="center"/>
        <w:rPr>
          <w:rFonts w:ascii="隶书" w:eastAsia="隶书" w:hAnsi="宋体"/>
          <w:bCs/>
          <w:color w:val="000000"/>
          <w:sz w:val="36"/>
          <w:szCs w:val="36"/>
        </w:rPr>
      </w:pP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095"/>
        <w:gridCol w:w="10066"/>
        <w:gridCol w:w="1390"/>
      </w:tblGrid>
      <w:tr w:rsidR="004D2752">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66" w:type="dxa"/>
            <w:tcBorders>
              <w:top w:val="single" w:sz="4" w:space="0" w:color="auto"/>
              <w:left w:val="single" w:sz="4" w:space="0" w:color="auto"/>
              <w:bottom w:val="single" w:sz="4" w:space="0" w:color="auto"/>
              <w:right w:val="single" w:sz="4" w:space="0" w:color="auto"/>
            </w:tcBorders>
            <w:vAlign w:val="center"/>
          </w:tcPr>
          <w:p w:rsidR="004D2752" w:rsidRDefault="00614E72">
            <w:pPr>
              <w:rPr>
                <w:sz w:val="24"/>
                <w:szCs w:val="24"/>
              </w:rPr>
            </w:pPr>
            <w:r>
              <w:rPr>
                <w:rFonts w:hint="eastAsia"/>
                <w:sz w:val="24"/>
                <w:szCs w:val="24"/>
              </w:rPr>
              <w:t>受审核部门：行政部</w:t>
            </w:r>
            <w:r>
              <w:rPr>
                <w:sz w:val="24"/>
                <w:szCs w:val="24"/>
              </w:rPr>
              <w:t>/</w:t>
            </w:r>
            <w:r>
              <w:rPr>
                <w:rFonts w:hint="eastAsia"/>
                <w:sz w:val="24"/>
                <w:szCs w:val="24"/>
              </w:rPr>
              <w:t>财务部</w:t>
            </w:r>
            <w:r>
              <w:rPr>
                <w:rFonts w:hint="eastAsia"/>
                <w:sz w:val="24"/>
                <w:szCs w:val="24"/>
              </w:rPr>
              <w:t xml:space="preserve">   </w:t>
            </w:r>
            <w:r>
              <w:rPr>
                <w:rFonts w:hint="eastAsia"/>
                <w:sz w:val="24"/>
                <w:szCs w:val="24"/>
              </w:rPr>
              <w:t>主管领导：何益，陪同人员：</w:t>
            </w:r>
            <w:r w:rsidR="005E4D68">
              <w:rPr>
                <w:rFonts w:ascii="宋体" w:hAnsi="宋体" w:cs="宋体" w:hint="eastAsia"/>
                <w:sz w:val="24"/>
                <w:szCs w:val="24"/>
              </w:rPr>
              <w:t>黎盛强</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4D2752" w:rsidRDefault="00614E72">
            <w:pPr>
              <w:rPr>
                <w:sz w:val="24"/>
                <w:szCs w:val="24"/>
              </w:rPr>
            </w:pPr>
            <w:r>
              <w:rPr>
                <w:rFonts w:hint="eastAsia"/>
                <w:sz w:val="24"/>
                <w:szCs w:val="24"/>
              </w:rPr>
              <w:t>判定</w:t>
            </w:r>
          </w:p>
        </w:tc>
      </w:tr>
      <w:tr w:rsidR="004D2752">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4D2752" w:rsidRDefault="004D2752">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4D2752" w:rsidRDefault="004D2752">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4D2752" w:rsidRDefault="00614E72">
            <w:pPr>
              <w:spacing w:before="120"/>
            </w:pPr>
            <w:r>
              <w:rPr>
                <w:rFonts w:hint="eastAsia"/>
                <w:sz w:val="24"/>
                <w:szCs w:val="24"/>
              </w:rPr>
              <w:t>审核员：文平，审核时间：</w:t>
            </w:r>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390" w:type="dxa"/>
            <w:vMerge/>
            <w:tcBorders>
              <w:top w:val="single" w:sz="4" w:space="0" w:color="auto"/>
              <w:left w:val="single" w:sz="4" w:space="0" w:color="auto"/>
              <w:bottom w:val="single" w:sz="4" w:space="0" w:color="auto"/>
              <w:right w:val="single" w:sz="4" w:space="0" w:color="auto"/>
            </w:tcBorders>
            <w:vAlign w:val="center"/>
          </w:tcPr>
          <w:p w:rsidR="004D2752" w:rsidRDefault="004D2752">
            <w:pPr>
              <w:widowControl/>
              <w:jc w:val="left"/>
              <w:rPr>
                <w:sz w:val="24"/>
                <w:szCs w:val="24"/>
              </w:rPr>
            </w:pPr>
          </w:p>
        </w:tc>
      </w:tr>
      <w:tr w:rsidR="004D2752">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4D2752" w:rsidRDefault="004D2752">
            <w:pPr>
              <w:widowControl/>
              <w:jc w:val="left"/>
            </w:pPr>
          </w:p>
        </w:tc>
        <w:tc>
          <w:tcPr>
            <w:tcW w:w="1095" w:type="dxa"/>
            <w:vMerge/>
            <w:tcBorders>
              <w:top w:val="single" w:sz="4" w:space="0" w:color="auto"/>
              <w:left w:val="single" w:sz="4" w:space="0" w:color="auto"/>
              <w:bottom w:val="single" w:sz="4" w:space="0" w:color="auto"/>
              <w:right w:val="single" w:sz="4" w:space="0" w:color="auto"/>
            </w:tcBorders>
            <w:vAlign w:val="center"/>
          </w:tcPr>
          <w:p w:rsidR="004D2752" w:rsidRDefault="004D2752">
            <w:pPr>
              <w:widowControl/>
              <w:jc w:val="left"/>
            </w:pPr>
          </w:p>
        </w:tc>
        <w:tc>
          <w:tcPr>
            <w:tcW w:w="10066" w:type="dxa"/>
            <w:tcBorders>
              <w:top w:val="single" w:sz="4" w:space="0" w:color="auto"/>
              <w:left w:val="single" w:sz="4" w:space="0" w:color="auto"/>
              <w:bottom w:val="single" w:sz="4" w:space="0" w:color="auto"/>
              <w:right w:val="single" w:sz="4" w:space="0" w:color="auto"/>
            </w:tcBorders>
            <w:vAlign w:val="center"/>
          </w:tcPr>
          <w:p w:rsidR="004D2752" w:rsidRDefault="00614E72">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4D2752" w:rsidRDefault="004D2752">
            <w:pPr>
              <w:widowControl/>
              <w:jc w:val="left"/>
              <w:rPr>
                <w:sz w:val="24"/>
                <w:szCs w:val="24"/>
              </w:rPr>
            </w:pPr>
          </w:p>
        </w:tc>
      </w:tr>
      <w:tr w:rsidR="004D2752">
        <w:trPr>
          <w:trHeight w:val="1255"/>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rPr>
                <w:rFonts w:ascii="宋体" w:hAnsi="宋体" w:cs="新宋体"/>
                <w:szCs w:val="21"/>
              </w:rPr>
            </w:pPr>
            <w:r>
              <w:rPr>
                <w:rFonts w:ascii="宋体" w:hAnsi="宋体" w:cs="新宋体" w:hint="eastAsia"/>
                <w:szCs w:val="21"/>
              </w:rPr>
              <w:t>组织的角色、职责和权限</w:t>
            </w:r>
          </w:p>
          <w:p w:rsidR="004D2752" w:rsidRDefault="004D2752">
            <w:pPr>
              <w:adjustRightInd w:val="0"/>
              <w:snapToGrid w:val="0"/>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tabs>
                <w:tab w:val="center" w:pos="3169"/>
              </w:tabs>
              <w:spacing w:line="400" w:lineRule="exact"/>
              <w:rPr>
                <w:rFonts w:ascii="宋体" w:hAnsi="宋体" w:cs="宋体"/>
                <w:szCs w:val="21"/>
              </w:rPr>
            </w:pPr>
            <w:r>
              <w:rPr>
                <w:rFonts w:ascii="宋体" w:hAnsi="宋体" w:cs="宋体" w:hint="eastAsia"/>
                <w:szCs w:val="21"/>
              </w:rPr>
              <w:t xml:space="preserve">ES5.3； </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400" w:lineRule="exact"/>
              <w:rPr>
                <w:rFonts w:ascii="宋体" w:hAnsi="宋体" w:cs="Arial"/>
                <w:szCs w:val="21"/>
              </w:rPr>
            </w:pPr>
            <w:r>
              <w:rPr>
                <w:rFonts w:ascii="宋体" w:hAnsi="宋体" w:cs="Arial" w:hint="eastAsia"/>
                <w:szCs w:val="21"/>
              </w:rPr>
              <w:t>在体系手册中规定了行政部的环境安全职责和权限，以确保部门工作的展开和实施：</w:t>
            </w:r>
          </w:p>
          <w:p w:rsidR="004D2752" w:rsidRDefault="00614E72">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指导、协调、督促其他职能部门行使其管理职责，指导、督促各部门、各单位实施质量、环境、职业健康安全管理体系要求；</w:t>
            </w:r>
          </w:p>
          <w:p w:rsidR="004D2752" w:rsidRDefault="00614E72">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4D2752" w:rsidRDefault="00614E72">
            <w:pPr>
              <w:spacing w:line="400" w:lineRule="exact"/>
              <w:ind w:leftChars="142" w:left="299" w:hanging="1"/>
              <w:rPr>
                <w:rFonts w:ascii="宋体" w:hAnsi="宋体"/>
                <w:szCs w:val="21"/>
              </w:rPr>
            </w:pPr>
            <w:r>
              <w:rPr>
                <w:rFonts w:ascii="宋体" w:hAnsi="宋体" w:hint="eastAsia"/>
                <w:szCs w:val="21"/>
              </w:rPr>
              <w:t>3)协助管理者代表完成质量、环境、职业健康安全管理体系的第三方认证的有关工作；</w:t>
            </w:r>
          </w:p>
          <w:p w:rsidR="004D2752" w:rsidRDefault="00614E72">
            <w:pPr>
              <w:spacing w:line="400" w:lineRule="exact"/>
              <w:ind w:leftChars="136" w:left="1279" w:hangingChars="473" w:hanging="993"/>
              <w:rPr>
                <w:rFonts w:ascii="宋体" w:hAnsi="宋体"/>
                <w:szCs w:val="21"/>
              </w:rPr>
            </w:pPr>
            <w:r>
              <w:rPr>
                <w:rFonts w:ascii="宋体" w:hAnsi="宋体" w:hint="eastAsia"/>
                <w:szCs w:val="21"/>
              </w:rPr>
              <w:t>负责组织公司各项教育培训工作。</w:t>
            </w:r>
          </w:p>
          <w:p w:rsidR="004D2752" w:rsidRDefault="00614E72">
            <w:pPr>
              <w:spacing w:line="400" w:lineRule="exact"/>
              <w:ind w:leftChars="142" w:left="299" w:hanging="1"/>
              <w:rPr>
                <w:rFonts w:ascii="宋体" w:hAnsi="宋体"/>
                <w:szCs w:val="21"/>
              </w:rPr>
            </w:pPr>
            <w:r>
              <w:rPr>
                <w:rFonts w:ascii="宋体" w:hAnsi="宋体" w:hint="eastAsia"/>
                <w:szCs w:val="21"/>
              </w:rPr>
              <w:t xml:space="preserve">4)负责职业健康安全法律法规的收集、整理与评价。 </w:t>
            </w:r>
          </w:p>
          <w:p w:rsidR="004D2752" w:rsidRDefault="00614E72">
            <w:pPr>
              <w:spacing w:line="400" w:lineRule="exact"/>
              <w:ind w:firstLineChars="350" w:firstLine="735"/>
              <w:rPr>
                <w:rFonts w:ascii="宋体" w:hAnsi="宋体"/>
                <w:szCs w:val="21"/>
              </w:rPr>
            </w:pPr>
            <w:r>
              <w:rPr>
                <w:rFonts w:ascii="宋体" w:hAnsi="宋体" w:hint="eastAsia"/>
                <w:szCs w:val="21"/>
              </w:rPr>
              <w:t>……</w:t>
            </w:r>
          </w:p>
          <w:p w:rsidR="004D2752" w:rsidRDefault="00614E72">
            <w:pPr>
              <w:spacing w:line="400" w:lineRule="exact"/>
              <w:ind w:firstLineChars="150" w:firstLine="315"/>
              <w:rPr>
                <w:rFonts w:ascii="宋体" w:hAnsi="宋体"/>
                <w:szCs w:val="21"/>
              </w:rPr>
            </w:pPr>
            <w:r>
              <w:rPr>
                <w:rFonts w:ascii="宋体" w:hAnsi="宋体" w:hint="eastAsia"/>
                <w:szCs w:val="21"/>
              </w:rPr>
              <w:t>部门职责清晰、明确。</w:t>
            </w:r>
          </w:p>
          <w:p w:rsidR="004D2752" w:rsidRDefault="00614E72">
            <w:pPr>
              <w:tabs>
                <w:tab w:val="center" w:pos="3169"/>
              </w:tabs>
              <w:spacing w:line="400" w:lineRule="exact"/>
              <w:jc w:val="left"/>
              <w:rPr>
                <w:rFonts w:ascii="宋体" w:hAnsi="宋体" w:cs="宋体"/>
                <w:szCs w:val="21"/>
              </w:rPr>
            </w:pPr>
            <w:r>
              <w:rPr>
                <w:rFonts w:ascii="宋体" w:hAnsi="宋体" w:hint="eastAsia"/>
                <w:szCs w:val="21"/>
              </w:rPr>
              <w:t>行政部负责人能基本阐述本部门的主要职责。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t>符合</w:t>
            </w:r>
          </w:p>
        </w:tc>
      </w:tr>
      <w:tr w:rsidR="004D2752">
        <w:trPr>
          <w:trHeight w:val="251"/>
        </w:trPr>
        <w:tc>
          <w:tcPr>
            <w:tcW w:w="2161"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b/>
                <w:szCs w:val="21"/>
              </w:rPr>
            </w:pPr>
            <w:r>
              <w:rPr>
                <w:rFonts w:ascii="宋体" w:hAnsi="宋体" w:cs="宋体" w:hint="eastAsia"/>
                <w:szCs w:val="21"/>
              </w:rPr>
              <w:t>目标及其实现的策划</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tabs>
                <w:tab w:val="center" w:pos="3169"/>
              </w:tabs>
              <w:spacing w:line="400" w:lineRule="exact"/>
              <w:rPr>
                <w:rFonts w:ascii="宋体" w:hAnsi="宋体" w:cs="宋体"/>
                <w:szCs w:val="21"/>
              </w:rPr>
            </w:pPr>
            <w:r>
              <w:rPr>
                <w:rFonts w:ascii="宋体" w:hAnsi="宋体" w:cs="宋体" w:hint="eastAsia"/>
                <w:szCs w:val="21"/>
              </w:rPr>
              <w:t>ES6.2</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400" w:lineRule="exact"/>
              <w:rPr>
                <w:rFonts w:ascii="宋体" w:hAnsi="宋体"/>
                <w:szCs w:val="21"/>
              </w:rPr>
            </w:pPr>
            <w:r>
              <w:rPr>
                <w:rFonts w:ascii="宋体" w:hAnsi="宋体" w:hint="eastAsia"/>
                <w:szCs w:val="21"/>
              </w:rPr>
              <w:t>查见：公司建立有《管理目标、指标及管理方案》，查行政部环境目标指标：</w:t>
            </w:r>
          </w:p>
          <w:p w:rsidR="004D2752" w:rsidRPr="00CA6ABF" w:rsidRDefault="00614E72">
            <w:pPr>
              <w:rPr>
                <w:rFonts w:ascii="宋体" w:hAnsi="宋体"/>
                <w:szCs w:val="21"/>
              </w:rPr>
            </w:pPr>
            <w:r w:rsidRPr="00CA6ABF">
              <w:rPr>
                <w:rFonts w:ascii="宋体" w:hAnsi="宋体" w:hint="eastAsia"/>
                <w:szCs w:val="21"/>
              </w:rPr>
              <w:t>a)员工环境、安全培训合格率达到90%；</w:t>
            </w:r>
          </w:p>
          <w:p w:rsidR="004D2752" w:rsidRPr="00CA6ABF" w:rsidRDefault="00614E72">
            <w:pPr>
              <w:rPr>
                <w:rFonts w:ascii="宋体" w:hAnsi="宋体"/>
                <w:szCs w:val="21"/>
              </w:rPr>
            </w:pPr>
            <w:r w:rsidRPr="00CA6ABF">
              <w:rPr>
                <w:rFonts w:ascii="宋体" w:hAnsi="宋体" w:hint="eastAsia"/>
                <w:szCs w:val="21"/>
              </w:rPr>
              <w:t>b)</w:t>
            </w:r>
            <w:r w:rsidR="00CA6ABF" w:rsidRPr="00CA6ABF">
              <w:rPr>
                <w:rFonts w:ascii="宋体" w:hAnsi="宋体" w:hint="eastAsia"/>
                <w:szCs w:val="21"/>
              </w:rPr>
              <w:t xml:space="preserve"> 固体废弃物回收率100%</w:t>
            </w:r>
            <w:r w:rsidRPr="00CA6ABF">
              <w:rPr>
                <w:rFonts w:ascii="宋体" w:hAnsi="宋体" w:hint="eastAsia"/>
                <w:szCs w:val="21"/>
              </w:rPr>
              <w:t>。</w:t>
            </w:r>
          </w:p>
          <w:p w:rsidR="004D2752" w:rsidRDefault="00614E72">
            <w:pPr>
              <w:rPr>
                <w:rFonts w:ascii="宋体" w:hAnsi="宋体"/>
                <w:szCs w:val="21"/>
              </w:rPr>
            </w:pPr>
            <w:r>
              <w:rPr>
                <w:rFonts w:ascii="宋体" w:hAnsi="宋体" w:hint="eastAsia"/>
                <w:szCs w:val="21"/>
              </w:rPr>
              <w:t>职业健康安全目标指标：</w:t>
            </w:r>
          </w:p>
          <w:p w:rsidR="004D2752" w:rsidRPr="00CA6ABF" w:rsidRDefault="00614E72" w:rsidP="00CA6ABF">
            <w:pPr>
              <w:pStyle w:val="aa"/>
              <w:numPr>
                <w:ilvl w:val="0"/>
                <w:numId w:val="10"/>
              </w:numPr>
              <w:ind w:firstLineChars="0"/>
              <w:rPr>
                <w:rFonts w:ascii="宋体" w:hAnsi="宋体" w:hint="eastAsia"/>
                <w:szCs w:val="21"/>
              </w:rPr>
            </w:pPr>
            <w:r w:rsidRPr="00CA6ABF">
              <w:rPr>
                <w:rFonts w:ascii="宋体" w:hAnsi="宋体" w:hint="eastAsia"/>
                <w:szCs w:val="21"/>
              </w:rPr>
              <w:t>火灾事故发生率为零；</w:t>
            </w:r>
          </w:p>
          <w:p w:rsidR="00CA6ABF" w:rsidRPr="00CA6ABF" w:rsidRDefault="00CA6ABF" w:rsidP="00CA6ABF">
            <w:pPr>
              <w:pStyle w:val="Default"/>
              <w:ind w:firstLineChars="100" w:firstLine="210"/>
              <w:rPr>
                <w:rFonts w:ascii="宋体" w:hAnsi="宋体" w:cs="Times New Roman"/>
                <w:color w:val="auto"/>
                <w:kern w:val="2"/>
                <w:sz w:val="21"/>
                <w:szCs w:val="21"/>
              </w:rPr>
            </w:pPr>
            <w:r w:rsidRPr="00CA6ABF">
              <w:rPr>
                <w:rFonts w:ascii="宋体" w:hAnsi="宋体" w:cs="Times New Roman" w:hint="eastAsia"/>
                <w:color w:val="auto"/>
                <w:kern w:val="2"/>
                <w:sz w:val="21"/>
                <w:szCs w:val="21"/>
              </w:rPr>
              <w:lastRenderedPageBreak/>
              <w:t>b)杜绝死亡事故和伤亡事故</w:t>
            </w:r>
          </w:p>
          <w:p w:rsidR="004D2752" w:rsidRDefault="00614E72">
            <w:pPr>
              <w:ind w:firstLineChars="100" w:firstLine="210"/>
              <w:rPr>
                <w:rFonts w:ascii="宋体" w:hAnsi="宋体"/>
                <w:szCs w:val="21"/>
              </w:rPr>
            </w:pPr>
            <w:r>
              <w:rPr>
                <w:rFonts w:ascii="宋体" w:hAnsi="宋体" w:hint="eastAsia"/>
                <w:szCs w:val="21"/>
              </w:rPr>
              <w:t>查2020年</w:t>
            </w:r>
            <w:r w:rsidR="00506FEA">
              <w:rPr>
                <w:rFonts w:ascii="宋体" w:hAnsi="宋体" w:hint="eastAsia"/>
                <w:szCs w:val="21"/>
              </w:rPr>
              <w:t>10</w:t>
            </w:r>
            <w:r>
              <w:rPr>
                <w:rFonts w:ascii="宋体" w:hAnsi="宋体" w:hint="eastAsia"/>
                <w:szCs w:val="21"/>
              </w:rPr>
              <w:t>月-</w:t>
            </w:r>
            <w:r w:rsidR="00506FEA">
              <w:rPr>
                <w:rFonts w:ascii="宋体" w:hAnsi="宋体" w:hint="eastAsia"/>
                <w:szCs w:val="21"/>
              </w:rPr>
              <w:t>2021年3</w:t>
            </w:r>
            <w:r>
              <w:rPr>
                <w:rFonts w:ascii="宋体" w:hAnsi="宋体" w:hint="eastAsia"/>
                <w:szCs w:val="21"/>
              </w:rPr>
              <w:t>月份发现，提供的《环境、职业健康安全目标指标分解考核表》，完成情况如下：</w:t>
            </w:r>
          </w:p>
          <w:p w:rsidR="004D2752" w:rsidRDefault="00614E72">
            <w:pPr>
              <w:ind w:firstLineChars="100" w:firstLine="210"/>
              <w:rPr>
                <w:rFonts w:ascii="宋体" w:hAnsi="宋体"/>
                <w:szCs w:val="21"/>
              </w:rPr>
            </w:pPr>
            <w:r>
              <w:rPr>
                <w:rFonts w:ascii="宋体" w:hAnsi="宋体" w:hint="eastAsia"/>
                <w:szCs w:val="21"/>
              </w:rPr>
              <w:t>环境目标指标完成数据如下：</w:t>
            </w:r>
          </w:p>
          <w:p w:rsidR="004D2752" w:rsidRDefault="00614E72">
            <w:pPr>
              <w:rPr>
                <w:szCs w:val="21"/>
              </w:rPr>
            </w:pPr>
            <w:r>
              <w:rPr>
                <w:rFonts w:hint="eastAsia"/>
                <w:szCs w:val="21"/>
              </w:rPr>
              <w:t>a)</w:t>
            </w:r>
            <w:r>
              <w:rPr>
                <w:rFonts w:hint="eastAsia"/>
                <w:szCs w:val="21"/>
              </w:rPr>
              <w:t>员工培训合格率达到</w:t>
            </w:r>
            <w:r>
              <w:rPr>
                <w:rFonts w:hint="eastAsia"/>
                <w:szCs w:val="21"/>
              </w:rPr>
              <w:t>100%</w:t>
            </w:r>
            <w:r>
              <w:rPr>
                <w:rFonts w:hint="eastAsia"/>
                <w:szCs w:val="21"/>
              </w:rPr>
              <w:t>；</w:t>
            </w:r>
          </w:p>
          <w:p w:rsidR="004D2752" w:rsidRDefault="00614E72">
            <w:pPr>
              <w:rPr>
                <w:szCs w:val="21"/>
              </w:rPr>
            </w:pPr>
            <w:r>
              <w:rPr>
                <w:rFonts w:hint="eastAsia"/>
                <w:szCs w:val="21"/>
              </w:rPr>
              <w:t>b)</w:t>
            </w:r>
            <w:r w:rsidR="008231E2" w:rsidRPr="00CA6ABF">
              <w:rPr>
                <w:rFonts w:ascii="宋体" w:hAnsi="宋体" w:hint="eastAsia"/>
                <w:szCs w:val="21"/>
              </w:rPr>
              <w:t xml:space="preserve"> 固体废弃物回收率100%</w:t>
            </w:r>
            <w:r>
              <w:rPr>
                <w:rFonts w:hint="eastAsia"/>
                <w:szCs w:val="21"/>
              </w:rPr>
              <w:t>。</w:t>
            </w:r>
          </w:p>
          <w:p w:rsidR="004D2752" w:rsidRDefault="00614E72">
            <w:pPr>
              <w:rPr>
                <w:rFonts w:ascii="宋体" w:hAnsi="宋体"/>
                <w:szCs w:val="21"/>
              </w:rPr>
            </w:pPr>
            <w:r>
              <w:rPr>
                <w:rFonts w:ascii="宋体" w:hAnsi="宋体" w:hint="eastAsia"/>
                <w:szCs w:val="21"/>
              </w:rPr>
              <w:t>职业健康安全目标指标完成数据如下：</w:t>
            </w:r>
          </w:p>
          <w:p w:rsidR="004D2752" w:rsidRPr="008231E2" w:rsidRDefault="00614E72" w:rsidP="008231E2">
            <w:pPr>
              <w:pStyle w:val="aa"/>
              <w:numPr>
                <w:ilvl w:val="0"/>
                <w:numId w:val="11"/>
              </w:numPr>
              <w:ind w:firstLineChars="0"/>
              <w:rPr>
                <w:rFonts w:hint="eastAsia"/>
                <w:szCs w:val="21"/>
              </w:rPr>
            </w:pPr>
            <w:r w:rsidRPr="008231E2">
              <w:rPr>
                <w:rFonts w:hint="eastAsia"/>
                <w:szCs w:val="21"/>
              </w:rPr>
              <w:t>火灾事故发生次数为零；</w:t>
            </w:r>
          </w:p>
          <w:p w:rsidR="008231E2" w:rsidRDefault="008231E2" w:rsidP="008231E2">
            <w:pPr>
              <w:pStyle w:val="Default"/>
              <w:numPr>
                <w:ilvl w:val="0"/>
                <w:numId w:val="11"/>
              </w:numPr>
              <w:rPr>
                <w:rFonts w:hint="eastAsia"/>
                <w:sz w:val="21"/>
                <w:szCs w:val="21"/>
              </w:rPr>
            </w:pPr>
            <w:r w:rsidRPr="008231E2">
              <w:rPr>
                <w:rFonts w:hint="eastAsia"/>
                <w:sz w:val="21"/>
                <w:szCs w:val="21"/>
              </w:rPr>
              <w:t>死亡事故和伤亡事故为零</w:t>
            </w:r>
          </w:p>
          <w:p w:rsidR="008231E2" w:rsidRPr="008231E2" w:rsidRDefault="008231E2" w:rsidP="008231E2">
            <w:pPr>
              <w:pStyle w:val="Default"/>
              <w:numPr>
                <w:ilvl w:val="0"/>
                <w:numId w:val="11"/>
              </w:numPr>
              <w:rPr>
                <w:sz w:val="21"/>
                <w:szCs w:val="21"/>
              </w:rPr>
            </w:pPr>
            <w:r>
              <w:rPr>
                <w:rFonts w:hint="eastAsia"/>
                <w:sz w:val="21"/>
                <w:szCs w:val="21"/>
              </w:rPr>
              <w:t>职业病发生为零</w:t>
            </w:r>
          </w:p>
          <w:p w:rsidR="004D2752" w:rsidRDefault="00614E72">
            <w:pPr>
              <w:ind w:firstLineChars="100" w:firstLine="210"/>
              <w:rPr>
                <w:rFonts w:ascii="宋体" w:hAnsi="宋体"/>
                <w:szCs w:val="21"/>
              </w:rPr>
            </w:pPr>
            <w:r>
              <w:rPr>
                <w:rFonts w:ascii="宋体" w:hAnsi="宋体" w:hint="eastAsia"/>
                <w:szCs w:val="21"/>
              </w:rPr>
              <w:t>均完成规定的指标。</w:t>
            </w:r>
          </w:p>
          <w:p w:rsidR="004D2752" w:rsidRDefault="00614E72">
            <w:pPr>
              <w:spacing w:line="400" w:lineRule="exact"/>
              <w:rPr>
                <w:rFonts w:ascii="宋体" w:hAnsi="宋体"/>
                <w:szCs w:val="21"/>
              </w:rPr>
            </w:pPr>
            <w:r>
              <w:rPr>
                <w:rFonts w:ascii="宋体" w:hAnsi="宋体" w:hint="eastAsia"/>
                <w:szCs w:val="21"/>
              </w:rPr>
              <w:t>查见环境目标管理方案有时间期限、具体措施、责任部门等。</w:t>
            </w:r>
          </w:p>
          <w:p w:rsidR="004D2752" w:rsidRDefault="00614E72">
            <w:pPr>
              <w:spacing w:line="400" w:lineRule="exact"/>
              <w:rPr>
                <w:rFonts w:ascii="宋体" w:hAnsi="宋体"/>
                <w:szCs w:val="21"/>
              </w:rPr>
            </w:pPr>
            <w:r>
              <w:rPr>
                <w:rFonts w:ascii="宋体" w:hAnsi="宋体" w:hint="eastAsia"/>
                <w:szCs w:val="21"/>
              </w:rPr>
              <w:t>1、查见噪声的管理方案具体的管理措施要求：</w:t>
            </w:r>
          </w:p>
          <w:p w:rsidR="004D2752" w:rsidRDefault="00614E72">
            <w:pPr>
              <w:spacing w:line="400" w:lineRule="exact"/>
              <w:rPr>
                <w:rFonts w:ascii="宋体" w:hAnsi="宋体"/>
                <w:szCs w:val="21"/>
              </w:rPr>
            </w:pPr>
            <w:r>
              <w:rPr>
                <w:rFonts w:ascii="宋体" w:hAnsi="宋体" w:hint="eastAsia"/>
                <w:szCs w:val="21"/>
              </w:rPr>
              <w:t>1）制定噪声控制措施</w:t>
            </w:r>
          </w:p>
          <w:p w:rsidR="004D2752" w:rsidRDefault="00614E72">
            <w:pPr>
              <w:spacing w:line="400" w:lineRule="exact"/>
              <w:rPr>
                <w:rFonts w:ascii="宋体" w:hAnsi="宋体"/>
                <w:szCs w:val="21"/>
              </w:rPr>
            </w:pPr>
            <w:r>
              <w:rPr>
                <w:rFonts w:ascii="宋体" w:hAnsi="宋体" w:hint="eastAsia"/>
                <w:szCs w:val="21"/>
              </w:rPr>
              <w:t>2）对人员进行教育、执行控制措施；</w:t>
            </w:r>
          </w:p>
          <w:p w:rsidR="004D2752" w:rsidRDefault="00614E72">
            <w:pPr>
              <w:spacing w:line="400" w:lineRule="exact"/>
              <w:rPr>
                <w:rFonts w:ascii="宋体" w:hAnsi="宋体"/>
                <w:szCs w:val="21"/>
              </w:rPr>
            </w:pPr>
            <w:r>
              <w:rPr>
                <w:rFonts w:ascii="宋体" w:hAnsi="宋体" w:hint="eastAsia"/>
                <w:szCs w:val="21"/>
              </w:rPr>
              <w:t>3）配置必备的防噪声设施、配置低噪声设备；</w:t>
            </w:r>
          </w:p>
          <w:p w:rsidR="004D2752" w:rsidRDefault="00614E72">
            <w:pPr>
              <w:spacing w:line="400" w:lineRule="exact"/>
              <w:rPr>
                <w:rFonts w:ascii="宋体" w:hAnsi="宋体"/>
                <w:szCs w:val="21"/>
              </w:rPr>
            </w:pPr>
            <w:r>
              <w:rPr>
                <w:rFonts w:ascii="宋体" w:hAnsi="宋体" w:hint="eastAsia"/>
                <w:szCs w:val="21"/>
              </w:rPr>
              <w:t>4）在白天服务，杜绝夜晚服务。</w:t>
            </w:r>
          </w:p>
          <w:p w:rsidR="004D2752" w:rsidRDefault="00614E72">
            <w:pPr>
              <w:widowControl/>
              <w:jc w:val="left"/>
              <w:rPr>
                <w:rFonts w:ascii="宋体" w:hAnsi="宋体"/>
                <w:szCs w:val="21"/>
              </w:rPr>
            </w:pPr>
            <w:r>
              <w:rPr>
                <w:rFonts w:ascii="宋体" w:hAnsi="宋体" w:hint="eastAsia"/>
                <w:szCs w:val="21"/>
              </w:rPr>
              <w:t>2、查见固体废弃物管理方案具体的管理措施要求：</w:t>
            </w:r>
          </w:p>
          <w:p w:rsidR="004D2752" w:rsidRDefault="00614E72">
            <w:pPr>
              <w:widowControl/>
              <w:jc w:val="left"/>
              <w:rPr>
                <w:rFonts w:ascii="宋体" w:hAnsi="宋体"/>
                <w:szCs w:val="21"/>
              </w:rPr>
            </w:pPr>
            <w:r>
              <w:rPr>
                <w:rFonts w:ascii="宋体" w:hAnsi="宋体" w:hint="eastAsia"/>
                <w:szCs w:val="21"/>
              </w:rPr>
              <w:t>1)对全体人员进行环保教育，树立环保意识；</w:t>
            </w:r>
          </w:p>
          <w:p w:rsidR="004D2752" w:rsidRDefault="00614E72">
            <w:pPr>
              <w:widowControl/>
              <w:jc w:val="left"/>
              <w:rPr>
                <w:rFonts w:ascii="宋体" w:hAnsi="宋体"/>
                <w:szCs w:val="21"/>
              </w:rPr>
            </w:pPr>
            <w:r>
              <w:rPr>
                <w:rFonts w:ascii="宋体" w:hAnsi="宋体" w:hint="eastAsia"/>
                <w:szCs w:val="21"/>
              </w:rPr>
              <w:t>2）对于不同性质的有毒有害废弃物，服务废弃物，办公室垃圾进行分类管理；</w:t>
            </w:r>
          </w:p>
          <w:p w:rsidR="004D2752" w:rsidRDefault="00614E72">
            <w:pPr>
              <w:widowControl/>
              <w:jc w:val="left"/>
              <w:rPr>
                <w:rFonts w:ascii="宋体" w:hAnsi="宋体"/>
                <w:szCs w:val="21"/>
              </w:rPr>
            </w:pPr>
            <w:r>
              <w:rPr>
                <w:rFonts w:ascii="宋体" w:hAnsi="宋体" w:hint="eastAsia"/>
                <w:szCs w:val="21"/>
              </w:rPr>
              <w:t>3）设置有毒有害废弃物临时储存箱、盒，重点控制固体废弃物为旧硒鼓、墨盒、电池、灯管、笔芯等。临时储存箱、盒要设盖密闭，随时盖严，以防造成空气污染；</w:t>
            </w:r>
          </w:p>
          <w:p w:rsidR="004D2752" w:rsidRDefault="00614E72">
            <w:pPr>
              <w:widowControl/>
              <w:jc w:val="left"/>
              <w:rPr>
                <w:rFonts w:ascii="宋体" w:hAnsi="宋体"/>
                <w:szCs w:val="21"/>
              </w:rPr>
            </w:pPr>
            <w:r>
              <w:rPr>
                <w:rFonts w:ascii="宋体" w:hAnsi="宋体" w:hint="eastAsia"/>
                <w:szCs w:val="21"/>
              </w:rPr>
              <w:t>4）设专人定期将有毒有害废弃物送至规定地点。</w:t>
            </w:r>
          </w:p>
          <w:p w:rsidR="004D2752" w:rsidRDefault="004D2752">
            <w:pPr>
              <w:widowControl/>
              <w:jc w:val="left"/>
              <w:rPr>
                <w:rFonts w:ascii="宋体" w:hAnsi="宋体"/>
                <w:szCs w:val="21"/>
              </w:rPr>
            </w:pPr>
          </w:p>
          <w:p w:rsidR="004D2752" w:rsidRDefault="00614E72">
            <w:pPr>
              <w:widowControl/>
              <w:jc w:val="left"/>
              <w:rPr>
                <w:rFonts w:ascii="宋体" w:hAnsi="宋体"/>
                <w:szCs w:val="21"/>
              </w:rPr>
            </w:pPr>
            <w:r>
              <w:rPr>
                <w:rFonts w:ascii="宋体" w:hAnsi="宋体" w:hint="eastAsia"/>
                <w:szCs w:val="21"/>
              </w:rPr>
              <w:t>查见职业健康安全目标管理方案有时间期限、具体措施、责任部门等。</w:t>
            </w:r>
          </w:p>
          <w:p w:rsidR="004D2752" w:rsidRDefault="00614E72">
            <w:pPr>
              <w:widowControl/>
              <w:numPr>
                <w:ilvl w:val="0"/>
                <w:numId w:val="3"/>
              </w:numPr>
              <w:jc w:val="left"/>
              <w:rPr>
                <w:rFonts w:ascii="宋体" w:hAnsi="宋体"/>
                <w:szCs w:val="21"/>
              </w:rPr>
            </w:pPr>
            <w:r>
              <w:rPr>
                <w:rFonts w:ascii="宋体" w:hAnsi="宋体" w:hint="eastAsia"/>
                <w:szCs w:val="21"/>
              </w:rPr>
              <w:t>查见触电的管理方案具体的管理措施要求：</w:t>
            </w:r>
          </w:p>
          <w:p w:rsidR="004D2752" w:rsidRDefault="00614E72">
            <w:pPr>
              <w:widowControl/>
              <w:numPr>
                <w:ilvl w:val="0"/>
                <w:numId w:val="4"/>
              </w:numPr>
              <w:jc w:val="left"/>
              <w:rPr>
                <w:rFonts w:ascii="宋体" w:hAnsi="宋体"/>
                <w:szCs w:val="21"/>
              </w:rPr>
            </w:pPr>
            <w:r>
              <w:rPr>
                <w:rFonts w:ascii="宋体" w:hAnsi="宋体" w:hint="eastAsia"/>
                <w:szCs w:val="21"/>
              </w:rPr>
              <w:t>认真审查服务单位的临时用电方案；</w:t>
            </w:r>
          </w:p>
          <w:p w:rsidR="004D2752" w:rsidRDefault="00614E72">
            <w:pPr>
              <w:widowControl/>
              <w:numPr>
                <w:ilvl w:val="0"/>
                <w:numId w:val="4"/>
              </w:numPr>
              <w:jc w:val="left"/>
              <w:rPr>
                <w:rFonts w:ascii="宋体" w:hAnsi="宋体"/>
                <w:szCs w:val="21"/>
              </w:rPr>
            </w:pPr>
            <w:r>
              <w:rPr>
                <w:rFonts w:ascii="宋体" w:hAnsi="宋体" w:hint="eastAsia"/>
                <w:szCs w:val="21"/>
              </w:rPr>
              <w:lastRenderedPageBreak/>
              <w:t>督促检查服务现场临时用电符合临电方案，包括用电设备正确接零接地，电线电缆无老化破皮漏电、开关漏电保护性能良好，安全性符合要求，维护电工持证上岗等，发现问题及时对服务单位施加影响，监督纠正；</w:t>
            </w:r>
          </w:p>
          <w:p w:rsidR="004D2752" w:rsidRDefault="00614E72">
            <w:pPr>
              <w:widowControl/>
              <w:numPr>
                <w:ilvl w:val="0"/>
                <w:numId w:val="4"/>
              </w:numPr>
              <w:jc w:val="left"/>
              <w:rPr>
                <w:rFonts w:ascii="宋体" w:hAnsi="宋体"/>
                <w:szCs w:val="21"/>
              </w:rPr>
            </w:pPr>
            <w:r>
              <w:rPr>
                <w:rFonts w:ascii="宋体" w:hAnsi="宋体" w:hint="eastAsia"/>
                <w:szCs w:val="21"/>
              </w:rPr>
              <w:t>人员佩带防护用品，如防护手套等。</w:t>
            </w:r>
          </w:p>
          <w:p w:rsidR="004D2752" w:rsidRDefault="00614E72">
            <w:pPr>
              <w:widowControl/>
              <w:numPr>
                <w:ilvl w:val="0"/>
                <w:numId w:val="3"/>
              </w:numPr>
              <w:jc w:val="left"/>
              <w:rPr>
                <w:rFonts w:ascii="宋体" w:hAnsi="宋体"/>
                <w:szCs w:val="21"/>
              </w:rPr>
            </w:pPr>
            <w:r>
              <w:rPr>
                <w:rFonts w:ascii="宋体" w:hAnsi="宋体" w:hint="eastAsia"/>
                <w:szCs w:val="21"/>
              </w:rPr>
              <w:t>查见火灾的管理方案具体的管理措施要求：</w:t>
            </w:r>
          </w:p>
          <w:p w:rsidR="004D2752" w:rsidRDefault="00614E72">
            <w:pPr>
              <w:widowControl/>
              <w:numPr>
                <w:ilvl w:val="0"/>
                <w:numId w:val="5"/>
              </w:numPr>
              <w:jc w:val="left"/>
              <w:rPr>
                <w:rFonts w:ascii="宋体" w:hAnsi="宋体"/>
                <w:szCs w:val="21"/>
              </w:rPr>
            </w:pPr>
            <w:r>
              <w:rPr>
                <w:rFonts w:ascii="宋体" w:hAnsi="宋体" w:hint="eastAsia"/>
                <w:szCs w:val="21"/>
              </w:rPr>
              <w:t>对参与过程活动人员进行健康安全教育，提高安全防护意识；</w:t>
            </w:r>
          </w:p>
          <w:p w:rsidR="004D2752" w:rsidRDefault="00614E72">
            <w:pPr>
              <w:widowControl/>
              <w:numPr>
                <w:ilvl w:val="0"/>
                <w:numId w:val="5"/>
              </w:numPr>
              <w:jc w:val="left"/>
              <w:rPr>
                <w:rFonts w:ascii="宋体" w:hAnsi="宋体"/>
                <w:szCs w:val="21"/>
              </w:rPr>
            </w:pPr>
            <w:r>
              <w:rPr>
                <w:rFonts w:ascii="宋体" w:hAnsi="宋体" w:hint="eastAsia"/>
                <w:szCs w:val="21"/>
              </w:rPr>
              <w:t>认真审查服务单位的服务现场消防服务方案，必须符合安全防火要求；</w:t>
            </w:r>
          </w:p>
          <w:p w:rsidR="004D2752" w:rsidRDefault="00614E72">
            <w:pPr>
              <w:widowControl/>
              <w:numPr>
                <w:ilvl w:val="0"/>
                <w:numId w:val="5"/>
              </w:numPr>
              <w:jc w:val="left"/>
              <w:rPr>
                <w:rFonts w:ascii="宋体" w:hAnsi="宋体"/>
                <w:szCs w:val="21"/>
              </w:rPr>
            </w:pPr>
            <w:r>
              <w:rPr>
                <w:rFonts w:ascii="宋体" w:hAnsi="宋体" w:hint="eastAsia"/>
                <w:szCs w:val="21"/>
              </w:rPr>
              <w:t>现场服务用火必须办理用火证，电焊和用火现场要安排专人看火，并配置灭火器材；在进行防火服务时现场应该应有通风、防火措施。</w:t>
            </w:r>
          </w:p>
          <w:p w:rsidR="004D2752" w:rsidRDefault="00614E72">
            <w:pPr>
              <w:widowControl/>
              <w:numPr>
                <w:ilvl w:val="0"/>
                <w:numId w:val="5"/>
              </w:numPr>
              <w:jc w:val="left"/>
              <w:rPr>
                <w:rFonts w:ascii="宋体" w:hAnsi="宋体"/>
                <w:szCs w:val="21"/>
              </w:rPr>
            </w:pPr>
            <w:r>
              <w:rPr>
                <w:rFonts w:ascii="宋体" w:hAnsi="宋体" w:hint="eastAsia"/>
                <w:szCs w:val="21"/>
              </w:rPr>
              <w:t>现场易燃材料仓库必须有可靠的防火措施；</w:t>
            </w:r>
          </w:p>
          <w:p w:rsidR="004D2752" w:rsidRDefault="00614E72">
            <w:pPr>
              <w:widowControl/>
              <w:numPr>
                <w:ilvl w:val="0"/>
                <w:numId w:val="5"/>
              </w:numPr>
              <w:jc w:val="left"/>
              <w:rPr>
                <w:rFonts w:ascii="宋体" w:hAnsi="宋体"/>
                <w:szCs w:val="21"/>
              </w:rPr>
            </w:pPr>
            <w:r>
              <w:rPr>
                <w:rFonts w:ascii="宋体" w:hAnsi="宋体" w:hint="eastAsia"/>
                <w:szCs w:val="21"/>
              </w:rPr>
              <w:t>电气服务工程师经常检查服务办公场所用电设备和电路，发现线路短路，开关接触不良造成打火，及时请维护电工维护，严禁超负荷使用。</w:t>
            </w:r>
          </w:p>
          <w:p w:rsidR="004D2752" w:rsidRDefault="00614E72">
            <w:pPr>
              <w:widowControl/>
              <w:numPr>
                <w:ilvl w:val="0"/>
                <w:numId w:val="5"/>
              </w:numPr>
              <w:jc w:val="left"/>
              <w:rPr>
                <w:rFonts w:ascii="宋体" w:hAnsi="宋体"/>
                <w:szCs w:val="21"/>
              </w:rPr>
            </w:pPr>
            <w:r>
              <w:rPr>
                <w:rFonts w:ascii="宋体" w:hAnsi="宋体" w:hint="eastAsia"/>
                <w:szCs w:val="21"/>
              </w:rPr>
              <w:t>办公室和服务现场禁止吸烟，减少火灾隐患。</w:t>
            </w:r>
          </w:p>
          <w:p w:rsidR="004D2752" w:rsidRDefault="004D2752">
            <w:pPr>
              <w:widowControl/>
              <w:jc w:val="left"/>
              <w:rPr>
                <w:rFonts w:ascii="宋体" w:hAnsi="宋体"/>
                <w:szCs w:val="21"/>
              </w:rPr>
            </w:pPr>
          </w:p>
          <w:p w:rsidR="004D2752" w:rsidRDefault="00614E72">
            <w:pPr>
              <w:tabs>
                <w:tab w:val="center" w:pos="3169"/>
              </w:tabs>
              <w:spacing w:line="400" w:lineRule="exact"/>
              <w:jc w:val="left"/>
              <w:rPr>
                <w:rFonts w:ascii="宋体" w:hAnsi="宋体" w:cs="宋体"/>
                <w:szCs w:val="21"/>
              </w:rPr>
            </w:pPr>
            <w:r>
              <w:rPr>
                <w:rFonts w:ascii="宋体" w:hAnsi="宋体" w:hint="eastAsia"/>
                <w:szCs w:val="21"/>
              </w:rPr>
              <w:t>查见安全管理方案共计有2个，分别是1）火灾应急预案；2）突发事件应急预案。方案针对目标及指标提出了管理措施，方案中有具体的实施时间及经费，有相应的实施主体。</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9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E6.1.2</w:t>
            </w: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查见：《环境因素识别评价控制程序》，上述文件对识别和评价方法、程序、职责、记录作了规定。</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行政部组织了各个部门开展了环境因素的识别工作，因今年</w:t>
            </w:r>
            <w:r>
              <w:rPr>
                <w:szCs w:val="21"/>
              </w:rPr>
              <w:t>电子与智能化工程专业承包、安防工程和信息系统集成</w:t>
            </w:r>
            <w:r>
              <w:rPr>
                <w:rFonts w:ascii="宋体" w:hAnsi="宋体" w:cs="宋体" w:hint="eastAsia"/>
                <w:szCs w:val="21"/>
              </w:rPr>
              <w:t>涉及的流程、设备、范围等未变，故今年没有重新识别。</w:t>
            </w:r>
          </w:p>
          <w:p w:rsidR="004D2752" w:rsidRDefault="00614E72">
            <w:pPr>
              <w:spacing w:line="400" w:lineRule="exact"/>
              <w:jc w:val="left"/>
              <w:rPr>
                <w:rFonts w:ascii="宋体" w:hAnsi="宋体" w:cs="宋体"/>
                <w:szCs w:val="21"/>
              </w:rPr>
            </w:pPr>
            <w:r>
              <w:rPr>
                <w:rFonts w:ascii="宋体" w:hAnsi="宋体" w:cs="宋体" w:hint="eastAsia"/>
                <w:szCs w:val="21"/>
              </w:rPr>
              <w:t>见：《环境因素清单》和《重要环境因素清单》，按照部门和经营过程进行识别并评价出公司办公区域重要环境因素有固废排放、潜在火灾、噪声排放3项，识别清楚、准确，评价合理。</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查：行政部及办公区域的《环境因素清单》</w:t>
            </w:r>
          </w:p>
          <w:p w:rsidR="004D2752" w:rsidRDefault="00614E72">
            <w:pPr>
              <w:spacing w:line="400" w:lineRule="exact"/>
              <w:jc w:val="left"/>
              <w:rPr>
                <w:rFonts w:ascii="宋体" w:hAnsi="宋体" w:cs="宋体"/>
                <w:szCs w:val="21"/>
              </w:rPr>
            </w:pPr>
            <w:r>
              <w:rPr>
                <w:rFonts w:ascii="宋体" w:hAnsi="宋体" w:cs="宋体" w:hint="eastAsia"/>
                <w:szCs w:val="21"/>
              </w:rPr>
              <w:t>a.废旧灯管、墨盒等办公用品和清洁固废排放等；</w:t>
            </w:r>
          </w:p>
          <w:p w:rsidR="004D2752" w:rsidRDefault="00614E72">
            <w:pPr>
              <w:spacing w:line="400" w:lineRule="exact"/>
              <w:jc w:val="left"/>
              <w:rPr>
                <w:rFonts w:ascii="宋体" w:hAnsi="宋体" w:cs="宋体"/>
                <w:szCs w:val="21"/>
              </w:rPr>
            </w:pPr>
            <w:r>
              <w:rPr>
                <w:rFonts w:ascii="宋体" w:hAnsi="宋体" w:cs="宋体" w:hint="eastAsia"/>
                <w:szCs w:val="21"/>
              </w:rPr>
              <w:t>b.空调及电脑噪声排放；</w:t>
            </w:r>
          </w:p>
          <w:p w:rsidR="004D2752" w:rsidRDefault="00614E72">
            <w:pPr>
              <w:spacing w:line="400" w:lineRule="exact"/>
              <w:jc w:val="left"/>
              <w:rPr>
                <w:rFonts w:ascii="宋体" w:hAnsi="宋体" w:cs="宋体"/>
                <w:szCs w:val="21"/>
              </w:rPr>
            </w:pPr>
            <w:r>
              <w:rPr>
                <w:rFonts w:ascii="宋体" w:hAnsi="宋体" w:cs="宋体" w:hint="eastAsia"/>
                <w:szCs w:val="21"/>
              </w:rPr>
              <w:lastRenderedPageBreak/>
              <w:t xml:space="preserve">c.清洁用品使用造成水污染； </w:t>
            </w:r>
          </w:p>
          <w:p w:rsidR="004D2752" w:rsidRDefault="00614E72">
            <w:pPr>
              <w:spacing w:line="400" w:lineRule="exact"/>
              <w:jc w:val="left"/>
              <w:rPr>
                <w:rFonts w:ascii="宋体" w:hAnsi="宋体" w:cs="宋体"/>
                <w:szCs w:val="21"/>
              </w:rPr>
            </w:pPr>
            <w:r>
              <w:rPr>
                <w:rFonts w:ascii="宋体" w:hAnsi="宋体" w:cs="宋体" w:hint="eastAsia"/>
                <w:szCs w:val="21"/>
              </w:rPr>
              <w:t>d.潜在火灾；</w:t>
            </w:r>
          </w:p>
          <w:p w:rsidR="004D2752" w:rsidRDefault="00614E72">
            <w:pPr>
              <w:spacing w:line="400" w:lineRule="exact"/>
              <w:jc w:val="left"/>
              <w:rPr>
                <w:rFonts w:ascii="宋体" w:hAnsi="宋体" w:cs="宋体"/>
                <w:szCs w:val="21"/>
              </w:rPr>
            </w:pPr>
            <w:r>
              <w:rPr>
                <w:rFonts w:ascii="宋体" w:hAnsi="宋体" w:cs="宋体" w:hint="eastAsia"/>
                <w:szCs w:val="21"/>
              </w:rPr>
              <w:t>........</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共计识别近18项。识别基本清楚、全面。</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501"/>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S6.1.2</w:t>
            </w: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400" w:lineRule="exact"/>
              <w:jc w:val="left"/>
              <w:rPr>
                <w:rFonts w:ascii="宋体" w:hAnsi="宋体" w:cs="宋体"/>
                <w:szCs w:val="21"/>
              </w:rPr>
            </w:pPr>
            <w:r>
              <w:rPr>
                <w:rFonts w:ascii="宋体" w:hAnsi="宋体" w:cs="宋体" w:hint="eastAsia"/>
                <w:szCs w:val="21"/>
              </w:rPr>
              <w:t>查见：《危险源辨识与风险评价控制程序》</w:t>
            </w:r>
          </w:p>
          <w:p w:rsidR="004D2752" w:rsidRDefault="00614E72">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查见：《危险源识别评价表》，危险源过打分和小组评议共评价出公司不可接受风险：3项，分别是：1）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w:t>
            </w:r>
            <w:r>
              <w:rPr>
                <w:rFonts w:ascii="宋体" w:hAnsi="宋体" w:cs="宋体" w:hint="eastAsia"/>
                <w:szCs w:val="21"/>
              </w:rPr>
              <w:t>辨识清楚、准确，评价充分合理，因今年</w:t>
            </w:r>
            <w:r>
              <w:rPr>
                <w:szCs w:val="21"/>
              </w:rPr>
              <w:t>电子与智能化工程专业承包、安防工程和信息系统集成</w:t>
            </w:r>
            <w:r>
              <w:rPr>
                <w:rFonts w:ascii="宋体" w:hAnsi="宋体" w:cs="宋体" w:hint="eastAsia"/>
                <w:szCs w:val="21"/>
              </w:rPr>
              <w:t>涉及的流程、设备、范围等未变，故今年没有重新识别。</w:t>
            </w:r>
          </w:p>
          <w:p w:rsidR="004D2752" w:rsidRDefault="00614E72">
            <w:pPr>
              <w:rPr>
                <w:rFonts w:ascii="宋体" w:hAnsi="宋体" w:cs="宋体"/>
                <w:szCs w:val="21"/>
              </w:rPr>
            </w:pPr>
            <w:r>
              <w:rPr>
                <w:rFonts w:ascii="宋体" w:hAnsi="宋体" w:cs="宋体" w:hint="eastAsia"/>
                <w:szCs w:val="21"/>
              </w:rPr>
              <w:t>查见确定的火灾和防触电风险控制措施：</w:t>
            </w:r>
          </w:p>
          <w:p w:rsidR="004D2752" w:rsidRDefault="00614E72">
            <w:pPr>
              <w:rPr>
                <w:rFonts w:ascii="宋体" w:hAnsi="宋体" w:cs="宋体"/>
                <w:szCs w:val="21"/>
              </w:rPr>
            </w:pPr>
            <w:r>
              <w:rPr>
                <w:rFonts w:ascii="宋体" w:hAnsi="宋体" w:cs="宋体" w:hint="eastAsia"/>
                <w:szCs w:val="21"/>
              </w:rPr>
              <w:t>A现场配备足够的防火器材；工作完毕应切断电源、气源、并检查确认操作区域内无火险隐患：</w:t>
            </w:r>
          </w:p>
          <w:p w:rsidR="004D2752" w:rsidRDefault="00614E72">
            <w:pPr>
              <w:rPr>
                <w:rFonts w:ascii="宋体" w:hAnsi="宋体" w:cs="宋体"/>
                <w:szCs w:val="21"/>
              </w:rPr>
            </w:pPr>
            <w:r>
              <w:rPr>
                <w:rFonts w:ascii="宋体" w:hAnsi="宋体" w:cs="宋体" w:hint="eastAsia"/>
                <w:szCs w:val="21"/>
              </w:rPr>
              <w:t>B：</w:t>
            </w:r>
            <w:r>
              <w:rPr>
                <w:rFonts w:ascii="宋体" w:hAnsi="宋体" w:hint="eastAsia"/>
                <w:szCs w:val="21"/>
              </w:rPr>
              <w:t>检查电气设备和线路的安全状况</w:t>
            </w:r>
            <w:r>
              <w:rPr>
                <w:rFonts w:ascii="宋体" w:hAnsi="宋体" w:cs="宋体" w:hint="eastAsia"/>
                <w:szCs w:val="21"/>
              </w:rPr>
              <w:t>；</w:t>
            </w:r>
          </w:p>
          <w:p w:rsidR="004D2752" w:rsidRDefault="00614E72">
            <w:pPr>
              <w:rPr>
                <w:rFonts w:ascii="宋体" w:hAnsi="宋体" w:cs="宋体"/>
                <w:szCs w:val="21"/>
              </w:rPr>
            </w:pPr>
            <w:r>
              <w:rPr>
                <w:rFonts w:ascii="宋体" w:hAnsi="宋体" w:cs="宋体" w:hint="eastAsia"/>
                <w:szCs w:val="21"/>
              </w:rPr>
              <w:t>C：对</w:t>
            </w:r>
            <w:r>
              <w:rPr>
                <w:rFonts w:ascii="宋体" w:hAnsi="宋体" w:hint="eastAsia"/>
                <w:szCs w:val="21"/>
              </w:rPr>
              <w:t>发现有问题的电气设备及时维修或更换，防止造成意外触电事故的产生</w:t>
            </w:r>
            <w:r>
              <w:rPr>
                <w:rFonts w:ascii="宋体" w:hAnsi="宋体" w:cs="宋体" w:hint="eastAsia"/>
                <w:szCs w:val="21"/>
              </w:rPr>
              <w:t>；</w:t>
            </w:r>
          </w:p>
          <w:p w:rsidR="004D2752" w:rsidRDefault="00614E72">
            <w:pPr>
              <w:spacing w:line="400" w:lineRule="exact"/>
              <w:jc w:val="left"/>
              <w:rPr>
                <w:rFonts w:ascii="宋体" w:hAnsi="宋体" w:cs="宋体"/>
                <w:szCs w:val="21"/>
              </w:rPr>
            </w:pPr>
            <w:r>
              <w:rPr>
                <w:rFonts w:ascii="宋体" w:hAnsi="宋体" w:cs="宋体" w:hint="eastAsia"/>
                <w:szCs w:val="21"/>
              </w:rPr>
              <w:t>查见：行政部“危险源识别评价表”</w:t>
            </w:r>
          </w:p>
          <w:p w:rsidR="004D2752" w:rsidRDefault="00614E72">
            <w:pPr>
              <w:spacing w:line="400" w:lineRule="exact"/>
              <w:jc w:val="left"/>
              <w:rPr>
                <w:rFonts w:ascii="宋体" w:hAnsi="宋体" w:cs="宋体"/>
                <w:szCs w:val="21"/>
              </w:rPr>
            </w:pPr>
            <w:r>
              <w:rPr>
                <w:rFonts w:ascii="宋体" w:hAnsi="宋体" w:cs="宋体" w:hint="eastAsia"/>
                <w:szCs w:val="21"/>
              </w:rPr>
              <w:t>行政部及办公场所共识别出包括:</w:t>
            </w:r>
          </w:p>
          <w:p w:rsidR="004D2752" w:rsidRDefault="00614E72">
            <w:pPr>
              <w:ind w:leftChars="104" w:left="218"/>
              <w:rPr>
                <w:rFonts w:ascii="宋体" w:hAnsi="宋体" w:cs="宋体"/>
                <w:szCs w:val="21"/>
              </w:rPr>
            </w:pPr>
            <w:r>
              <w:rPr>
                <w:rFonts w:hint="eastAsia"/>
                <w:szCs w:val="21"/>
              </w:rPr>
              <w:t>办公活动和使用办公设备线路、开关使用不当引发触电伤人、吸烟引燃办公用纸张引发火灾、人员公事外出</w:t>
            </w:r>
            <w:r>
              <w:rPr>
                <w:rFonts w:ascii="宋体" w:hAnsi="宋体" w:cs="宋体" w:hint="eastAsia"/>
                <w:szCs w:val="21"/>
              </w:rPr>
              <w:t>途中发生交通事故伤人等12项危险源.</w:t>
            </w:r>
          </w:p>
          <w:p w:rsidR="004D2752" w:rsidRDefault="00614E72">
            <w:pPr>
              <w:spacing w:line="400" w:lineRule="exact"/>
              <w:jc w:val="left"/>
              <w:rPr>
                <w:rFonts w:ascii="宋体" w:hAnsi="宋体" w:cs="宋体"/>
                <w:szCs w:val="21"/>
              </w:rPr>
            </w:pPr>
            <w:r>
              <w:rPr>
                <w:rFonts w:ascii="宋体" w:hAnsi="宋体" w:cs="宋体" w:hint="eastAsia"/>
                <w:szCs w:val="21"/>
              </w:rPr>
              <w:t>采用的是经验判断法、过程分析法识别。</w:t>
            </w:r>
          </w:p>
          <w:p w:rsidR="004D2752" w:rsidRDefault="00614E72">
            <w:pPr>
              <w:spacing w:line="400" w:lineRule="exact"/>
              <w:jc w:val="left"/>
              <w:rPr>
                <w:rFonts w:ascii="宋体" w:hAnsi="宋体" w:cs="宋体"/>
                <w:szCs w:val="21"/>
              </w:rPr>
            </w:pPr>
            <w:r>
              <w:rPr>
                <w:rFonts w:ascii="宋体" w:hAnsi="宋体" w:cs="宋体" w:hint="eastAsia"/>
                <w:szCs w:val="21"/>
              </w:rPr>
              <w:t>查见，行政部打分法确定了3项不可接受风险：1）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w:t>
            </w:r>
            <w:r>
              <w:rPr>
                <w:rFonts w:ascii="宋体" w:hAnsi="宋体" w:cs="宋体" w:hint="eastAsia"/>
                <w:szCs w:val="21"/>
              </w:rPr>
              <w:t>。</w:t>
            </w:r>
          </w:p>
          <w:p w:rsidR="004D2752" w:rsidRDefault="00614E72">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4D2752" w:rsidRDefault="00614E72">
            <w:pPr>
              <w:spacing w:line="400" w:lineRule="exact"/>
              <w:jc w:val="left"/>
              <w:rPr>
                <w:rFonts w:ascii="宋体" w:hAnsi="宋体" w:cs="宋体"/>
                <w:szCs w:val="21"/>
              </w:rPr>
            </w:pPr>
            <w:r>
              <w:rPr>
                <w:rFonts w:ascii="宋体" w:hAnsi="宋体" w:cs="宋体" w:hint="eastAsia"/>
                <w:szCs w:val="21"/>
              </w:rPr>
              <w:t>查见确定的管理措施：</w:t>
            </w:r>
          </w:p>
          <w:p w:rsidR="004D2752" w:rsidRDefault="00614E72">
            <w:pPr>
              <w:spacing w:line="400" w:lineRule="exact"/>
              <w:ind w:firstLineChars="200" w:firstLine="420"/>
              <w:jc w:val="left"/>
              <w:rPr>
                <w:rFonts w:ascii="宋体" w:hAnsi="宋体" w:cs="宋体"/>
                <w:szCs w:val="21"/>
              </w:rPr>
            </w:pPr>
            <w:r>
              <w:rPr>
                <w:rFonts w:ascii="宋体" w:hAnsi="宋体" w:cs="宋体" w:hint="eastAsia"/>
                <w:szCs w:val="21"/>
              </w:rPr>
              <w:t>消防逃生通道设立；</w:t>
            </w:r>
          </w:p>
          <w:p w:rsidR="004D2752" w:rsidRDefault="00614E72">
            <w:pPr>
              <w:spacing w:line="400" w:lineRule="exact"/>
              <w:ind w:firstLineChars="200" w:firstLine="420"/>
              <w:jc w:val="left"/>
              <w:rPr>
                <w:rFonts w:ascii="宋体" w:hAnsi="宋体" w:cs="宋体"/>
                <w:szCs w:val="21"/>
              </w:rPr>
            </w:pPr>
            <w:r>
              <w:rPr>
                <w:rFonts w:ascii="宋体" w:hAnsi="宋体" w:cs="宋体" w:hint="eastAsia"/>
                <w:szCs w:val="21"/>
              </w:rPr>
              <w:t>消防设备的配备及定期检查；</w:t>
            </w:r>
          </w:p>
          <w:p w:rsidR="004D2752" w:rsidRDefault="00614E72">
            <w:pPr>
              <w:spacing w:line="400" w:lineRule="exact"/>
              <w:ind w:firstLineChars="200" w:firstLine="420"/>
              <w:jc w:val="left"/>
              <w:rPr>
                <w:rFonts w:ascii="宋体" w:hAnsi="宋体" w:cs="宋体"/>
                <w:szCs w:val="21"/>
              </w:rPr>
            </w:pPr>
            <w:r>
              <w:rPr>
                <w:rFonts w:ascii="宋体" w:hAnsi="宋体" w:cs="宋体" w:hint="eastAsia"/>
                <w:szCs w:val="21"/>
              </w:rPr>
              <w:lastRenderedPageBreak/>
              <w:t>消防应急预案的制订及演练</w:t>
            </w:r>
          </w:p>
          <w:p w:rsidR="004D2752" w:rsidRDefault="00614E72">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858"/>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ES6.1.3</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和职业健康安全管理体系适用的法律法规和当地政府、行业要求进行了识别，包括环境质量标准、排放标准、职业健康安全卫生标准等。</w:t>
            </w:r>
          </w:p>
          <w:p w:rsidR="004D2752" w:rsidRDefault="00614E72">
            <w:pPr>
              <w:spacing w:line="400" w:lineRule="exact"/>
              <w:rPr>
                <w:rFonts w:ascii="宋体" w:hAnsi="宋体" w:cs="宋体"/>
                <w:szCs w:val="21"/>
              </w:rPr>
            </w:pPr>
            <w:r>
              <w:rPr>
                <w:rFonts w:ascii="宋体" w:hAnsi="宋体" w:cs="宋体" w:hint="eastAsia"/>
                <w:szCs w:val="21"/>
              </w:rPr>
              <w:t>· 查见：</w:t>
            </w:r>
            <w:r>
              <w:rPr>
                <w:rFonts w:ascii="宋体" w:hAnsi="宋体" w:cs="宋体" w:hint="eastAsia"/>
                <w:color w:val="FF0000"/>
                <w:szCs w:val="21"/>
              </w:rPr>
              <w:t>《</w:t>
            </w:r>
            <w:r>
              <w:rPr>
                <w:rFonts w:ascii="宋体" w:hAnsi="宋体" w:cs="宋体" w:hint="eastAsia"/>
                <w:szCs w:val="21"/>
              </w:rPr>
              <w:t>适用的法律法规及其他要求清单》</w:t>
            </w:r>
          </w:p>
          <w:p w:rsidR="004D2752" w:rsidRDefault="00614E72">
            <w:pPr>
              <w:spacing w:line="400" w:lineRule="exact"/>
              <w:rPr>
                <w:rFonts w:ascii="宋体" w:hAnsi="宋体" w:cs="宋体"/>
                <w:szCs w:val="21"/>
              </w:rPr>
            </w:pPr>
            <w:r>
              <w:rPr>
                <w:rFonts w:ascii="宋体" w:hAnsi="宋体" w:cs="宋体" w:hint="eastAsia"/>
                <w:szCs w:val="21"/>
              </w:rPr>
              <w:t>1）国家相关法律法规等</w:t>
            </w:r>
          </w:p>
          <w:p w:rsidR="004D2752" w:rsidRDefault="00614E72">
            <w:pPr>
              <w:spacing w:line="400" w:lineRule="exact"/>
              <w:rPr>
                <w:rFonts w:ascii="宋体" w:hAnsi="宋体" w:cs="宋体"/>
                <w:szCs w:val="21"/>
              </w:rPr>
            </w:pPr>
            <w:r>
              <w:rPr>
                <w:rFonts w:ascii="宋体" w:hAnsi="宋体" w:cs="宋体" w:hint="eastAsia"/>
                <w:szCs w:val="21"/>
              </w:rPr>
              <w:t>2）重庆等地方法规；</w:t>
            </w:r>
          </w:p>
          <w:p w:rsidR="004D2752" w:rsidRDefault="00614E72">
            <w:pPr>
              <w:spacing w:line="400" w:lineRule="exact"/>
              <w:rPr>
                <w:rFonts w:ascii="宋体" w:hAnsi="宋体" w:cs="宋体"/>
                <w:szCs w:val="21"/>
              </w:rPr>
            </w:pPr>
            <w:r>
              <w:rPr>
                <w:rFonts w:ascii="宋体" w:hAnsi="宋体" w:cs="宋体" w:hint="eastAsia"/>
                <w:szCs w:val="21"/>
              </w:rPr>
              <w:t>3）与环境、职业健康安全管理相关的执行标准</w:t>
            </w:r>
          </w:p>
          <w:p w:rsidR="004D2752" w:rsidRDefault="00614E72">
            <w:pPr>
              <w:spacing w:line="400" w:lineRule="exact"/>
              <w:rPr>
                <w:rFonts w:ascii="宋体" w:hAnsi="宋体" w:cs="宋体"/>
                <w:szCs w:val="21"/>
              </w:rPr>
            </w:pPr>
            <w:r>
              <w:rPr>
                <w:rFonts w:ascii="宋体" w:hAnsi="宋体" w:cs="宋体" w:hint="eastAsia"/>
                <w:szCs w:val="21"/>
              </w:rPr>
              <w:t>抽 ：中华人民共和国环境保护法</w:t>
            </w:r>
          </w:p>
          <w:p w:rsidR="004D2752" w:rsidRDefault="00614E72">
            <w:pPr>
              <w:spacing w:line="400" w:lineRule="exact"/>
              <w:rPr>
                <w:rFonts w:ascii="宋体" w:hAnsi="宋体" w:cs="宋体"/>
                <w:szCs w:val="21"/>
              </w:rPr>
            </w:pPr>
            <w:r>
              <w:rPr>
                <w:rFonts w:ascii="宋体" w:hAnsi="宋体" w:cs="宋体" w:hint="eastAsia"/>
                <w:szCs w:val="21"/>
              </w:rPr>
              <w:t xml:space="preserve">     中华人民共和国消防法</w:t>
            </w:r>
          </w:p>
          <w:p w:rsidR="004D2752" w:rsidRDefault="00614E72">
            <w:pPr>
              <w:spacing w:line="400" w:lineRule="exact"/>
              <w:rPr>
                <w:rFonts w:ascii="宋体" w:hAnsi="宋体" w:cs="宋体"/>
                <w:szCs w:val="21"/>
              </w:rPr>
            </w:pPr>
            <w:r>
              <w:rPr>
                <w:rFonts w:ascii="宋体" w:hAnsi="宋体" w:cs="宋体" w:hint="eastAsia"/>
                <w:szCs w:val="21"/>
              </w:rPr>
              <w:t xml:space="preserve">      中华人民共和国安全服务法</w:t>
            </w:r>
          </w:p>
          <w:p w:rsidR="004D2752" w:rsidRDefault="00614E72">
            <w:pPr>
              <w:spacing w:line="400" w:lineRule="exact"/>
              <w:ind w:firstLineChars="250" w:firstLine="525"/>
              <w:rPr>
                <w:rFonts w:ascii="宋体" w:hAnsi="宋体" w:cs="宋体"/>
                <w:szCs w:val="21"/>
              </w:rPr>
            </w:pPr>
            <w:r>
              <w:rPr>
                <w:rFonts w:ascii="宋体" w:hAnsi="宋体" w:cs="宋体" w:hint="eastAsia"/>
                <w:szCs w:val="21"/>
              </w:rPr>
              <w:t>固体废弃物污染防治法等69份。</w:t>
            </w:r>
          </w:p>
          <w:p w:rsidR="004D2752" w:rsidRDefault="00614E72">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4D2752" w:rsidRDefault="00614E72">
            <w:pPr>
              <w:spacing w:line="400" w:lineRule="exact"/>
              <w:rPr>
                <w:rFonts w:ascii="宋体" w:hAnsi="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t>符合</w:t>
            </w:r>
          </w:p>
        </w:tc>
      </w:tr>
      <w:tr w:rsidR="004D2752">
        <w:trPr>
          <w:trHeight w:val="858"/>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center"/>
              <w:rPr>
                <w:rFonts w:ascii="宋体" w:hAnsi="宋体" w:cs="新宋体"/>
                <w:szCs w:val="21"/>
              </w:rPr>
            </w:pPr>
            <w:r>
              <w:rPr>
                <w:rFonts w:ascii="宋体" w:hAnsi="宋体" w:cs="新宋体" w:hint="eastAsia"/>
                <w:szCs w:val="21"/>
              </w:rPr>
              <w:t>能力</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ES7.2</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4D2752" w:rsidRDefault="004D2752">
            <w:pPr>
              <w:rPr>
                <w:szCs w:val="21"/>
              </w:rPr>
            </w:pPr>
          </w:p>
          <w:p w:rsidR="004D2752" w:rsidRDefault="00614E72">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4D2752" w:rsidRDefault="00614E72">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4D2752" w:rsidRDefault="00614E72">
            <w:pPr>
              <w:ind w:firstLineChars="150" w:firstLine="315"/>
              <w:rPr>
                <w:rFonts w:ascii="宋体" w:hAnsi="宋体"/>
                <w:szCs w:val="21"/>
              </w:rPr>
            </w:pPr>
            <w:r>
              <w:rPr>
                <w:rFonts w:ascii="宋体" w:hAnsi="宋体" w:hint="eastAsia"/>
                <w:szCs w:val="21"/>
              </w:rPr>
              <w:t>抽何益、杨帆等人员，对本职工作涉及的环境因素、危险源识别、评价的知识掌握达到标准要求，上次</w:t>
            </w:r>
            <w:r>
              <w:rPr>
                <w:rFonts w:ascii="宋体" w:hAnsi="宋体" w:hint="eastAsia"/>
                <w:szCs w:val="21"/>
              </w:rPr>
              <w:lastRenderedPageBreak/>
              <w:t>审核发现的不符合得到改善。</w:t>
            </w:r>
          </w:p>
          <w:p w:rsidR="004D2752" w:rsidRDefault="00614E72">
            <w:pPr>
              <w:spacing w:line="360" w:lineRule="auto"/>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人员资质需求：</w:t>
            </w:r>
          </w:p>
          <w:p w:rsidR="004D2752" w:rsidRDefault="00614E72">
            <w:pPr>
              <w:spacing w:line="360" w:lineRule="auto"/>
              <w:rPr>
                <w:rFonts w:ascii="宋体" w:hAnsi="宋体" w:cs="宋体"/>
                <w:szCs w:val="21"/>
              </w:rPr>
            </w:pPr>
            <w:r>
              <w:rPr>
                <w:rFonts w:ascii="宋体" w:hAnsi="宋体" w:cs="宋体" w:hint="eastAsia"/>
                <w:szCs w:val="21"/>
              </w:rPr>
              <w:t xml:space="preserve">姓名  </w:t>
            </w:r>
            <w:r>
              <w:rPr>
                <w:rFonts w:ascii="宋体" w:hAnsi="宋体" w:cs="宋体" w:hint="eastAsia"/>
                <w:sz w:val="18"/>
                <w:szCs w:val="18"/>
              </w:rPr>
              <w:t xml:space="preserve">职业（工种）及等级 </w:t>
            </w:r>
            <w:r>
              <w:rPr>
                <w:rFonts w:ascii="宋体" w:hAnsi="宋体" w:cs="宋体" w:hint="eastAsia"/>
                <w:szCs w:val="21"/>
              </w:rPr>
              <w:t>证号编号  发证机构</w:t>
            </w:r>
          </w:p>
          <w:p w:rsidR="004D2752" w:rsidRDefault="00614E72">
            <w:pPr>
              <w:spacing w:line="360" w:lineRule="auto"/>
              <w:rPr>
                <w:rFonts w:ascii="宋体" w:hAnsi="宋体" w:cs="宋体"/>
                <w:szCs w:val="21"/>
              </w:rPr>
            </w:pPr>
            <w:r>
              <w:rPr>
                <w:rFonts w:ascii="宋体" w:hAnsi="宋体" w:cs="宋体" w:hint="eastAsia"/>
                <w:szCs w:val="21"/>
              </w:rPr>
              <w:t>黄 涛 电气设备安装工（中级）  16501502341000007  重庆市建设行业技能人员职业培训；</w:t>
            </w:r>
          </w:p>
          <w:p w:rsidR="004D2752" w:rsidRDefault="00614E72">
            <w:pPr>
              <w:spacing w:line="360" w:lineRule="auto"/>
              <w:rPr>
                <w:rFonts w:ascii="宋体" w:hAnsi="宋体" w:cs="宋体"/>
                <w:szCs w:val="21"/>
              </w:rPr>
            </w:pPr>
            <w:r>
              <w:rPr>
                <w:rFonts w:ascii="宋体" w:hAnsi="宋体" w:cs="宋体" w:hint="eastAsia"/>
                <w:szCs w:val="21"/>
              </w:rPr>
              <w:t>查 明 电气设备安装工（中级）  16501502341000011  重庆市建设行业技能人员职业培训；</w:t>
            </w:r>
          </w:p>
          <w:p w:rsidR="004D2752" w:rsidRDefault="00614E72">
            <w:pPr>
              <w:spacing w:line="360" w:lineRule="auto"/>
              <w:rPr>
                <w:rFonts w:ascii="宋体" w:hAnsi="宋体" w:cs="宋体"/>
                <w:szCs w:val="21"/>
              </w:rPr>
            </w:pPr>
            <w:r>
              <w:rPr>
                <w:rFonts w:ascii="宋体" w:hAnsi="宋体" w:cs="宋体" w:hint="eastAsia"/>
                <w:szCs w:val="21"/>
              </w:rPr>
              <w:t>罗祥国 电工（中级） 16501502341300151  重庆市建设行业技能人员职业培训；</w:t>
            </w:r>
          </w:p>
          <w:p w:rsidR="004D2752" w:rsidRDefault="00614E72">
            <w:pPr>
              <w:spacing w:line="360" w:lineRule="auto"/>
            </w:pPr>
            <w:r>
              <w:rPr>
                <w:rFonts w:ascii="宋体" w:hAnsi="宋体" w:cs="宋体" w:hint="eastAsia"/>
                <w:szCs w:val="21"/>
              </w:rPr>
              <w:t>洪 权 电工（中级） 17501205141301874  重庆市建设行业技能人员职业培训；</w:t>
            </w:r>
          </w:p>
          <w:p w:rsidR="004D2752" w:rsidRDefault="00614E72">
            <w:pPr>
              <w:spacing w:line="360" w:lineRule="auto"/>
              <w:rPr>
                <w:rFonts w:ascii="宋体" w:hAnsi="宋体" w:cs="宋体"/>
                <w:szCs w:val="21"/>
              </w:rPr>
            </w:pPr>
            <w:r>
              <w:rPr>
                <w:rFonts w:ascii="宋体" w:hAnsi="宋体" w:cs="宋体" w:hint="eastAsia"/>
                <w:szCs w:val="21"/>
              </w:rPr>
              <w:t>甘 晓 管工（管道工） 17501702041100090 重庆市建设行业技能人员职业培训；</w:t>
            </w:r>
          </w:p>
          <w:p w:rsidR="004D2752" w:rsidRDefault="00614E72">
            <w:pPr>
              <w:spacing w:line="360" w:lineRule="auto"/>
              <w:rPr>
                <w:rFonts w:ascii="宋体" w:hAnsi="宋体" w:cs="宋体"/>
                <w:szCs w:val="21"/>
              </w:rPr>
            </w:pPr>
            <w:r>
              <w:rPr>
                <w:rFonts w:ascii="宋体" w:hAnsi="宋体" w:cs="宋体" w:hint="eastAsia"/>
                <w:szCs w:val="21"/>
              </w:rPr>
              <w:t>甘 晓 管工（管道工） 17501702041100090 重庆市建设行业技能人员职业培训；</w:t>
            </w:r>
          </w:p>
          <w:p w:rsidR="004D2752" w:rsidRDefault="00614E72">
            <w:pPr>
              <w:pStyle w:val="a9"/>
            </w:pPr>
            <w:r>
              <w:rPr>
                <w:rFonts w:hint="eastAsia"/>
              </w:rPr>
              <w:t>杨</w:t>
            </w:r>
            <w:r>
              <w:rPr>
                <w:rFonts w:hint="eastAsia"/>
              </w:rPr>
              <w:t xml:space="preserve"> </w:t>
            </w:r>
            <w:r>
              <w:rPr>
                <w:rFonts w:hint="eastAsia"/>
              </w:rPr>
              <w:t>杰</w:t>
            </w:r>
            <w:r>
              <w:rPr>
                <w:rFonts w:hint="eastAsia"/>
              </w:rPr>
              <w:t xml:space="preserve"> </w:t>
            </w:r>
            <w:r>
              <w:rPr>
                <w:rFonts w:hint="eastAsia"/>
              </w:rPr>
              <w:t>通风工</w:t>
            </w:r>
            <w:r>
              <w:rPr>
                <w:rFonts w:hint="eastAsia"/>
              </w:rPr>
              <w:t xml:space="preserve">  </w:t>
            </w:r>
            <w:r>
              <w:rPr>
                <w:rFonts w:ascii="宋体" w:hAnsi="宋体" w:cs="宋体" w:hint="eastAsia"/>
                <w:bCs w:val="0"/>
                <w:spacing w:val="0"/>
                <w:szCs w:val="21"/>
              </w:rPr>
              <w:t>17501205140700195</w:t>
            </w:r>
            <w:r>
              <w:rPr>
                <w:rFonts w:hint="eastAsia"/>
              </w:rPr>
              <w:t xml:space="preserve"> </w:t>
            </w:r>
            <w:r>
              <w:rPr>
                <w:rFonts w:ascii="宋体" w:hAnsi="宋体" w:cs="宋体" w:hint="eastAsia"/>
                <w:szCs w:val="21"/>
              </w:rPr>
              <w:t>重庆市建设行业技能人员职业培训；</w:t>
            </w:r>
          </w:p>
          <w:p w:rsidR="004D2752" w:rsidRDefault="00614E72">
            <w:pPr>
              <w:spacing w:line="360" w:lineRule="auto"/>
              <w:rPr>
                <w:rFonts w:ascii="宋体" w:hAnsi="宋体" w:cs="宋体"/>
                <w:szCs w:val="21"/>
              </w:rPr>
            </w:pPr>
            <w:r>
              <w:rPr>
                <w:rFonts w:ascii="宋体" w:hAnsi="宋体" w:cs="宋体" w:hint="eastAsia"/>
                <w:szCs w:val="21"/>
              </w:rPr>
              <w:t>姜 松 高处安装、维护、拆除作业 T520112198111120013  重庆市应急管理局；</w:t>
            </w:r>
          </w:p>
          <w:p w:rsidR="004D2752" w:rsidRDefault="00614E72">
            <w:pPr>
              <w:spacing w:line="360" w:lineRule="auto"/>
              <w:rPr>
                <w:rFonts w:ascii="宋体" w:hAnsi="宋体" w:cs="宋体"/>
                <w:szCs w:val="21"/>
              </w:rPr>
            </w:pPr>
            <w:r>
              <w:rPr>
                <w:rFonts w:ascii="宋体" w:hAnsi="宋体" w:cs="宋体" w:hint="eastAsia"/>
                <w:szCs w:val="21"/>
              </w:rPr>
              <w:t>刘 洋 高处安装、维护、拆除作业 T430422197612278831 重庆市应急管理局；</w:t>
            </w:r>
          </w:p>
          <w:p w:rsidR="004D2752" w:rsidRDefault="00614E72">
            <w:pPr>
              <w:spacing w:line="360" w:lineRule="auto"/>
              <w:rPr>
                <w:rFonts w:ascii="宋体" w:hAnsi="宋体" w:cs="宋体"/>
                <w:szCs w:val="21"/>
              </w:rPr>
            </w:pPr>
            <w:r>
              <w:rPr>
                <w:rFonts w:ascii="宋体" w:hAnsi="宋体" w:cs="宋体" w:hint="eastAsia"/>
                <w:szCs w:val="21"/>
              </w:rPr>
              <w:t>张光剑 高压电工作业 T520121198511106639  重庆市安全生产监督管理局；</w:t>
            </w:r>
          </w:p>
          <w:p w:rsidR="004D2752" w:rsidRDefault="00614E72">
            <w:pPr>
              <w:spacing w:line="360" w:lineRule="auto"/>
              <w:rPr>
                <w:rFonts w:ascii="宋体" w:hAnsi="宋体" w:cs="宋体"/>
                <w:szCs w:val="21"/>
              </w:rPr>
            </w:pPr>
            <w:r>
              <w:rPr>
                <w:rFonts w:ascii="宋体" w:hAnsi="宋体" w:cs="宋体" w:hint="eastAsia"/>
                <w:szCs w:val="21"/>
              </w:rPr>
              <w:t>卢晓明 高压电工作业 T52242519981204007X 重庆市安全生产监督管理局。</w:t>
            </w:r>
          </w:p>
          <w:p w:rsidR="004D2752" w:rsidRDefault="00614E72">
            <w:pPr>
              <w:spacing w:line="360" w:lineRule="auto"/>
              <w:rPr>
                <w:rFonts w:ascii="宋体" w:hAnsi="宋体" w:cs="宋体"/>
                <w:szCs w:val="21"/>
              </w:rPr>
            </w:pPr>
            <w:r>
              <w:rPr>
                <w:rFonts w:ascii="宋体" w:hAnsi="宋体" w:cs="宋体" w:hint="eastAsia"/>
                <w:szCs w:val="21"/>
              </w:rPr>
              <w:t>.....</w:t>
            </w:r>
          </w:p>
          <w:p w:rsidR="004D2752" w:rsidRDefault="00614E72">
            <w:pPr>
              <w:rPr>
                <w:rFonts w:ascii="宋体" w:hAnsi="宋体"/>
                <w:szCs w:val="21"/>
              </w:rPr>
            </w:pPr>
            <w:r>
              <w:rPr>
                <w:rFonts w:ascii="宋体" w:hAnsi="宋体" w:hint="eastAsia"/>
                <w:szCs w:val="21"/>
              </w:rPr>
              <w:t>详见附件。</w:t>
            </w:r>
          </w:p>
          <w:p w:rsidR="004D2752" w:rsidRDefault="004D2752">
            <w:pPr>
              <w:rPr>
                <w:rFonts w:ascii="宋体" w:hAnsi="宋体"/>
                <w:szCs w:val="21"/>
              </w:rPr>
            </w:pPr>
          </w:p>
          <w:p w:rsidR="004D2752" w:rsidRDefault="00614E72">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BD216A" w:rsidRPr="00CC1E36" w:rsidRDefault="00BD216A" w:rsidP="00BD216A">
            <w:pPr>
              <w:rPr>
                <w:rFonts w:ascii="宋体" w:hAnsi="宋体" w:cs="宋体"/>
                <w:szCs w:val="21"/>
              </w:rPr>
            </w:pPr>
            <w:r>
              <w:rPr>
                <w:rFonts w:ascii="宋体" w:hAnsi="宋体" w:cs="宋体" w:hint="eastAsia"/>
                <w:szCs w:val="21"/>
              </w:rPr>
              <w:t>1）：2020年9月5日，ISO45001：2018、ISO14001：2015 、ISO9001：2015、GB/T50430-2017标准内容培训,培训老师：何益，参加培训人员：公司全体员工。培训内容：一、GB/T19001-2016、GB/T50430-2017、GB/T24001-2016、ISO45001:2018标准讲解：1、标准的基本构成；2、控制的主要要点；3、体系运行与企业</w:t>
            </w:r>
            <w:r>
              <w:rPr>
                <w:rFonts w:ascii="宋体" w:hAnsi="宋体" w:cs="宋体" w:hint="eastAsia"/>
                <w:szCs w:val="21"/>
              </w:rPr>
              <w:lastRenderedPageBreak/>
              <w:t>管理的关系。二、如何建立管理体系、实施管理体系。口试确认，均合格。</w:t>
            </w:r>
            <w:r w:rsidRPr="00CC1E36">
              <w:rPr>
                <w:rFonts w:ascii="宋体" w:hAnsi="宋体" w:cs="宋体" w:hint="eastAsia"/>
                <w:szCs w:val="21"/>
              </w:rPr>
              <w:t>培训效果评价：通过学习培训，受训人员进一步明确了体系要求，提高了体系运行能力，对本部门的职责权限及体系运行要求加深了认识。达到了预期目的。评价人：</w:t>
            </w:r>
            <w:r>
              <w:rPr>
                <w:rFonts w:ascii="宋体" w:hAnsi="宋体" w:cs="宋体" w:hint="eastAsia"/>
                <w:szCs w:val="21"/>
              </w:rPr>
              <w:t>何益。</w:t>
            </w:r>
          </w:p>
          <w:p w:rsidR="00BD216A" w:rsidRDefault="00BD216A" w:rsidP="00BD216A">
            <w:pPr>
              <w:tabs>
                <w:tab w:val="center" w:pos="3169"/>
              </w:tabs>
              <w:spacing w:line="400" w:lineRule="exact"/>
              <w:jc w:val="left"/>
              <w:rPr>
                <w:rFonts w:ascii="宋体" w:hAnsi="宋体" w:cs="宋体"/>
                <w:szCs w:val="21"/>
              </w:rPr>
            </w:pPr>
            <w:r>
              <w:rPr>
                <w:rFonts w:ascii="宋体" w:hAnsi="宋体" w:cs="宋体" w:hint="eastAsia"/>
                <w:szCs w:val="21"/>
              </w:rPr>
              <w:t>2）2020年10月10日，</w:t>
            </w:r>
            <w:r w:rsidRPr="00CC1E36">
              <w:rPr>
                <w:rFonts w:ascii="宋体" w:hAnsi="宋体" w:cs="宋体" w:hint="eastAsia"/>
                <w:szCs w:val="21"/>
              </w:rPr>
              <w:t>体系文件及规章制度培训；所在岗位的职责</w:t>
            </w:r>
            <w:r>
              <w:rPr>
                <w:rFonts w:ascii="宋体" w:hAnsi="宋体" w:cs="宋体" w:hint="eastAsia"/>
                <w:szCs w:val="21"/>
              </w:rPr>
              <w:t>培训,培训老师：何益  参加培训人员：公司各部门主管及以上人员。培训内容：</w:t>
            </w:r>
            <w:r w:rsidRPr="00CC1E36">
              <w:rPr>
                <w:rFonts w:ascii="宋体" w:hAnsi="宋体" w:cs="宋体" w:hint="eastAsia"/>
                <w:szCs w:val="21"/>
              </w:rPr>
              <w:t>管理手册、程序文件、公司所有规章制度，各部门职责、目标，各部门人员在管理体系中扮演的角色，以及文件的相关要求</w:t>
            </w:r>
            <w:r>
              <w:rPr>
                <w:rFonts w:ascii="宋体" w:hAnsi="宋体" w:cs="宋体" w:hint="eastAsia"/>
                <w:szCs w:val="21"/>
              </w:rPr>
              <w:t>。口试确认，均合格。</w:t>
            </w:r>
            <w:r w:rsidRPr="00CC1E36">
              <w:rPr>
                <w:rFonts w:ascii="宋体" w:hAnsi="宋体" w:cs="宋体" w:hint="eastAsia"/>
                <w:szCs w:val="21"/>
              </w:rPr>
              <w:t>培训效果评价：此次培训公司员工对文件和职责有了深入的了解，达到培训的目的。评价人：</w:t>
            </w:r>
            <w:r>
              <w:rPr>
                <w:rFonts w:ascii="宋体" w:hAnsi="宋体" w:cs="宋体" w:hint="eastAsia"/>
                <w:szCs w:val="21"/>
              </w:rPr>
              <w:t>何益。</w:t>
            </w:r>
          </w:p>
          <w:p w:rsidR="004D2752" w:rsidRDefault="00614E72">
            <w:pPr>
              <w:rPr>
                <w:rFonts w:ascii="宋体" w:hAnsi="宋体"/>
                <w:szCs w:val="21"/>
              </w:rPr>
            </w:pPr>
            <w:r>
              <w:rPr>
                <w:rFonts w:ascii="宋体" w:hAnsi="宋体" w:hint="eastAsia"/>
                <w:szCs w:val="21"/>
              </w:rPr>
              <w:t>.........</w:t>
            </w:r>
          </w:p>
          <w:p w:rsidR="004D2752" w:rsidRDefault="00614E72">
            <w:r>
              <w:rPr>
                <w:rFonts w:ascii="宋体" w:hAnsi="宋体" w:hint="eastAsia"/>
                <w:szCs w:val="21"/>
              </w:rPr>
              <w:t>其余培训计划均按计划进行。</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858"/>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szCs w:val="21"/>
              </w:rPr>
            </w:pPr>
            <w:r>
              <w:rPr>
                <w:rFonts w:ascii="宋体" w:hAnsi="宋体" w:cs="宋体" w:hint="eastAsia"/>
                <w:szCs w:val="21"/>
              </w:rPr>
              <w:lastRenderedPageBreak/>
              <w:t>意识</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tabs>
                <w:tab w:val="center" w:pos="3169"/>
              </w:tabs>
              <w:spacing w:line="400" w:lineRule="exact"/>
              <w:rPr>
                <w:rFonts w:ascii="宋体" w:hAnsi="宋体" w:cs="宋体"/>
                <w:szCs w:val="21"/>
              </w:rPr>
            </w:pPr>
            <w:r>
              <w:rPr>
                <w:rFonts w:ascii="宋体" w:hAnsi="宋体" w:cs="宋体" w:hint="eastAsia"/>
                <w:szCs w:val="21"/>
              </w:rPr>
              <w:t>ES7.3</w:t>
            </w:r>
          </w:p>
          <w:p w:rsidR="004D2752" w:rsidRDefault="004D2752">
            <w:pPr>
              <w:rPr>
                <w:rFonts w:ascii="宋体" w:hAnsi="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环境、职业健康安全管理体系的有效性的积极贡献，以及其不符合环境、职业健康安全管理体系要求的后果。</w:t>
            </w:r>
          </w:p>
          <w:p w:rsidR="004D2752" w:rsidRDefault="00614E72">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t>符合</w:t>
            </w:r>
          </w:p>
        </w:tc>
      </w:tr>
      <w:tr w:rsidR="004D2752">
        <w:trPr>
          <w:trHeight w:val="582"/>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cs="新宋体"/>
                <w:szCs w:val="21"/>
              </w:rPr>
            </w:pPr>
            <w:r>
              <w:rPr>
                <w:rFonts w:ascii="宋体" w:hAnsi="宋体" w:cs="新宋体" w:hint="eastAsia"/>
                <w:szCs w:val="21"/>
              </w:rPr>
              <w:t>文件化信息</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ES7.5</w:t>
            </w: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----有《文件控制程序》，查管理手册因</w:t>
            </w:r>
            <w:r w:rsidR="00BD216A">
              <w:rPr>
                <w:rFonts w:ascii="宋体" w:hAnsi="宋体" w:cs="宋体" w:hint="eastAsia"/>
                <w:szCs w:val="21"/>
              </w:rPr>
              <w:t>部门设置变更，文件进行了换版，</w:t>
            </w:r>
            <w:r>
              <w:rPr>
                <w:rFonts w:ascii="宋体" w:hAnsi="宋体" w:cs="宋体" w:hint="eastAsia"/>
                <w:szCs w:val="21"/>
              </w:rPr>
              <w:t>文件生效实施日期为：20</w:t>
            </w:r>
            <w:r w:rsidR="00BD216A">
              <w:rPr>
                <w:rFonts w:ascii="宋体" w:hAnsi="宋体" w:cs="宋体" w:hint="eastAsia"/>
                <w:szCs w:val="21"/>
              </w:rPr>
              <w:t>20</w:t>
            </w:r>
            <w:r>
              <w:rPr>
                <w:rFonts w:ascii="宋体" w:hAnsi="宋体" w:cs="宋体" w:hint="eastAsia"/>
                <w:szCs w:val="21"/>
              </w:rPr>
              <w:t>年9月</w:t>
            </w:r>
            <w:r w:rsidR="00BD216A">
              <w:rPr>
                <w:rFonts w:ascii="宋体" w:hAnsi="宋体" w:cs="宋体" w:hint="eastAsia"/>
                <w:szCs w:val="21"/>
              </w:rPr>
              <w:t>1</w:t>
            </w:r>
            <w:r>
              <w:rPr>
                <w:rFonts w:ascii="宋体" w:hAnsi="宋体" w:cs="宋体" w:hint="eastAsia"/>
                <w:szCs w:val="21"/>
              </w:rPr>
              <w:t>日。程序文件生效实施日期为20</w:t>
            </w:r>
            <w:r w:rsidR="00BD216A">
              <w:rPr>
                <w:rFonts w:ascii="宋体" w:hAnsi="宋体" w:cs="宋体" w:hint="eastAsia"/>
                <w:szCs w:val="21"/>
              </w:rPr>
              <w:t>20</w:t>
            </w:r>
            <w:r>
              <w:rPr>
                <w:rFonts w:ascii="宋体" w:hAnsi="宋体" w:cs="宋体" w:hint="eastAsia"/>
                <w:szCs w:val="21"/>
              </w:rPr>
              <w:t>年9月</w:t>
            </w:r>
            <w:r w:rsidR="00BD216A">
              <w:rPr>
                <w:rFonts w:ascii="宋体" w:hAnsi="宋体" w:cs="宋体" w:hint="eastAsia"/>
                <w:szCs w:val="21"/>
              </w:rPr>
              <w:t>1</w:t>
            </w:r>
            <w:r>
              <w:rPr>
                <w:rFonts w:ascii="宋体" w:hAnsi="宋体" w:cs="宋体" w:hint="eastAsia"/>
                <w:szCs w:val="21"/>
              </w:rPr>
              <w:t>日，</w:t>
            </w:r>
            <w:r w:rsidR="00BD216A">
              <w:rPr>
                <w:rFonts w:ascii="宋体" w:hAnsi="宋体" w:cs="宋体" w:hint="eastAsia"/>
                <w:szCs w:val="21"/>
              </w:rPr>
              <w:t>A/1</w:t>
            </w:r>
            <w:r>
              <w:rPr>
                <w:rFonts w:ascii="宋体" w:hAnsi="宋体" w:cs="宋体" w:hint="eastAsia"/>
                <w:szCs w:val="21"/>
              </w:rPr>
              <w:t>版。文件规定了环境和安全职业健康文件的编制、审批、评审、编号、回收、发放、更改、换版、作废等的管理和控制。</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查《体系受控文件清单》，包括管理手册、程序文件，另有公司制定的《管理制度汇编》等作业文件。</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查：《文件发放、回收登记表》，抽查文件发放情况，有收文、发文的确认签字，符合文件发放规定。原A版管理手册已经加盖作废章，防止其非预期的使用。</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查《环境、职业健康安全法律法规及其他要求清单》，内容有国家和地方与环境和职业健康安全管理体系相关适用法律法规。</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查文件的评审及更新：管理评审时对文件的适宜性及可操作性进行评审：适宜、可操作。</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w:t>
            </w:r>
            <w:r w:rsidR="00BD216A">
              <w:rPr>
                <w:rFonts w:ascii="宋体" w:hAnsi="宋体" w:cs="宋体" w:hint="eastAsia"/>
                <w:szCs w:val="21"/>
              </w:rPr>
              <w:t xml:space="preserve"> </w:t>
            </w:r>
            <w:r>
              <w:rPr>
                <w:rFonts w:ascii="宋体" w:hAnsi="宋体" w:cs="宋体" w:hint="eastAsia"/>
                <w:szCs w:val="21"/>
              </w:rPr>
              <w:t>2019年9月9日版</w:t>
            </w:r>
            <w:r w:rsidR="00BD216A">
              <w:rPr>
                <w:rFonts w:ascii="宋体" w:hAnsi="宋体" w:cs="宋体" w:hint="eastAsia"/>
                <w:szCs w:val="21"/>
              </w:rPr>
              <w:t>文件</w:t>
            </w:r>
            <w:r>
              <w:rPr>
                <w:rFonts w:ascii="宋体" w:hAnsi="宋体" w:cs="宋体" w:hint="eastAsia"/>
                <w:szCs w:val="21"/>
              </w:rPr>
              <w:t>为作废文件，加盖作废章，防止其非预期的使用。</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待改进：</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----有《记录控制程序》，对记录表单的编号、填写、贮存、保管、保护、检索、保存期限、到期处置等方面规定了要求并按此程序控制。</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提供《记录清单（含环境安全）》，规定了记录的名称、编号、存放部门、保存期限等内容。</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记录清单中对记录的管理、控制进行明确的分工。行政部主要负责归档公司环境及职业健康安全的标识、编目、保管、贮存，负责本程序的归口管理。见行政部保管的记录：</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e. 培训申请表</w:t>
            </w:r>
          </w:p>
          <w:p w:rsidR="004D2752" w:rsidRDefault="00614E72">
            <w:pPr>
              <w:tabs>
                <w:tab w:val="center" w:pos="3169"/>
              </w:tabs>
              <w:spacing w:line="400" w:lineRule="exact"/>
              <w:jc w:val="left"/>
              <w:rPr>
                <w:rFonts w:ascii="宋体" w:hAnsi="宋体" w:cs="宋体"/>
                <w:szCs w:val="21"/>
              </w:rPr>
            </w:pPr>
            <w:r>
              <w:rPr>
                <w:rFonts w:ascii="宋体" w:hAnsi="宋体" w:cs="宋体" w:hint="eastAsia"/>
                <w:szCs w:val="21"/>
              </w:rPr>
              <w:t>f.员工考核记录。</w:t>
            </w:r>
          </w:p>
          <w:p w:rsidR="004D2752" w:rsidRDefault="00614E72">
            <w:pPr>
              <w:spacing w:line="400" w:lineRule="exact"/>
              <w:rPr>
                <w:rFonts w:ascii="宋体" w:hAnsi="宋体" w:cs="宋体"/>
                <w:szCs w:val="21"/>
              </w:rPr>
            </w:pPr>
            <w:r>
              <w:rPr>
                <w:rFonts w:ascii="宋体" w:hAnsi="宋体" w:cs="宋体" w:hint="eastAsia"/>
                <w:szCs w:val="21"/>
              </w:rPr>
              <w:t>所见记录反映行政部能够按照记录控制要求进行管理，记录保存完整，填写清晰、工整。记录控制符合要求</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szCs w:val="21"/>
              </w:rPr>
            </w:pPr>
            <w:r>
              <w:rPr>
                <w:rFonts w:ascii="宋体" w:hAnsi="宋体" w:hint="eastAsia"/>
                <w:szCs w:val="21"/>
              </w:rPr>
              <w:lastRenderedPageBreak/>
              <w:t>运行的策划与控制</w:t>
            </w:r>
          </w:p>
          <w:p w:rsidR="004D2752" w:rsidRDefault="004D2752">
            <w:pPr>
              <w:adjustRightInd w:val="0"/>
              <w:snapToGrid w:val="0"/>
              <w:jc w:val="left"/>
              <w:rPr>
                <w:rFonts w:ascii="宋体" w:hAnsi="宋体" w:cs="新宋体"/>
                <w:szCs w:val="21"/>
              </w:rPr>
            </w:pP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rPr>
                <w:rFonts w:ascii="宋体" w:hAnsi="宋体"/>
                <w:szCs w:val="21"/>
              </w:rPr>
            </w:pPr>
            <w:r>
              <w:rPr>
                <w:rFonts w:ascii="宋体" w:hAnsi="宋体"/>
                <w:szCs w:val="21"/>
              </w:rPr>
              <w:t>E</w:t>
            </w:r>
            <w:r>
              <w:rPr>
                <w:rFonts w:ascii="宋体" w:hAnsi="宋体" w:hint="eastAsia"/>
                <w:szCs w:val="21"/>
              </w:rPr>
              <w:t>S</w:t>
            </w:r>
            <w:r>
              <w:rPr>
                <w:rFonts w:ascii="宋体" w:hAnsi="宋体"/>
                <w:szCs w:val="21"/>
              </w:rPr>
              <w:t>:</w:t>
            </w:r>
            <w:r>
              <w:rPr>
                <w:rFonts w:ascii="宋体" w:hAnsi="宋体" w:hint="eastAsia"/>
                <w:szCs w:val="21"/>
              </w:rPr>
              <w:t>8.1</w:t>
            </w:r>
          </w:p>
          <w:p w:rsidR="004D2752" w:rsidRDefault="004D2752">
            <w:pPr>
              <w:adjustRightInd w:val="0"/>
              <w:snapToGrid w:val="0"/>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rPr>
                <w:rFonts w:ascii="Arial" w:hAnsi="Arial" w:cs="Arial"/>
                <w:szCs w:val="21"/>
              </w:rPr>
            </w:pPr>
            <w:r>
              <w:rPr>
                <w:rFonts w:ascii="Arial" w:hAnsi="Arial" w:cs="Arial"/>
                <w:color w:val="00B050"/>
                <w:szCs w:val="21"/>
              </w:rPr>
              <w:t xml:space="preserve"> </w:t>
            </w: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4D2752" w:rsidRDefault="00614E72">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w:t>
            </w:r>
            <w:r>
              <w:rPr>
                <w:rFonts w:ascii="Arial" w:hAnsi="Arial" w:cs="Arial" w:hint="eastAsia"/>
                <w:szCs w:val="21"/>
              </w:rPr>
              <w:lastRenderedPageBreak/>
              <w:t>避免和减少了环境职业健康安全的损失。</w:t>
            </w:r>
          </w:p>
          <w:p w:rsidR="004D2752" w:rsidRDefault="00614E72">
            <w:pPr>
              <w:rPr>
                <w:rFonts w:ascii="Arial" w:hAnsi="Arial" w:cs="Arial"/>
                <w:szCs w:val="21"/>
              </w:rPr>
            </w:pPr>
            <w:r>
              <w:rPr>
                <w:rFonts w:ascii="Arial" w:hAnsi="Arial" w:cs="Arial" w:hint="eastAsia"/>
                <w:szCs w:val="21"/>
              </w:rPr>
              <w:t xml:space="preserve"> </w:t>
            </w:r>
            <w:r>
              <w:rPr>
                <w:rFonts w:hint="eastAsia"/>
                <w:szCs w:val="21"/>
              </w:rPr>
              <w:t>◆消防设施检查、节能降耗运行检查、火灾预防运行检查、安全环境检查等关键运行控制信息的证据都以记录或文件的方式保留。</w:t>
            </w:r>
          </w:p>
          <w:p w:rsidR="004D2752" w:rsidRDefault="00614E72">
            <w:pPr>
              <w:rPr>
                <w:rFonts w:ascii="Arial" w:hAnsi="Arial" w:cs="Arial"/>
                <w:szCs w:val="21"/>
              </w:rPr>
            </w:pPr>
            <w:r>
              <w:rPr>
                <w:rFonts w:ascii="Arial" w:hAnsi="Arial" w:cs="Arial" w:hint="eastAsia"/>
                <w:szCs w:val="21"/>
              </w:rPr>
              <w:t xml:space="preserve"> </w:t>
            </w:r>
            <w:r>
              <w:rPr>
                <w:rFonts w:hint="eastAsia"/>
                <w:szCs w:val="21"/>
              </w:rPr>
              <w:t>◆</w:t>
            </w:r>
            <w:r>
              <w:rPr>
                <w:rFonts w:ascii="Arial" w:hAnsi="Arial" w:cs="Arial" w:hint="eastAsia"/>
                <w:szCs w:val="21"/>
              </w:rPr>
              <w:t>抽查环境运行的策划与控制实施</w:t>
            </w:r>
          </w:p>
          <w:p w:rsidR="004D2752" w:rsidRDefault="00614E72">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4D2752" w:rsidRDefault="00614E72">
            <w:pPr>
              <w:pStyle w:val="aa"/>
              <w:ind w:firstLineChars="0" w:firstLine="0"/>
              <w:rPr>
                <w:rFonts w:ascii="宋体" w:hAnsi="宋体"/>
                <w:szCs w:val="21"/>
              </w:rPr>
            </w:pPr>
            <w:r>
              <w:rPr>
                <w:rFonts w:ascii="宋体" w:hAnsi="宋体" w:hint="eastAsia"/>
                <w:color w:val="00B050"/>
                <w:szCs w:val="21"/>
              </w:rPr>
              <w:t xml:space="preserve">   </w:t>
            </w:r>
            <w:r>
              <w:rPr>
                <w:rFonts w:ascii="宋体" w:hAnsi="宋体" w:hint="eastAsia"/>
                <w:szCs w:val="21"/>
              </w:rPr>
              <w:t>制定并实施</w:t>
            </w:r>
            <w:r>
              <w:rPr>
                <w:rFonts w:ascii="宋体" w:hAnsi="宋体" w:hint="eastAsia"/>
                <w:bCs/>
                <w:szCs w:val="21"/>
              </w:rPr>
              <w:t>《环境与职业健康安全运行控制程序》中固体废弃物控制要求</w:t>
            </w:r>
            <w:r>
              <w:rPr>
                <w:rFonts w:ascii="宋体" w:hAnsi="宋体" w:hint="eastAsia"/>
                <w:szCs w:val="21"/>
              </w:rPr>
              <w:t>。行政部负责废弃物的分类、收集、保管、由物业管理公司交付有资质的环保公司合法拉运、处置。现场分设：可回收一般废弃物、不可回收一般废弃物、危险废弃物收集容器，员工能按要求分类放置固体废弃物。</w:t>
            </w:r>
          </w:p>
          <w:p w:rsidR="004D2752" w:rsidRDefault="00614E72">
            <w:pPr>
              <w:pStyle w:val="aa"/>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4D2752" w:rsidRDefault="00614E72">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4D2752" w:rsidRDefault="00614E72">
            <w:pPr>
              <w:rPr>
                <w:rFonts w:ascii="宋体" w:hAnsi="宋体"/>
                <w:szCs w:val="21"/>
              </w:rPr>
            </w:pPr>
            <w:r>
              <w:rPr>
                <w:rFonts w:ascii="宋体" w:hAnsi="宋体" w:hint="eastAsia"/>
                <w:szCs w:val="21"/>
              </w:rPr>
              <w:t>3）火灾预防</w:t>
            </w:r>
          </w:p>
          <w:p w:rsidR="004D2752" w:rsidRDefault="00614E72">
            <w:pPr>
              <w:rPr>
                <w:rFonts w:ascii="宋体" w:hAnsi="宋体"/>
                <w:szCs w:val="21"/>
              </w:rPr>
            </w:pPr>
            <w:r>
              <w:rPr>
                <w:rFonts w:ascii="宋体" w:hAnsi="宋体" w:hint="eastAsia"/>
                <w:szCs w:val="21"/>
              </w:rPr>
              <w:t xml:space="preserve">  </w:t>
            </w: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4D2752" w:rsidRDefault="00614E72">
            <w:pPr>
              <w:rPr>
                <w:rFonts w:ascii="宋体" w:hAnsi="宋体"/>
                <w:szCs w:val="21"/>
              </w:rPr>
            </w:pPr>
            <w:r>
              <w:rPr>
                <w:rFonts w:ascii="宋体" w:hAnsi="宋体" w:hint="eastAsia"/>
                <w:b/>
                <w:szCs w:val="21"/>
              </w:rPr>
              <w:t xml:space="preserve">  </w:t>
            </w: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4D2752" w:rsidRDefault="004D2752">
            <w:pPr>
              <w:rPr>
                <w:rFonts w:ascii="宋体" w:hAnsi="宋体"/>
                <w:bCs/>
                <w:szCs w:val="21"/>
              </w:rPr>
            </w:pPr>
          </w:p>
          <w:p w:rsidR="004D2752" w:rsidRDefault="00614E72">
            <w:pPr>
              <w:rPr>
                <w:rFonts w:ascii="宋体" w:hAnsi="宋体"/>
                <w:szCs w:val="21"/>
              </w:rPr>
            </w:pPr>
            <w:r>
              <w:rPr>
                <w:rFonts w:ascii="宋体" w:hAnsi="宋体" w:hint="eastAsia"/>
                <w:bCs/>
                <w:szCs w:val="21"/>
              </w:rPr>
              <w:t>◆</w:t>
            </w:r>
            <w:r>
              <w:rPr>
                <w:rFonts w:ascii="宋体" w:hAnsi="宋体" w:hint="eastAsia"/>
                <w:szCs w:val="21"/>
              </w:rPr>
              <w:t>查见组织的职业健康安全运行控制状况：</w:t>
            </w:r>
          </w:p>
          <w:p w:rsidR="004D2752" w:rsidRDefault="00614E72">
            <w:pPr>
              <w:rPr>
                <w:rFonts w:ascii="宋体" w:hAnsi="宋体"/>
                <w:szCs w:val="21"/>
              </w:rPr>
            </w:pPr>
            <w:r>
              <w:rPr>
                <w:rFonts w:ascii="宋体" w:hAnsi="宋体" w:hint="eastAsia"/>
                <w:szCs w:val="21"/>
              </w:rPr>
              <w:t xml:space="preserve">  1）意外火灾控制</w:t>
            </w:r>
          </w:p>
          <w:p w:rsidR="004D2752" w:rsidRDefault="00614E72">
            <w:pPr>
              <w:rPr>
                <w:rFonts w:ascii="宋体" w:hAnsi="宋体"/>
                <w:szCs w:val="21"/>
              </w:rPr>
            </w:pPr>
            <w:r>
              <w:rPr>
                <w:rFonts w:ascii="宋体" w:hAnsi="宋体" w:hint="eastAsia"/>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rsidR="004D2752" w:rsidRDefault="00614E72">
            <w:pPr>
              <w:rPr>
                <w:rFonts w:ascii="宋体" w:hAnsi="宋体"/>
                <w:szCs w:val="21"/>
              </w:rPr>
            </w:pPr>
            <w:r>
              <w:rPr>
                <w:rFonts w:ascii="宋体" w:hAnsi="宋体" w:hint="eastAsia"/>
                <w:color w:val="00B050"/>
                <w:szCs w:val="21"/>
              </w:rPr>
              <w:t xml:space="preserve">  </w:t>
            </w:r>
            <w:r>
              <w:rPr>
                <w:rFonts w:ascii="宋体" w:hAnsi="宋体" w:hint="eastAsia"/>
                <w:szCs w:val="21"/>
              </w:rPr>
              <w:t>2）意外触电防控</w:t>
            </w:r>
          </w:p>
          <w:p w:rsidR="004D2752" w:rsidRDefault="00614E72">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4D2752" w:rsidRDefault="00614E72">
            <w:pPr>
              <w:tabs>
                <w:tab w:val="center" w:pos="2589"/>
              </w:tabs>
              <w:rPr>
                <w:szCs w:val="21"/>
              </w:rPr>
            </w:pPr>
            <w:r>
              <w:rPr>
                <w:rFonts w:ascii="宋体" w:hAnsi="宋体" w:hint="eastAsia"/>
                <w:bCs/>
                <w:color w:val="00B050"/>
                <w:szCs w:val="21"/>
              </w:rPr>
              <w:lastRenderedPageBreak/>
              <w:t xml:space="preserve">  </w:t>
            </w:r>
            <w:r>
              <w:rPr>
                <w:rFonts w:ascii="宋体" w:hAnsi="宋体" w:hint="eastAsia"/>
                <w:bCs/>
                <w:szCs w:val="21"/>
              </w:rPr>
              <w:t>3</w:t>
            </w:r>
            <w:r>
              <w:rPr>
                <w:rFonts w:hint="eastAsia"/>
                <w:szCs w:val="21"/>
              </w:rPr>
              <w:t>）急救应对</w:t>
            </w:r>
            <w:r>
              <w:rPr>
                <w:szCs w:val="21"/>
              </w:rPr>
              <w:tab/>
            </w:r>
          </w:p>
          <w:p w:rsidR="004D2752" w:rsidRDefault="00614E72">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4D2752" w:rsidRDefault="00614E72">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4D2752" w:rsidRDefault="00614E72">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p w:rsidR="004D2752" w:rsidRPr="00F02D7B" w:rsidRDefault="00614E72">
            <w:pPr>
              <w:tabs>
                <w:tab w:val="left" w:pos="3420"/>
                <w:tab w:val="left" w:pos="6600"/>
              </w:tabs>
              <w:snapToGrid w:val="0"/>
              <w:spacing w:line="320" w:lineRule="exact"/>
              <w:ind w:firstLineChars="200" w:firstLine="420"/>
            </w:pPr>
            <w:r w:rsidRPr="00F02D7B">
              <w:rPr>
                <w:rFonts w:asciiTheme="minorEastAsia" w:eastAsiaTheme="minorEastAsia" w:hAnsiTheme="minorEastAsia" w:hint="eastAsia"/>
                <w:szCs w:val="21"/>
              </w:rPr>
              <w:t>新冠疫情期间，组织策划了《疫情防控应急工作预案》，对疫情期间的疫情防控物资的发放、人员的管控、每日的人员体温检测、环境的消毒等进行了策划。目前公司所在地处于新冠疫情低风险区域，公司员工外出办事、服务时，严格遵守客户对新冠疫情控制要求规定，如需要佩带口罩或测量体温无条件配合。</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center"/>
            </w:pPr>
            <w:r>
              <w:rPr>
                <w:rFonts w:hint="eastAsia"/>
              </w:rPr>
              <w:lastRenderedPageBreak/>
              <w:t>应急准备和响应</w:t>
            </w:r>
          </w:p>
          <w:p w:rsidR="004D2752" w:rsidRDefault="00614E72">
            <w:pPr>
              <w:pStyle w:val="Default"/>
            </w:pPr>
            <w:r>
              <w:rPr>
                <w:rFonts w:ascii="宋体" w:hAnsi="宋体" w:cs="新宋体" w:hint="eastAsia"/>
                <w:szCs w:val="21"/>
              </w:rPr>
              <w:t>（上次不符合的验证）</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ES8.2</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》、《安全事故应急</w:t>
            </w:r>
            <w:r>
              <w:rPr>
                <w:rFonts w:ascii="宋体" w:hAnsi="宋体" w:cs="宋体" w:hint="eastAsia"/>
                <w:szCs w:val="21"/>
              </w:rPr>
              <w:t>预案</w:t>
            </w:r>
            <w:r>
              <w:rPr>
                <w:rFonts w:cs="宋体" w:hint="eastAsia"/>
                <w:szCs w:val="21"/>
              </w:rPr>
              <w:t>》等。</w:t>
            </w:r>
          </w:p>
          <w:p w:rsidR="004D2752" w:rsidRDefault="00614E72">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w:t>
            </w:r>
            <w:r w:rsidR="00F02D7B">
              <w:rPr>
                <w:rFonts w:ascii="宋体" w:hAnsi="宋体" w:cs="宋体" w:hint="eastAsia"/>
                <w:szCs w:val="21"/>
              </w:rPr>
              <w:t>20</w:t>
            </w:r>
            <w:r>
              <w:rPr>
                <w:rFonts w:ascii="宋体" w:hAnsi="宋体" w:cs="宋体" w:hint="eastAsia"/>
                <w:szCs w:val="21"/>
              </w:rPr>
              <w:t>年</w:t>
            </w:r>
            <w:r w:rsidR="00F02D7B">
              <w:rPr>
                <w:rFonts w:ascii="宋体" w:hAnsi="宋体" w:cs="宋体" w:hint="eastAsia"/>
                <w:szCs w:val="21"/>
              </w:rPr>
              <w:t>12</w:t>
            </w:r>
            <w:r>
              <w:rPr>
                <w:rFonts w:ascii="宋体" w:hAnsi="宋体" w:cs="宋体" w:hint="eastAsia"/>
                <w:szCs w:val="21"/>
              </w:rPr>
              <w:t>月12日和20</w:t>
            </w:r>
            <w:r w:rsidR="00EB79A8">
              <w:rPr>
                <w:rFonts w:ascii="宋体" w:hAnsi="宋体" w:cs="宋体" w:hint="eastAsia"/>
                <w:szCs w:val="21"/>
              </w:rPr>
              <w:t>20</w:t>
            </w:r>
            <w:r>
              <w:rPr>
                <w:rFonts w:ascii="宋体" w:hAnsi="宋体" w:cs="宋体" w:hint="eastAsia"/>
                <w:szCs w:val="21"/>
              </w:rPr>
              <w:t>年11月20日在公司由行政部组织的火灾应急预案和触电应急预案演练。</w:t>
            </w:r>
          </w:p>
          <w:p w:rsidR="004D2752" w:rsidRDefault="00614E72">
            <w:pPr>
              <w:rPr>
                <w:rFonts w:ascii="宋体" w:cs="宋体"/>
                <w:szCs w:val="21"/>
              </w:rPr>
            </w:pPr>
            <w:r>
              <w:rPr>
                <w:rFonts w:ascii="宋体" w:cs="宋体" w:hint="eastAsia"/>
                <w:szCs w:val="21"/>
              </w:rPr>
              <w:t>抽查，火灾消防演练记录及演练效果评估报告。演练效果如下：1、通过演练，使公司办公区域员工熟悉了消防响应程序；</w:t>
            </w:r>
          </w:p>
          <w:p w:rsidR="004D2752" w:rsidRDefault="00614E72">
            <w:pPr>
              <w:rPr>
                <w:rFonts w:ascii="宋体" w:cs="宋体"/>
                <w:szCs w:val="21"/>
              </w:rPr>
            </w:pPr>
            <w:r>
              <w:rPr>
                <w:rFonts w:ascii="宋体" w:cs="宋体" w:hint="eastAsia"/>
                <w:szCs w:val="21"/>
              </w:rPr>
              <w:t>2、使项目队（设备组、灭火组、疏散组）抢险救护队熟练了一般火灾事故的救护过程；</w:t>
            </w:r>
          </w:p>
          <w:p w:rsidR="004D2752" w:rsidRDefault="00614E72">
            <w:pPr>
              <w:rPr>
                <w:rFonts w:ascii="宋体" w:cs="宋体"/>
                <w:szCs w:val="21"/>
              </w:rPr>
            </w:pPr>
            <w:r>
              <w:rPr>
                <w:rFonts w:ascii="宋体" w:cs="宋体" w:hint="eastAsia"/>
                <w:szCs w:val="21"/>
              </w:rPr>
              <w:t>3、通过演练证明了公司行政办公楼“消防应急准备与响应”的可行性。</w:t>
            </w:r>
          </w:p>
          <w:p w:rsidR="004D2752" w:rsidRDefault="00614E72" w:rsidP="00EB79A8">
            <w:pPr>
              <w:rPr>
                <w:rFonts w:ascii="宋体" w:hAnsi="宋体" w:cs="宋体"/>
                <w:szCs w:val="21"/>
              </w:rPr>
            </w:pPr>
            <w:r>
              <w:rPr>
                <w:rFonts w:ascii="宋体" w:cs="宋体" w:hint="eastAsia"/>
                <w:szCs w:val="21"/>
              </w:rPr>
              <w:t>查应急准备：</w:t>
            </w:r>
            <w:r w:rsidRPr="00EB79A8">
              <w:rPr>
                <w:rFonts w:ascii="宋体" w:cs="宋体" w:hint="eastAsia"/>
                <w:szCs w:val="21"/>
              </w:rPr>
              <w:t>办公场所按要求配备灭火器</w:t>
            </w:r>
            <w:r w:rsidR="00EB79A8" w:rsidRPr="00EB79A8">
              <w:rPr>
                <w:rFonts w:ascii="宋体" w:cs="宋体" w:hint="eastAsia"/>
                <w:szCs w:val="21"/>
              </w:rPr>
              <w:t>、</w:t>
            </w:r>
            <w:r>
              <w:rPr>
                <w:rFonts w:ascii="宋体" w:cs="宋体" w:hint="eastAsia"/>
                <w:szCs w:val="21"/>
              </w:rPr>
              <w:t>消防栓</w:t>
            </w:r>
            <w:r w:rsidR="00EB79A8">
              <w:rPr>
                <w:rFonts w:ascii="宋体" w:cs="宋体" w:hint="eastAsia"/>
                <w:szCs w:val="21"/>
              </w:rPr>
              <w:t>，灭火器在有效期内，上次审核不符合得到改进</w:t>
            </w:r>
            <w:r>
              <w:rPr>
                <w:rFonts w:ascii="宋体" w:cs="宋体" w:hint="eastAsia"/>
                <w:szCs w:val="21"/>
              </w:rPr>
              <w:t>。</w:t>
            </w:r>
          </w:p>
        </w:tc>
        <w:tc>
          <w:tcPr>
            <w:tcW w:w="1390" w:type="dxa"/>
            <w:tcBorders>
              <w:top w:val="single" w:sz="4" w:space="0" w:color="auto"/>
              <w:left w:val="single" w:sz="4" w:space="0" w:color="auto"/>
              <w:bottom w:val="single" w:sz="4" w:space="0" w:color="auto"/>
              <w:right w:val="single" w:sz="4" w:space="0" w:color="auto"/>
            </w:tcBorders>
          </w:tcPr>
          <w:p w:rsidR="004D2752" w:rsidRDefault="00EB79A8">
            <w:r>
              <w:rPr>
                <w:rFonts w:hint="eastAsia"/>
              </w:rPr>
              <w:t>符合</w:t>
            </w:r>
          </w:p>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 xml:space="preserve">ES9.1 </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400" w:lineRule="exact"/>
              <w:rPr>
                <w:rFonts w:ascii="宋体" w:hAnsi="宋体" w:cs="宋体"/>
                <w:b/>
                <w:szCs w:val="21"/>
              </w:rPr>
            </w:pPr>
            <w:r>
              <w:rPr>
                <w:rFonts w:ascii="宋体" w:hAnsi="宋体" w:cs="宋体" w:hint="eastAsia"/>
                <w:szCs w:val="21"/>
              </w:rPr>
              <w:t>----有《绩效测量与监测控制程序》和管理文件。</w:t>
            </w:r>
          </w:p>
          <w:p w:rsidR="004D2752" w:rsidRDefault="00614E72">
            <w:pPr>
              <w:spacing w:line="400" w:lineRule="exact"/>
              <w:rPr>
                <w:rFonts w:ascii="宋体" w:hAnsi="宋体" w:cs="宋体"/>
                <w:szCs w:val="21"/>
              </w:rPr>
            </w:pPr>
            <w:r>
              <w:rPr>
                <w:rFonts w:ascii="宋体" w:hAnsi="宋体" w:cs="宋体" w:hint="eastAsia"/>
                <w:szCs w:val="21"/>
              </w:rPr>
              <w:t>◆查公司消防设备运行检查记录表</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202</w:t>
            </w:r>
            <w:r w:rsidR="00EB545A">
              <w:rPr>
                <w:rFonts w:ascii="宋体" w:hAnsi="宋体" w:cs="宋体" w:hint="eastAsia"/>
                <w:szCs w:val="21"/>
              </w:rPr>
              <w:t>1</w:t>
            </w:r>
            <w:r>
              <w:rPr>
                <w:rFonts w:ascii="宋体" w:hAnsi="宋体" w:cs="宋体" w:hint="eastAsia"/>
                <w:szCs w:val="21"/>
              </w:rPr>
              <w:t>年1月-</w:t>
            </w:r>
            <w:r w:rsidR="00EB545A">
              <w:rPr>
                <w:rFonts w:ascii="宋体" w:hAnsi="宋体" w:cs="宋体" w:hint="eastAsia"/>
                <w:szCs w:val="21"/>
              </w:rPr>
              <w:t>3</w:t>
            </w:r>
            <w:r>
              <w:rPr>
                <w:rFonts w:ascii="宋体" w:hAnsi="宋体" w:cs="宋体" w:hint="eastAsia"/>
                <w:szCs w:val="21"/>
              </w:rPr>
              <w:t>月份，公司对灭火器、用电安全及劳动保护进行了检查，均合格。</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检查人：何益</w:t>
            </w:r>
          </w:p>
          <w:p w:rsidR="004D2752" w:rsidRDefault="00614E72">
            <w:pPr>
              <w:rPr>
                <w:rFonts w:ascii="宋体" w:hAnsi="宋体" w:cs="宋体"/>
                <w:szCs w:val="21"/>
              </w:rPr>
            </w:pPr>
            <w:r>
              <w:rPr>
                <w:rFonts w:ascii="宋体" w:hAnsi="宋体" w:cs="宋体" w:hint="eastAsia"/>
                <w:szCs w:val="21"/>
              </w:rPr>
              <w:t>◆ 查《安全环境检查月报》，由行政部组织实施对公司各部门的环境方面、安全消防方面进行检查，每月一次。</w:t>
            </w:r>
          </w:p>
          <w:p w:rsidR="004D2752" w:rsidRDefault="00614E72">
            <w:pPr>
              <w:rPr>
                <w:rFonts w:ascii="宋体" w:hAnsi="宋体" w:cs="宋体"/>
                <w:szCs w:val="21"/>
              </w:rPr>
            </w:pPr>
            <w:r>
              <w:rPr>
                <w:rFonts w:ascii="宋体" w:hAnsi="宋体" w:cs="宋体" w:hint="eastAsia"/>
                <w:szCs w:val="21"/>
              </w:rPr>
              <w:t>◆抽查施工现场的1月-</w:t>
            </w:r>
            <w:r w:rsidR="00EB545A">
              <w:rPr>
                <w:rFonts w:ascii="宋体" w:hAnsi="宋体" w:cs="宋体" w:hint="eastAsia"/>
                <w:szCs w:val="21"/>
              </w:rPr>
              <w:t>3</w:t>
            </w:r>
            <w:r>
              <w:rPr>
                <w:rFonts w:ascii="宋体" w:hAnsi="宋体" w:cs="宋体" w:hint="eastAsia"/>
                <w:szCs w:val="21"/>
              </w:rPr>
              <w:t>月《安全环境检查月报》，检查内容涉及：环境方面、安全消防方面进行检查进行监控检查，检查结果均合格，检查人：</w:t>
            </w:r>
            <w:r w:rsidR="00EB545A">
              <w:rPr>
                <w:rFonts w:ascii="宋体" w:hAnsi="宋体" w:cs="宋体" w:hint="eastAsia"/>
                <w:szCs w:val="21"/>
              </w:rPr>
              <w:t>何益</w:t>
            </w:r>
          </w:p>
          <w:p w:rsidR="004D2752" w:rsidRDefault="00614E72">
            <w:pPr>
              <w:spacing w:line="400" w:lineRule="exact"/>
              <w:rPr>
                <w:rFonts w:ascii="宋体" w:hAnsi="宋体" w:cs="宋体"/>
                <w:szCs w:val="21"/>
              </w:rPr>
            </w:pPr>
            <w:r>
              <w:rPr>
                <w:rFonts w:ascii="宋体" w:hAnsi="宋体" w:cs="宋体" w:hint="eastAsia"/>
                <w:szCs w:val="21"/>
              </w:rPr>
              <w:t>◆ 职工健康体检报告：</w:t>
            </w:r>
          </w:p>
          <w:p w:rsidR="004D2752" w:rsidRPr="00EB545A" w:rsidRDefault="00614E72">
            <w:pPr>
              <w:spacing w:line="400" w:lineRule="exact"/>
              <w:rPr>
                <w:rFonts w:ascii="宋体" w:hAnsi="宋体" w:cs="宋体"/>
                <w:color w:val="FF0000"/>
                <w:szCs w:val="21"/>
              </w:rPr>
            </w:pPr>
            <w:r w:rsidRPr="00EB545A">
              <w:rPr>
                <w:rFonts w:ascii="宋体" w:hAnsi="宋体" w:cs="宋体" w:hint="eastAsia"/>
                <w:color w:val="FF0000"/>
                <w:szCs w:val="21"/>
              </w:rPr>
              <w:lastRenderedPageBreak/>
              <w:t>提供了从业人员预防性健康检查合格证明</w:t>
            </w:r>
          </w:p>
          <w:p w:rsidR="004D2752" w:rsidRPr="00EB545A" w:rsidRDefault="00614E72">
            <w:pPr>
              <w:spacing w:line="400" w:lineRule="exact"/>
              <w:rPr>
                <w:rFonts w:ascii="宋体" w:hAnsi="宋体" w:cs="宋体"/>
                <w:color w:val="FF0000"/>
                <w:szCs w:val="21"/>
              </w:rPr>
            </w:pPr>
            <w:r w:rsidRPr="00EB545A">
              <w:rPr>
                <w:rFonts w:ascii="宋体" w:hAnsi="宋体" w:cs="宋体" w:hint="eastAsia"/>
                <w:color w:val="FF0000"/>
                <w:szCs w:val="21"/>
              </w:rPr>
              <w:t>抽查，</w:t>
            </w:r>
          </w:p>
          <w:p w:rsidR="004D2752" w:rsidRPr="00EB545A" w:rsidRDefault="00614E72">
            <w:pPr>
              <w:spacing w:line="400" w:lineRule="exact"/>
              <w:rPr>
                <w:rFonts w:ascii="宋体" w:hAnsi="宋体" w:cs="宋体"/>
                <w:color w:val="FF0000"/>
                <w:szCs w:val="21"/>
              </w:rPr>
            </w:pPr>
            <w:r w:rsidRPr="00EB545A">
              <w:rPr>
                <w:rFonts w:ascii="宋体" w:hAnsi="宋体" w:cs="宋体" w:hint="eastAsia"/>
                <w:color w:val="FF0000"/>
                <w:szCs w:val="21"/>
              </w:rPr>
              <w:t>员工： 杨帆</w:t>
            </w:r>
          </w:p>
          <w:p w:rsidR="004D2752" w:rsidRPr="00EB545A" w:rsidRDefault="00614E72">
            <w:pPr>
              <w:spacing w:line="400" w:lineRule="exact"/>
              <w:rPr>
                <w:rFonts w:ascii="宋体" w:hAnsi="宋体" w:cs="宋体"/>
                <w:color w:val="FF0000"/>
                <w:szCs w:val="21"/>
              </w:rPr>
            </w:pPr>
            <w:r w:rsidRPr="00EB545A">
              <w:rPr>
                <w:rFonts w:ascii="宋体" w:hAnsi="宋体" w:cs="宋体" w:hint="eastAsia"/>
                <w:color w:val="FF0000"/>
                <w:szCs w:val="21"/>
              </w:rPr>
              <w:t>体检号：0009636</w:t>
            </w:r>
          </w:p>
          <w:p w:rsidR="004D2752" w:rsidRPr="00EB545A" w:rsidRDefault="00614E72">
            <w:pPr>
              <w:spacing w:line="400" w:lineRule="exact"/>
              <w:rPr>
                <w:rFonts w:ascii="宋体" w:hAnsi="宋体" w:cs="宋体"/>
                <w:color w:val="FF0000"/>
                <w:szCs w:val="21"/>
              </w:rPr>
            </w:pPr>
            <w:r w:rsidRPr="00EB545A">
              <w:rPr>
                <w:rFonts w:ascii="宋体" w:hAnsi="宋体" w:cs="宋体" w:hint="eastAsia"/>
                <w:color w:val="FF0000"/>
                <w:szCs w:val="21"/>
              </w:rPr>
              <w:t>体检日期：2019-01-14</w:t>
            </w:r>
          </w:p>
          <w:p w:rsidR="004D2752" w:rsidRPr="00EB545A" w:rsidRDefault="00614E72">
            <w:pPr>
              <w:spacing w:line="400" w:lineRule="exact"/>
              <w:rPr>
                <w:rFonts w:ascii="宋体" w:hAnsi="宋体" w:cs="宋体"/>
                <w:color w:val="FF0000"/>
                <w:szCs w:val="21"/>
              </w:rPr>
            </w:pPr>
            <w:r w:rsidRPr="00EB545A">
              <w:rPr>
                <w:rFonts w:ascii="宋体" w:hAnsi="宋体" w:cs="宋体" w:hint="eastAsia"/>
                <w:color w:val="FF0000"/>
                <w:szCs w:val="21"/>
              </w:rPr>
              <w:t>检查机构：永川区人民医院健康管理中心</w:t>
            </w:r>
          </w:p>
          <w:p w:rsidR="004D2752" w:rsidRDefault="004D2752">
            <w:pPr>
              <w:rPr>
                <w:rFonts w:ascii="宋体" w:hAnsi="宋体"/>
                <w:color w:val="FF0000"/>
                <w:szCs w:val="21"/>
              </w:rPr>
            </w:pP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p w:rsidR="004D2752" w:rsidRDefault="004D2752"/>
          <w:p w:rsidR="004D2752" w:rsidRDefault="004D2752"/>
          <w:p w:rsidR="004D2752" w:rsidRDefault="004D2752"/>
          <w:p w:rsidR="004D2752" w:rsidRDefault="004D2752"/>
          <w:p w:rsidR="004D2752" w:rsidRDefault="004D2752"/>
          <w:p w:rsidR="004D2752" w:rsidRDefault="004D2752"/>
          <w:p w:rsidR="004D2752" w:rsidRDefault="004D2752"/>
          <w:p w:rsidR="004D2752" w:rsidRDefault="004D2752"/>
          <w:p w:rsidR="004D2752" w:rsidRDefault="004D2752"/>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新宋体"/>
                <w:szCs w:val="21"/>
              </w:rPr>
            </w:pPr>
            <w:r>
              <w:rPr>
                <w:rFonts w:ascii="宋体" w:hAnsi="宋体" w:cs="新宋体" w:hint="eastAsia"/>
                <w:szCs w:val="21"/>
              </w:rPr>
              <w:t xml:space="preserve">ES9.1.2 </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4D2752" w:rsidRDefault="00614E72">
            <w:pPr>
              <w:widowControl/>
              <w:spacing w:line="400" w:lineRule="exact"/>
              <w:jc w:val="left"/>
              <w:rPr>
                <w:rFonts w:ascii="宋体" w:hAnsi="宋体"/>
                <w:szCs w:val="21"/>
              </w:rPr>
            </w:pPr>
            <w:r>
              <w:rPr>
                <w:rFonts w:ascii="宋体" w:hAnsi="宋体" w:hint="eastAsia"/>
                <w:szCs w:val="21"/>
              </w:rPr>
              <w:t>查由行政部组织各部门于202</w:t>
            </w:r>
            <w:r w:rsidR="00EB545A">
              <w:rPr>
                <w:rFonts w:ascii="宋体" w:hAnsi="宋体" w:hint="eastAsia"/>
                <w:szCs w:val="21"/>
              </w:rPr>
              <w:t>1</w:t>
            </w:r>
            <w:r>
              <w:rPr>
                <w:rFonts w:ascii="宋体" w:hAnsi="宋体" w:hint="eastAsia"/>
                <w:szCs w:val="21"/>
              </w:rPr>
              <w:t>年</w:t>
            </w:r>
            <w:r w:rsidR="00EB545A">
              <w:rPr>
                <w:rFonts w:ascii="宋体" w:hAnsi="宋体" w:hint="eastAsia"/>
                <w:szCs w:val="21"/>
              </w:rPr>
              <w:t>1</w:t>
            </w:r>
            <w:r>
              <w:rPr>
                <w:rFonts w:ascii="宋体" w:hAnsi="宋体" w:hint="eastAsia"/>
                <w:szCs w:val="21"/>
              </w:rPr>
              <w:t>月</w:t>
            </w:r>
            <w:r w:rsidR="00EB545A">
              <w:rPr>
                <w:rFonts w:ascii="宋体" w:hAnsi="宋体" w:hint="eastAsia"/>
                <w:szCs w:val="21"/>
              </w:rPr>
              <w:t>1</w:t>
            </w:r>
            <w:r>
              <w:rPr>
                <w:rFonts w:ascii="宋体" w:hAnsi="宋体" w:hint="eastAsia"/>
                <w:szCs w:val="21"/>
              </w:rPr>
              <w:t>0日对公司管理和经营活动中涉及的重要环境因素、危险源、法律法规进行了评价。</w:t>
            </w:r>
          </w:p>
          <w:p w:rsidR="004D2752" w:rsidRDefault="00614E72">
            <w:pPr>
              <w:widowControl/>
              <w:spacing w:line="400" w:lineRule="exact"/>
              <w:jc w:val="left"/>
              <w:rPr>
                <w:rFonts w:ascii="宋体" w:hAnsi="宋体"/>
                <w:szCs w:val="21"/>
              </w:rPr>
            </w:pPr>
            <w:r>
              <w:rPr>
                <w:rFonts w:ascii="宋体" w:hAnsi="宋体" w:hint="eastAsia"/>
                <w:szCs w:val="21"/>
              </w:rPr>
              <w:t>评价结论：符合</w:t>
            </w:r>
          </w:p>
          <w:p w:rsidR="004D2752" w:rsidRDefault="00614E72">
            <w:pPr>
              <w:widowControl/>
              <w:spacing w:line="400" w:lineRule="exact"/>
              <w:jc w:val="left"/>
              <w:rPr>
                <w:rFonts w:ascii="宋体" w:hAnsi="宋体"/>
                <w:szCs w:val="21"/>
              </w:rPr>
            </w:pPr>
            <w:r>
              <w:rPr>
                <w:rFonts w:ascii="宋体" w:hAnsi="宋体" w:hint="eastAsia"/>
                <w:szCs w:val="21"/>
              </w:rPr>
              <w:t>评价人：张辉权、王兴林、何益等</w:t>
            </w:r>
          </w:p>
          <w:p w:rsidR="004D2752" w:rsidRDefault="00614E72">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t>符合</w:t>
            </w:r>
          </w:p>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szCs w:val="21"/>
              </w:rPr>
            </w:pPr>
            <w:r>
              <w:rPr>
                <w:rFonts w:ascii="宋体" w:hAnsi="宋体" w:hint="eastAsia"/>
                <w:szCs w:val="21"/>
              </w:rPr>
              <w:t>内部审核</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cs="宋体"/>
                <w:szCs w:val="21"/>
              </w:rPr>
            </w:pPr>
            <w:r>
              <w:rPr>
                <w:rFonts w:ascii="宋体" w:hAnsi="宋体" w:cs="宋体" w:hint="eastAsia"/>
                <w:szCs w:val="21"/>
              </w:rPr>
              <w:t xml:space="preserve">ES9.2 </w:t>
            </w:r>
          </w:p>
          <w:p w:rsidR="004D2752" w:rsidRDefault="004D2752">
            <w:pPr>
              <w:rPr>
                <w:rFonts w:ascii="宋体" w:hAnsi="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360" w:lineRule="atLeast"/>
              <w:rPr>
                <w:rFonts w:ascii="宋体" w:hAnsi="宋体"/>
                <w:szCs w:val="21"/>
              </w:rPr>
            </w:pPr>
            <w:r>
              <w:rPr>
                <w:rFonts w:ascii="宋体" w:hAnsi="宋体" w:hint="eastAsia"/>
                <w:szCs w:val="21"/>
              </w:rPr>
              <w:t>查，20</w:t>
            </w:r>
            <w:r w:rsidR="00C37457">
              <w:rPr>
                <w:rFonts w:ascii="宋体" w:hAnsi="宋体" w:hint="eastAsia"/>
                <w:szCs w:val="21"/>
              </w:rPr>
              <w:t>2</w:t>
            </w:r>
            <w:r>
              <w:rPr>
                <w:rFonts w:ascii="宋体" w:hAnsi="宋体" w:hint="eastAsia"/>
                <w:szCs w:val="21"/>
              </w:rPr>
              <w:t>0年《体系审核实施计划》</w:t>
            </w:r>
          </w:p>
          <w:p w:rsidR="004D2752" w:rsidRDefault="00614E72">
            <w:pPr>
              <w:spacing w:line="360" w:lineRule="atLeast"/>
              <w:rPr>
                <w:rFonts w:ascii="宋体" w:hAnsi="宋体"/>
                <w:szCs w:val="21"/>
              </w:rPr>
            </w:pPr>
            <w:r>
              <w:rPr>
                <w:rFonts w:ascii="宋体" w:hAnsi="宋体" w:hint="eastAsia"/>
                <w:szCs w:val="21"/>
              </w:rPr>
              <w:t>审核时间：20</w:t>
            </w:r>
            <w:r w:rsidR="00C37457">
              <w:rPr>
                <w:rFonts w:ascii="宋体" w:hAnsi="宋体" w:hint="eastAsia"/>
                <w:szCs w:val="21"/>
              </w:rPr>
              <w:t>20</w:t>
            </w:r>
            <w:r>
              <w:rPr>
                <w:rFonts w:ascii="宋体" w:hAnsi="宋体" w:hint="eastAsia"/>
                <w:szCs w:val="21"/>
              </w:rPr>
              <w:t>年12月</w:t>
            </w:r>
            <w:r w:rsidR="00C37457">
              <w:rPr>
                <w:rFonts w:ascii="宋体" w:hAnsi="宋体" w:hint="eastAsia"/>
                <w:szCs w:val="21"/>
              </w:rPr>
              <w:t>1-2</w:t>
            </w:r>
            <w:r>
              <w:rPr>
                <w:rFonts w:ascii="宋体" w:hAnsi="宋体" w:hint="eastAsia"/>
                <w:szCs w:val="21"/>
              </w:rPr>
              <w:t>日</w:t>
            </w:r>
            <w:r>
              <w:rPr>
                <w:rFonts w:ascii="宋体" w:hAnsi="宋体" w:cs="宋体" w:hint="eastAsia"/>
                <w:szCs w:val="21"/>
              </w:rPr>
              <w:t>(去年内审时间为</w:t>
            </w:r>
            <w:r w:rsidR="00C37457">
              <w:rPr>
                <w:rFonts w:ascii="宋体" w:hAnsi="宋体" w:hint="eastAsia"/>
                <w:szCs w:val="21"/>
              </w:rPr>
              <w:t>2019年12月6日</w:t>
            </w:r>
            <w:r>
              <w:rPr>
                <w:rFonts w:ascii="宋体" w:hAnsi="宋体" w:cs="宋体" w:hint="eastAsia"/>
                <w:szCs w:val="21"/>
              </w:rPr>
              <w:t>)。</w:t>
            </w:r>
          </w:p>
          <w:p w:rsidR="004D2752" w:rsidRDefault="00614E72">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目的：评定并确定现行的管理体系、方针是否符合标准的要求，运行是否有效，迎接认证公司监督审核；</w:t>
            </w:r>
          </w:p>
          <w:p w:rsidR="004D2752" w:rsidRDefault="00614E72">
            <w:pPr>
              <w:spacing w:line="360" w:lineRule="atLeast"/>
              <w:rPr>
                <w:rFonts w:ascii="宋体" w:hAnsi="宋体"/>
                <w:szCs w:val="21"/>
              </w:rPr>
            </w:pPr>
            <w:r>
              <w:rPr>
                <w:rFonts w:ascii="宋体" w:hAnsi="宋体" w:hint="eastAsia"/>
                <w:szCs w:val="21"/>
              </w:rPr>
              <w:t>范围：管理手册覆盖的所有部门、过程和要素。</w:t>
            </w:r>
          </w:p>
          <w:p w:rsidR="004D2752" w:rsidRDefault="00614E72">
            <w:pPr>
              <w:spacing w:line="360" w:lineRule="atLeast"/>
              <w:rPr>
                <w:rFonts w:ascii="宋体" w:hAnsi="宋体"/>
                <w:szCs w:val="21"/>
              </w:rPr>
            </w:pPr>
            <w:r>
              <w:rPr>
                <w:rFonts w:ascii="宋体" w:hAnsi="宋体" w:hint="eastAsia"/>
                <w:szCs w:val="21"/>
              </w:rPr>
              <w:t>审核组长：何益</w:t>
            </w:r>
          </w:p>
          <w:p w:rsidR="004D2752" w:rsidRDefault="00614E72">
            <w:pPr>
              <w:spacing w:line="360" w:lineRule="atLeast"/>
              <w:rPr>
                <w:rFonts w:ascii="宋体" w:hAnsi="宋体"/>
                <w:szCs w:val="21"/>
              </w:rPr>
            </w:pPr>
            <w:r>
              <w:rPr>
                <w:rFonts w:ascii="宋体" w:hAnsi="宋体" w:hint="eastAsia"/>
                <w:szCs w:val="21"/>
              </w:rPr>
              <w:t>审核员：</w:t>
            </w:r>
            <w:r w:rsidR="00C37457">
              <w:rPr>
                <w:rFonts w:ascii="宋体" w:hAnsi="宋体" w:hint="eastAsia"/>
                <w:szCs w:val="21"/>
              </w:rPr>
              <w:t>黎盛强</w:t>
            </w:r>
            <w:r>
              <w:rPr>
                <w:rFonts w:ascii="宋体" w:hAnsi="宋体" w:hint="eastAsia"/>
                <w:szCs w:val="21"/>
              </w:rPr>
              <w:t>、谭美玲</w:t>
            </w:r>
          </w:p>
          <w:p w:rsidR="004D2752" w:rsidRDefault="00614E72">
            <w:pPr>
              <w:spacing w:line="360" w:lineRule="atLeast"/>
              <w:rPr>
                <w:rFonts w:ascii="宋体" w:hAnsi="宋体"/>
                <w:szCs w:val="21"/>
              </w:rPr>
            </w:pPr>
            <w:r>
              <w:rPr>
                <w:rFonts w:ascii="宋体" w:hAnsi="宋体" w:hint="eastAsia"/>
                <w:szCs w:val="21"/>
              </w:rPr>
              <w:t>抽查《行政部审核检查表》、《市场部审核检查表》、《质安部审核检查表》等审核记录，审核过程及条款基本</w:t>
            </w:r>
            <w:r>
              <w:rPr>
                <w:rFonts w:ascii="宋体" w:hAnsi="宋体" w:hint="eastAsia"/>
                <w:szCs w:val="21"/>
              </w:rPr>
              <w:lastRenderedPageBreak/>
              <w:t>齐全，不存在审核自己部门的情况。</w:t>
            </w:r>
          </w:p>
          <w:p w:rsidR="004D2752" w:rsidRDefault="00614E72">
            <w:pPr>
              <w:spacing w:line="360" w:lineRule="atLeast"/>
              <w:rPr>
                <w:rFonts w:ascii="宋体" w:hAnsi="宋体"/>
                <w:szCs w:val="21"/>
              </w:rPr>
            </w:pPr>
            <w:r>
              <w:rPr>
                <w:rFonts w:ascii="宋体" w:hAnsi="宋体" w:hint="eastAsia"/>
                <w:szCs w:val="21"/>
              </w:rPr>
              <w:t>查本次内审共发现不合格项1个，属一般不符合。涉及</w:t>
            </w:r>
            <w:r w:rsidR="00C37457">
              <w:rPr>
                <w:rFonts w:ascii="宋体" w:hAnsi="宋体" w:hint="eastAsia"/>
                <w:szCs w:val="21"/>
              </w:rPr>
              <w:t>行政部</w:t>
            </w:r>
            <w:r>
              <w:rPr>
                <w:rFonts w:ascii="宋体" w:hAnsi="宋体" w:hint="eastAsia"/>
                <w:szCs w:val="21"/>
              </w:rPr>
              <w:t>E/S8.2条款，审核中发现</w:t>
            </w:r>
            <w:r w:rsidR="00C37457">
              <w:rPr>
                <w:rFonts w:ascii="宋体" w:hAnsi="宋体" w:hint="eastAsia"/>
                <w:szCs w:val="21"/>
              </w:rPr>
              <w:t>无近期对消防设备设施的运行检查</w:t>
            </w:r>
            <w:r>
              <w:rPr>
                <w:rFonts w:ascii="宋体" w:hAnsi="宋体" w:hint="eastAsia"/>
                <w:szCs w:val="21"/>
              </w:rPr>
              <w:t>记录，未及时更换，已经对不合格原因进行了分析，制订了纠正措施，并对结果进行了验证。</w:t>
            </w:r>
          </w:p>
          <w:p w:rsidR="004D2752" w:rsidRDefault="00614E72">
            <w:pPr>
              <w:spacing w:line="360" w:lineRule="atLeast"/>
              <w:rPr>
                <w:rFonts w:ascii="宋体" w:hAnsi="宋体"/>
                <w:szCs w:val="21"/>
              </w:rPr>
            </w:pPr>
            <w:r>
              <w:rPr>
                <w:rFonts w:ascii="宋体" w:hAnsi="宋体" w:hint="eastAsia"/>
                <w:szCs w:val="21"/>
              </w:rPr>
              <w:t>查，审核结论：公司环境和职业健康安全管理体系的建立符合标准要求、实施有效。</w:t>
            </w:r>
          </w:p>
          <w:p w:rsidR="004D2752" w:rsidRDefault="00614E72">
            <w:pPr>
              <w:rPr>
                <w:rFonts w:ascii="宋体" w:hAnsi="宋体"/>
                <w:szCs w:val="21"/>
              </w:rPr>
            </w:pPr>
            <w:r>
              <w:rPr>
                <w:rFonts w:ascii="宋体" w:hAnsi="宋体" w:hint="eastAsia"/>
                <w:szCs w:val="21"/>
              </w:rPr>
              <w:t>通过内部审核，公司环境和职业健康安全管理体系的建立实施是有效的，符合标准要求。</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lastRenderedPageBreak/>
              <w:t>符合</w:t>
            </w:r>
          </w:p>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szCs w:val="21"/>
              </w:rPr>
            </w:pPr>
            <w:r>
              <w:rPr>
                <w:rFonts w:ascii="宋体" w:hAnsi="宋体" w:hint="eastAsia"/>
                <w:szCs w:val="21"/>
              </w:rPr>
              <w:lastRenderedPageBreak/>
              <w:t>不符合和纠正措施</w:t>
            </w:r>
          </w:p>
          <w:p w:rsidR="004D2752" w:rsidRDefault="00614E72">
            <w:pPr>
              <w:adjustRightInd w:val="0"/>
              <w:snapToGrid w:val="0"/>
              <w:jc w:val="left"/>
              <w:rPr>
                <w:rFonts w:ascii="宋体" w:hAnsi="宋体" w:cs="新宋体"/>
                <w:szCs w:val="21"/>
              </w:rPr>
            </w:pPr>
            <w:r>
              <w:rPr>
                <w:rFonts w:ascii="宋体" w:hAnsi="宋体" w:hint="eastAsia"/>
                <w:szCs w:val="21"/>
              </w:rPr>
              <w:t>持续改进</w:t>
            </w:r>
          </w:p>
        </w:tc>
        <w:tc>
          <w:tcPr>
            <w:tcW w:w="1095" w:type="dxa"/>
            <w:tcBorders>
              <w:top w:val="single" w:sz="4" w:space="0" w:color="auto"/>
              <w:left w:val="single" w:sz="4" w:space="0" w:color="auto"/>
              <w:bottom w:val="single" w:sz="4" w:space="0" w:color="auto"/>
              <w:right w:val="single" w:sz="4" w:space="0" w:color="auto"/>
            </w:tcBorders>
          </w:tcPr>
          <w:p w:rsidR="004D2752" w:rsidRDefault="00614E72">
            <w:pPr>
              <w:rPr>
                <w:rFonts w:ascii="宋体" w:hAnsi="宋体"/>
                <w:szCs w:val="21"/>
              </w:rPr>
            </w:pPr>
            <w:r>
              <w:rPr>
                <w:rFonts w:ascii="宋体" w:hAnsi="宋体" w:hint="eastAsia"/>
                <w:szCs w:val="21"/>
              </w:rPr>
              <w:t>ES10.2;10.3；</w:t>
            </w:r>
          </w:p>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spacing w:line="400" w:lineRule="atLeast"/>
              <w:rPr>
                <w:rFonts w:ascii="宋体" w:hAnsi="宋体"/>
                <w:szCs w:val="21"/>
              </w:rPr>
            </w:pPr>
            <w:r>
              <w:rPr>
                <w:rFonts w:ascii="宋体" w:hAnsi="宋体" w:hint="eastAsia"/>
                <w:szCs w:val="21"/>
              </w:rPr>
              <w:t>公司制定系列程序文件《管理评审程序》、《不合格输出控制程序》、《事故、事件、不符合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4D2752" w:rsidRDefault="00614E72">
            <w:pPr>
              <w:widowControl/>
              <w:spacing w:line="400" w:lineRule="exact"/>
              <w:jc w:val="left"/>
              <w:rPr>
                <w:rFonts w:ascii="宋体" w:hAnsi="宋体"/>
                <w:szCs w:val="21"/>
              </w:rPr>
            </w:pPr>
            <w:r>
              <w:rPr>
                <w:rFonts w:ascii="宋体" w:hAnsi="宋体" w:hint="eastAsia"/>
                <w:szCs w:val="21"/>
              </w:rPr>
              <w:t>抽查不合格处置记录：</w:t>
            </w:r>
          </w:p>
          <w:p w:rsidR="004D2752" w:rsidRDefault="00614E72">
            <w:pPr>
              <w:widowControl/>
              <w:spacing w:line="400" w:lineRule="exact"/>
              <w:jc w:val="left"/>
              <w:rPr>
                <w:rFonts w:ascii="宋体" w:hAnsi="宋体"/>
                <w:szCs w:val="21"/>
              </w:rPr>
            </w:pPr>
            <w:r>
              <w:rPr>
                <w:rFonts w:ascii="宋体" w:hAnsi="宋体" w:hint="eastAsia"/>
                <w:szCs w:val="21"/>
              </w:rPr>
              <w:t>提供《纠正措施处理单》1份，内容涉及工程部公司消防设备老化，造成安全隐患。已对不合格原因进行了描述分析，采取了相应纠正整改措施，已完成整改，基本符合要求。</w:t>
            </w:r>
          </w:p>
          <w:p w:rsidR="004D2752" w:rsidRDefault="00614E72">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t>符合</w:t>
            </w:r>
          </w:p>
        </w:tc>
      </w:tr>
      <w:tr w:rsidR="004D2752">
        <w:trPr>
          <w:trHeight w:val="550"/>
        </w:trPr>
        <w:tc>
          <w:tcPr>
            <w:tcW w:w="2161" w:type="dxa"/>
            <w:tcBorders>
              <w:top w:val="single" w:sz="4" w:space="0" w:color="auto"/>
              <w:left w:val="single" w:sz="4" w:space="0" w:color="auto"/>
              <w:bottom w:val="single" w:sz="4" w:space="0" w:color="auto"/>
              <w:right w:val="single" w:sz="4" w:space="0" w:color="auto"/>
            </w:tcBorders>
          </w:tcPr>
          <w:p w:rsidR="004D2752" w:rsidRDefault="00614E72">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1095" w:type="dxa"/>
            <w:tcBorders>
              <w:top w:val="single" w:sz="4" w:space="0" w:color="auto"/>
              <w:left w:val="single" w:sz="4" w:space="0" w:color="auto"/>
              <w:bottom w:val="single" w:sz="4" w:space="0" w:color="auto"/>
              <w:right w:val="single" w:sz="4" w:space="0" w:color="auto"/>
            </w:tcBorders>
          </w:tcPr>
          <w:p w:rsidR="004D2752" w:rsidRDefault="004D2752">
            <w:pPr>
              <w:rPr>
                <w:rFonts w:ascii="宋体" w:hAnsi="宋体" w:cs="新宋体"/>
                <w:szCs w:val="21"/>
              </w:rPr>
            </w:pPr>
          </w:p>
        </w:tc>
        <w:tc>
          <w:tcPr>
            <w:tcW w:w="10066" w:type="dxa"/>
            <w:tcBorders>
              <w:top w:val="single" w:sz="4" w:space="0" w:color="auto"/>
              <w:left w:val="single" w:sz="4" w:space="0" w:color="auto"/>
              <w:bottom w:val="single" w:sz="4" w:space="0" w:color="auto"/>
              <w:right w:val="single" w:sz="4" w:space="0" w:color="auto"/>
            </w:tcBorders>
          </w:tcPr>
          <w:p w:rsidR="004D2752" w:rsidRDefault="00614E72">
            <w:pPr>
              <w:widowControl/>
              <w:spacing w:line="400" w:lineRule="exact"/>
              <w:ind w:firstLineChars="200" w:firstLine="420"/>
              <w:jc w:val="left"/>
              <w:rPr>
                <w:rFonts w:ascii="宋体" w:hAnsi="宋体"/>
                <w:szCs w:val="21"/>
              </w:rPr>
            </w:pPr>
            <w:r>
              <w:rPr>
                <w:rFonts w:ascii="宋体" w:hAnsi="宋体" w:hint="eastAsia"/>
                <w:szCs w:val="21"/>
              </w:rPr>
              <w:t>提供至2020年安全环保投入清单：计划支出项目有保险、灭火器等消防器材、劳动防护用品、消防安全培训等共计2</w:t>
            </w:r>
            <w:r w:rsidR="00D07EF1">
              <w:rPr>
                <w:rFonts w:ascii="宋体" w:hAnsi="宋体" w:hint="eastAsia"/>
                <w:szCs w:val="21"/>
              </w:rPr>
              <w:t>0</w:t>
            </w:r>
            <w:r>
              <w:rPr>
                <w:rFonts w:ascii="宋体" w:hAnsi="宋体" w:hint="eastAsia"/>
                <w:szCs w:val="21"/>
              </w:rPr>
              <w:t>000元左右。</w:t>
            </w:r>
          </w:p>
        </w:tc>
        <w:tc>
          <w:tcPr>
            <w:tcW w:w="1390" w:type="dxa"/>
            <w:tcBorders>
              <w:top w:val="single" w:sz="4" w:space="0" w:color="auto"/>
              <w:left w:val="single" w:sz="4" w:space="0" w:color="auto"/>
              <w:bottom w:val="single" w:sz="4" w:space="0" w:color="auto"/>
              <w:right w:val="single" w:sz="4" w:space="0" w:color="auto"/>
            </w:tcBorders>
          </w:tcPr>
          <w:p w:rsidR="004D2752" w:rsidRDefault="00614E72">
            <w:r>
              <w:rPr>
                <w:rFonts w:hint="eastAsia"/>
              </w:rPr>
              <w:t>符合</w:t>
            </w:r>
          </w:p>
        </w:tc>
      </w:tr>
    </w:tbl>
    <w:p w:rsidR="004D2752" w:rsidRDefault="00614E72">
      <w:pPr>
        <w:pStyle w:val="a5"/>
      </w:pPr>
      <w:r>
        <w:rPr>
          <w:rFonts w:hint="eastAsia"/>
        </w:rPr>
        <w:t>说明：不符合标注</w:t>
      </w:r>
      <w:r>
        <w:t>N</w:t>
      </w: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D2752">
        <w:trPr>
          <w:trHeight w:val="515"/>
        </w:trPr>
        <w:tc>
          <w:tcPr>
            <w:tcW w:w="2160" w:type="dxa"/>
            <w:vMerge w:val="restart"/>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960" w:type="dxa"/>
            <w:vMerge w:val="restart"/>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04" w:type="dxa"/>
            <w:vAlign w:val="center"/>
          </w:tcPr>
          <w:p w:rsidR="004D2752" w:rsidRDefault="00614E72">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sidR="00D07EF1">
              <w:rPr>
                <w:rFonts w:hint="eastAsia"/>
                <w:sz w:val="24"/>
                <w:szCs w:val="24"/>
              </w:rPr>
              <w:t>刘巧</w:t>
            </w:r>
            <w:r>
              <w:rPr>
                <w:rFonts w:hint="eastAsia"/>
                <w:sz w:val="24"/>
                <w:szCs w:val="24"/>
              </w:rPr>
              <w:t>，</w:t>
            </w:r>
            <w:r>
              <w:rPr>
                <w:rFonts w:hint="eastAsia"/>
                <w:sz w:val="24"/>
                <w:szCs w:val="24"/>
              </w:rPr>
              <w:t xml:space="preserve">  </w:t>
            </w:r>
            <w:r>
              <w:rPr>
                <w:rFonts w:hint="eastAsia"/>
                <w:sz w:val="24"/>
                <w:szCs w:val="24"/>
              </w:rPr>
              <w:t>陪同人员：</w:t>
            </w:r>
            <w:r w:rsidR="00D07EF1">
              <w:rPr>
                <w:rFonts w:hint="eastAsia"/>
                <w:sz w:val="24"/>
                <w:szCs w:val="24"/>
              </w:rPr>
              <w:t>黎盛强</w:t>
            </w:r>
          </w:p>
        </w:tc>
        <w:tc>
          <w:tcPr>
            <w:tcW w:w="1585" w:type="dxa"/>
            <w:vMerge w:val="restart"/>
            <w:vAlign w:val="center"/>
          </w:tcPr>
          <w:p w:rsidR="004D2752" w:rsidRDefault="00614E72">
            <w:pPr>
              <w:rPr>
                <w:sz w:val="24"/>
                <w:szCs w:val="24"/>
                <w:highlight w:val="magenta"/>
              </w:rPr>
            </w:pPr>
            <w:r>
              <w:rPr>
                <w:rFonts w:hint="eastAsia"/>
                <w:sz w:val="24"/>
                <w:szCs w:val="24"/>
              </w:rPr>
              <w:t>判定</w:t>
            </w:r>
          </w:p>
        </w:tc>
      </w:tr>
      <w:tr w:rsidR="004D2752">
        <w:trPr>
          <w:trHeight w:val="403"/>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spacing w:before="120"/>
            </w:pPr>
            <w:r>
              <w:rPr>
                <w:rFonts w:hint="eastAsia"/>
                <w:sz w:val="24"/>
                <w:szCs w:val="24"/>
              </w:rPr>
              <w:t>审核员：陈伟，</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585" w:type="dxa"/>
            <w:vMerge/>
          </w:tcPr>
          <w:p w:rsidR="004D2752" w:rsidRDefault="004D2752">
            <w:pPr>
              <w:rPr>
                <w:highlight w:val="magenta"/>
              </w:rPr>
            </w:pPr>
          </w:p>
        </w:tc>
      </w:tr>
      <w:tr w:rsidR="004D2752">
        <w:trPr>
          <w:trHeight w:val="516"/>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rPr>
                <w:sz w:val="24"/>
                <w:szCs w:val="24"/>
              </w:rPr>
            </w:pPr>
            <w:r>
              <w:rPr>
                <w:rFonts w:hint="eastAsia"/>
                <w:sz w:val="24"/>
                <w:szCs w:val="24"/>
              </w:rPr>
              <w:t>审核条款：</w:t>
            </w:r>
          </w:p>
        </w:tc>
        <w:tc>
          <w:tcPr>
            <w:tcW w:w="1585" w:type="dxa"/>
            <w:vMerge/>
          </w:tcPr>
          <w:p w:rsidR="004D2752" w:rsidRDefault="004D2752">
            <w:pPr>
              <w:rPr>
                <w:highlight w:val="magenta"/>
              </w:rPr>
            </w:pPr>
          </w:p>
        </w:tc>
      </w:tr>
      <w:tr w:rsidR="004D2752">
        <w:trPr>
          <w:trHeight w:val="47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组织的角色、职责和权限</w:t>
            </w:r>
          </w:p>
          <w:p w:rsidR="004D2752" w:rsidRDefault="004D2752">
            <w:pPr>
              <w:adjustRightInd w:val="0"/>
              <w:snapToGrid w:val="0"/>
              <w:jc w:val="center"/>
              <w:rPr>
                <w:rFonts w:ascii="宋体" w:hAnsi="宋体" w:cs="新宋体"/>
                <w:szCs w:val="21"/>
              </w:rPr>
            </w:pPr>
          </w:p>
        </w:tc>
        <w:tc>
          <w:tcPr>
            <w:tcW w:w="960" w:type="dxa"/>
          </w:tcPr>
          <w:p w:rsidR="004D2752" w:rsidRDefault="00614E72">
            <w:pPr>
              <w:rPr>
                <w:rFonts w:ascii="宋体" w:hAnsi="宋体" w:cs="新宋体"/>
                <w:szCs w:val="21"/>
              </w:rPr>
            </w:pPr>
            <w:r>
              <w:rPr>
                <w:rFonts w:ascii="宋体" w:hAnsi="宋体" w:cs="新宋体" w:hint="eastAsia"/>
                <w:szCs w:val="21"/>
              </w:rPr>
              <w:t>E5.3</w:t>
            </w:r>
          </w:p>
        </w:tc>
        <w:tc>
          <w:tcPr>
            <w:tcW w:w="10004" w:type="dxa"/>
          </w:tcPr>
          <w:p w:rsidR="004D2752" w:rsidRDefault="00614E72">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4D2752" w:rsidRDefault="00614E72">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4D2752" w:rsidRDefault="00614E72">
            <w:pPr>
              <w:widowControl/>
              <w:jc w:val="left"/>
              <w:rPr>
                <w:rFonts w:ascii="宋体" w:hAnsi="宋体"/>
                <w:szCs w:val="21"/>
              </w:rPr>
            </w:pPr>
            <w:r>
              <w:rPr>
                <w:rFonts w:ascii="宋体" w:hAnsi="宋体" w:hint="eastAsia"/>
                <w:szCs w:val="21"/>
              </w:rPr>
              <w:t>2）负责顾客要求的识别，和合同的评审，负责与顾客的沟通和联络；</w:t>
            </w:r>
          </w:p>
          <w:p w:rsidR="004D2752" w:rsidRDefault="00614E72">
            <w:pPr>
              <w:widowControl/>
              <w:jc w:val="left"/>
              <w:rPr>
                <w:rFonts w:hAnsi="宋体" w:cs="宋体"/>
                <w:szCs w:val="21"/>
              </w:rPr>
            </w:pPr>
            <w:r>
              <w:rPr>
                <w:rFonts w:hAnsi="宋体"/>
                <w:szCs w:val="21"/>
              </w:rPr>
              <w:t>3</w:t>
            </w:r>
            <w:r>
              <w:rPr>
                <w:rFonts w:hAnsi="宋体"/>
                <w:szCs w:val="21"/>
              </w:rPr>
              <w:t>）</w:t>
            </w:r>
            <w:r>
              <w:rPr>
                <w:rFonts w:hAnsi="宋体" w:cs="宋体"/>
                <w:szCs w:val="21"/>
              </w:rPr>
              <w:t>负责本部门的环境因素识别，完成本部门目标、指标和环境管理方案的实施；</w:t>
            </w:r>
          </w:p>
          <w:p w:rsidR="004D2752" w:rsidRDefault="00614E72">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4D2752" w:rsidRDefault="00614E72">
            <w:pPr>
              <w:spacing w:line="400" w:lineRule="exact"/>
              <w:rPr>
                <w:rFonts w:ascii="宋体" w:hAnsi="宋体"/>
                <w:szCs w:val="21"/>
              </w:rPr>
            </w:pPr>
            <w:r>
              <w:rPr>
                <w:rFonts w:ascii="宋体" w:hAnsi="宋体" w:hint="eastAsia"/>
                <w:szCs w:val="21"/>
              </w:rPr>
              <w:t xml:space="preserve">……   </w:t>
            </w:r>
          </w:p>
          <w:p w:rsidR="004D2752" w:rsidRDefault="00614E72">
            <w:pPr>
              <w:spacing w:line="400" w:lineRule="exact"/>
              <w:rPr>
                <w:rFonts w:ascii="宋体" w:hAnsi="宋体"/>
                <w:szCs w:val="21"/>
              </w:rPr>
            </w:pPr>
            <w:r>
              <w:rPr>
                <w:rFonts w:ascii="宋体" w:hAnsi="宋体" w:hint="eastAsia"/>
                <w:szCs w:val="21"/>
              </w:rPr>
              <w:t>市场部负责人对部门职责清楚。</w:t>
            </w:r>
          </w:p>
        </w:tc>
        <w:tc>
          <w:tcPr>
            <w:tcW w:w="1585" w:type="dxa"/>
          </w:tcPr>
          <w:p w:rsidR="004D2752" w:rsidRDefault="00614E72">
            <w:pPr>
              <w:rPr>
                <w:highlight w:val="magenta"/>
              </w:rPr>
            </w:pPr>
            <w:r>
              <w:rPr>
                <w:rFonts w:hint="eastAsia"/>
                <w:szCs w:val="21"/>
              </w:rPr>
              <w:t>符合</w:t>
            </w:r>
          </w:p>
        </w:tc>
      </w:tr>
      <w:tr w:rsidR="004D2752">
        <w:trPr>
          <w:trHeight w:val="842"/>
        </w:trPr>
        <w:tc>
          <w:tcPr>
            <w:tcW w:w="2160" w:type="dxa"/>
            <w:vAlign w:val="center"/>
          </w:tcPr>
          <w:p w:rsidR="004D2752" w:rsidRDefault="00614E72">
            <w:pPr>
              <w:rPr>
                <w:rFonts w:ascii="宋体" w:hAnsi="宋体"/>
                <w:b/>
                <w:szCs w:val="21"/>
              </w:rPr>
            </w:pPr>
            <w:r>
              <w:rPr>
                <w:rFonts w:ascii="宋体" w:hAnsi="宋体" w:cs="新宋体" w:hint="eastAsia"/>
                <w:szCs w:val="21"/>
              </w:rPr>
              <w:t>目标及其实现的策划</w:t>
            </w:r>
          </w:p>
        </w:tc>
        <w:tc>
          <w:tcPr>
            <w:tcW w:w="960" w:type="dxa"/>
          </w:tcPr>
          <w:p w:rsidR="004D2752" w:rsidRDefault="00614E72">
            <w:pPr>
              <w:rPr>
                <w:rFonts w:ascii="宋体" w:hAnsi="宋体" w:cs="新宋体"/>
                <w:szCs w:val="21"/>
              </w:rPr>
            </w:pPr>
            <w:r>
              <w:rPr>
                <w:rFonts w:ascii="宋体" w:hAnsi="宋体" w:cs="新宋体" w:hint="eastAsia"/>
                <w:szCs w:val="21"/>
              </w:rPr>
              <w:t>E6.2</w:t>
            </w:r>
          </w:p>
        </w:tc>
        <w:tc>
          <w:tcPr>
            <w:tcW w:w="10004" w:type="dxa"/>
          </w:tcPr>
          <w:p w:rsidR="004D2752" w:rsidRDefault="00614E72">
            <w:pPr>
              <w:spacing w:line="400" w:lineRule="exact"/>
              <w:rPr>
                <w:rFonts w:ascii="宋体" w:hAnsi="宋体"/>
                <w:szCs w:val="21"/>
              </w:rPr>
            </w:pPr>
            <w:r>
              <w:rPr>
                <w:rFonts w:ascii="宋体" w:hAnsi="宋体" w:cs="Arial" w:hint="eastAsia"/>
                <w:iCs/>
                <w:szCs w:val="21"/>
              </w:rPr>
              <w:t>查市场部</w:t>
            </w:r>
            <w:r>
              <w:rPr>
                <w:rFonts w:ascii="宋体" w:hAnsi="宋体" w:hint="eastAsia"/>
                <w:szCs w:val="21"/>
              </w:rPr>
              <w:t>环境目标：</w:t>
            </w:r>
          </w:p>
          <w:p w:rsidR="004D2752" w:rsidRDefault="00614E72">
            <w:pPr>
              <w:rPr>
                <w:szCs w:val="21"/>
              </w:rPr>
            </w:pPr>
            <w:r>
              <w:rPr>
                <w:rFonts w:hint="eastAsia"/>
                <w:szCs w:val="21"/>
              </w:rPr>
              <w:t>a)</w:t>
            </w:r>
            <w:r>
              <w:rPr>
                <w:rFonts w:hint="eastAsia"/>
                <w:szCs w:val="21"/>
              </w:rPr>
              <w:t>固体废弃物分类收集，统一回收处理率</w:t>
            </w:r>
            <w:r>
              <w:rPr>
                <w:rFonts w:hint="eastAsia"/>
                <w:szCs w:val="21"/>
              </w:rPr>
              <w:t>100%</w:t>
            </w:r>
            <w:r>
              <w:rPr>
                <w:rFonts w:hint="eastAsia"/>
                <w:szCs w:val="21"/>
              </w:rPr>
              <w:t>；</w:t>
            </w:r>
          </w:p>
          <w:p w:rsidR="004D2752" w:rsidRDefault="00614E72">
            <w:pPr>
              <w:rPr>
                <w:szCs w:val="21"/>
              </w:rPr>
            </w:pPr>
            <w:r>
              <w:rPr>
                <w:rFonts w:hint="eastAsia"/>
                <w:szCs w:val="21"/>
              </w:rPr>
              <w:t>b)</w:t>
            </w:r>
            <w:r>
              <w:rPr>
                <w:rFonts w:hint="eastAsia"/>
                <w:szCs w:val="21"/>
              </w:rPr>
              <w:t>火灾事故发生率为零。</w:t>
            </w:r>
          </w:p>
          <w:p w:rsidR="004D2752" w:rsidRDefault="00614E72">
            <w:pPr>
              <w:rPr>
                <w:rFonts w:ascii="宋体" w:hAnsi="宋体" w:cs="宋体"/>
                <w:szCs w:val="21"/>
              </w:rPr>
            </w:pPr>
            <w:r>
              <w:rPr>
                <w:rFonts w:ascii="宋体" w:hAnsi="宋体" w:cs="宋体" w:hint="eastAsia"/>
                <w:szCs w:val="21"/>
              </w:rPr>
              <w:t>查：2020年</w:t>
            </w:r>
            <w:r w:rsidR="00B51C24">
              <w:rPr>
                <w:rFonts w:ascii="宋体" w:hAnsi="宋体" w:cs="宋体" w:hint="eastAsia"/>
                <w:szCs w:val="21"/>
              </w:rPr>
              <w:t>10</w:t>
            </w:r>
            <w:r>
              <w:rPr>
                <w:rFonts w:ascii="宋体" w:hAnsi="宋体" w:cs="宋体" w:hint="eastAsia"/>
                <w:szCs w:val="21"/>
              </w:rPr>
              <w:t>月-</w:t>
            </w:r>
            <w:r w:rsidR="00B51C24">
              <w:rPr>
                <w:rFonts w:ascii="宋体" w:hAnsi="宋体" w:cs="宋体" w:hint="eastAsia"/>
                <w:szCs w:val="21"/>
              </w:rPr>
              <w:t>2021年3</w:t>
            </w:r>
            <w:r>
              <w:rPr>
                <w:rFonts w:ascii="宋体" w:hAnsi="宋体" w:cs="宋体" w:hint="eastAsia"/>
                <w:szCs w:val="21"/>
              </w:rPr>
              <w:t>月市场部环境目标完成情况：</w:t>
            </w:r>
          </w:p>
          <w:p w:rsidR="004D2752" w:rsidRDefault="00614E72">
            <w:pPr>
              <w:spacing w:line="400" w:lineRule="atLeast"/>
              <w:ind w:right="170"/>
              <w:jc w:val="left"/>
              <w:rPr>
                <w:rFonts w:ascii="宋体" w:hAnsi="宋体" w:cs="宋体"/>
                <w:szCs w:val="21"/>
              </w:rPr>
            </w:pPr>
            <w:r>
              <w:rPr>
                <w:rFonts w:ascii="宋体" w:hAnsi="宋体" w:cs="Arial" w:hint="eastAsia"/>
                <w:iCs/>
                <w:szCs w:val="21"/>
              </w:rPr>
              <w:t>1、</w:t>
            </w:r>
            <w:r>
              <w:rPr>
                <w:rFonts w:ascii="宋体" w:hAnsi="宋体" w:cs="宋体" w:hint="eastAsia"/>
                <w:szCs w:val="21"/>
              </w:rPr>
              <w:t>固废回收处理率</w:t>
            </w:r>
            <w:r>
              <w:rPr>
                <w:rFonts w:ascii="宋体" w:hAnsi="宋体" w:cs="Arial" w:hint="eastAsia"/>
                <w:iCs/>
                <w:szCs w:val="21"/>
              </w:rPr>
              <w:t>100</w:t>
            </w:r>
            <w:r>
              <w:rPr>
                <w:rFonts w:ascii="宋体" w:hAnsi="宋体" w:cs="宋体" w:hint="eastAsia"/>
                <w:szCs w:val="21"/>
              </w:rPr>
              <w:t>％；</w:t>
            </w:r>
          </w:p>
          <w:p w:rsidR="004D2752" w:rsidRDefault="00614E72">
            <w:pPr>
              <w:spacing w:line="400" w:lineRule="atLeast"/>
              <w:ind w:right="170"/>
              <w:jc w:val="left"/>
              <w:rPr>
                <w:szCs w:val="21"/>
              </w:rPr>
            </w:pPr>
            <w:r>
              <w:rPr>
                <w:rFonts w:ascii="宋体" w:hAnsi="宋体" w:cs="宋体" w:hint="eastAsia"/>
                <w:szCs w:val="21"/>
              </w:rPr>
              <w:t>2、</w:t>
            </w:r>
            <w:r>
              <w:rPr>
                <w:rFonts w:hint="eastAsia"/>
                <w:szCs w:val="21"/>
              </w:rPr>
              <w:t>火灾事故为零；</w:t>
            </w:r>
          </w:p>
          <w:p w:rsidR="004D2752" w:rsidRDefault="00614E72">
            <w:pPr>
              <w:spacing w:line="400" w:lineRule="atLeast"/>
              <w:ind w:rightChars="-51" w:right="-107"/>
              <w:jc w:val="left"/>
              <w:rPr>
                <w:rFonts w:ascii="宋体" w:hAnsi="宋体" w:cs="宋体"/>
                <w:szCs w:val="21"/>
              </w:rPr>
            </w:pPr>
            <w:r>
              <w:rPr>
                <w:rFonts w:ascii="宋体" w:hAnsi="宋体" w:cs="宋体" w:hint="eastAsia"/>
                <w:szCs w:val="21"/>
              </w:rPr>
              <w:t>均能达到要求。</w:t>
            </w:r>
          </w:p>
          <w:p w:rsidR="004D2752" w:rsidRDefault="00614E72">
            <w:pPr>
              <w:tabs>
                <w:tab w:val="left" w:pos="470"/>
              </w:tabs>
              <w:autoSpaceDE w:val="0"/>
              <w:autoSpaceDN w:val="0"/>
              <w:adjustRightInd w:val="0"/>
              <w:spacing w:line="360" w:lineRule="auto"/>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4D2752" w:rsidRDefault="00614E72">
            <w:pPr>
              <w:rPr>
                <w:highlight w:val="magenta"/>
              </w:rPr>
            </w:pPr>
            <w:r>
              <w:rPr>
                <w:rFonts w:ascii="宋体" w:hAnsi="宋体" w:cs="宋体" w:hint="eastAsia"/>
                <w:szCs w:val="21"/>
              </w:rPr>
              <w:t>符合</w:t>
            </w: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4D2752" w:rsidRDefault="00614E72">
            <w:pPr>
              <w:rPr>
                <w:rFonts w:ascii="宋体" w:hAnsi="宋体" w:cs="新宋体"/>
                <w:szCs w:val="21"/>
              </w:rPr>
            </w:pPr>
            <w:r>
              <w:rPr>
                <w:rFonts w:ascii="宋体" w:hAnsi="宋体" w:cs="新宋体" w:hint="eastAsia"/>
                <w:szCs w:val="21"/>
              </w:rPr>
              <w:t>E6.1.2</w:t>
            </w:r>
          </w:p>
        </w:tc>
        <w:tc>
          <w:tcPr>
            <w:tcW w:w="10004" w:type="dxa"/>
          </w:tcPr>
          <w:p w:rsidR="004D2752" w:rsidRDefault="00614E7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，根据不同的时态、状态识别了环境因素，通过对其发生的可能性、危害性等进行评价，市场部确定的重要环境因素有：1）潜在火灾；2）固废的排放。</w:t>
            </w:r>
          </w:p>
          <w:p w:rsidR="004D2752" w:rsidRDefault="00614E7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现场查看，部门的主要工作为公司采购所需要的物料和向客户提供产品销售。采购和销售过程中有</w:t>
            </w:r>
            <w:r>
              <w:rPr>
                <w:rFonts w:cs="宋体" w:hint="eastAsia"/>
                <w:szCs w:val="21"/>
              </w:rPr>
              <w:t>办公固废、辅料、包装废弃物等固废，</w:t>
            </w:r>
            <w:r>
              <w:rPr>
                <w:rFonts w:ascii="宋体" w:cs="宋体" w:hint="eastAsia"/>
                <w:szCs w:val="21"/>
              </w:rPr>
              <w:t>部门的环境因素识别和重要环境因素基本到位。</w:t>
            </w:r>
          </w:p>
          <w:p w:rsidR="004D2752" w:rsidRDefault="004D2752">
            <w:pPr>
              <w:rPr>
                <w:rFonts w:ascii="宋体" w:hAnsi="宋体"/>
                <w:szCs w:val="21"/>
              </w:rPr>
            </w:pPr>
          </w:p>
        </w:tc>
        <w:tc>
          <w:tcPr>
            <w:tcW w:w="1585" w:type="dxa"/>
          </w:tcPr>
          <w:p w:rsidR="004D2752" w:rsidRDefault="00614E72">
            <w:pPr>
              <w:rPr>
                <w:rFonts w:ascii="宋体" w:hAnsi="宋体" w:cs="宋体"/>
                <w:szCs w:val="21"/>
              </w:rPr>
            </w:pPr>
            <w:r>
              <w:rPr>
                <w:rFonts w:ascii="宋体" w:hAnsi="宋体" w:cs="宋体" w:hint="eastAsia"/>
                <w:szCs w:val="21"/>
              </w:rPr>
              <w:t>符合</w:t>
            </w: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4D2752" w:rsidRDefault="00614E72">
            <w:pPr>
              <w:rPr>
                <w:rFonts w:ascii="宋体" w:hAnsi="宋体" w:cs="新宋体"/>
                <w:szCs w:val="21"/>
              </w:rPr>
            </w:pPr>
            <w:r>
              <w:rPr>
                <w:rFonts w:ascii="宋体" w:hAnsi="宋体" w:cs="新宋体" w:hint="eastAsia"/>
                <w:szCs w:val="21"/>
              </w:rPr>
              <w:t>E7.4 </w:t>
            </w:r>
          </w:p>
          <w:p w:rsidR="004D2752" w:rsidRDefault="004D2752">
            <w:pPr>
              <w:rPr>
                <w:rFonts w:ascii="宋体" w:hAnsi="宋体" w:cs="新宋体"/>
                <w:szCs w:val="21"/>
              </w:rPr>
            </w:pPr>
          </w:p>
        </w:tc>
        <w:tc>
          <w:tcPr>
            <w:tcW w:w="10004" w:type="dxa"/>
          </w:tcPr>
          <w:p w:rsidR="004D2752" w:rsidRDefault="00614E72">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D2752" w:rsidRDefault="00614E72">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D2752" w:rsidRDefault="00614E72">
            <w:pPr>
              <w:pStyle w:val="a7"/>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4D2752" w:rsidRDefault="00614E72">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外部交流主要通过采购合同和销售合同及电话、信函等方式进行。</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1、顾客：重庆甯锦房地产开发有限公司</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项目：两江新区水土组团B分区B37-1/03号地块智能化工程 </w:t>
            </w:r>
          </w:p>
          <w:p w:rsidR="00233657" w:rsidRDefault="00233657" w:rsidP="00233657">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合同内容：工程概况；工程工期；工程质量；甲乙双方责任；材料供应；承包价款支付方式；违约及违约责任；争议；声明等。</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签订时间：2020.10.10</w:t>
            </w:r>
          </w:p>
          <w:p w:rsidR="00233657" w:rsidRPr="00233657" w:rsidRDefault="00233657" w:rsidP="00233657">
            <w:pPr>
              <w:pStyle w:val="Default"/>
              <w:rPr>
                <w:rFonts w:hint="eastAsia"/>
              </w:rPr>
            </w:pP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2、顾客：桂林融创城投资有限公司</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项目：桂林万达文化旅游城和平项目N6地块地下室及室外弱电智能化工程。</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合同内容：工作概况；工期；合同价款；质量标准；合同文件及解释顺序；标准规范；甲乙双方驻工地代表；甲乙双方责任；材料供应及机械使用；安全施工、劳动保护、事故处理；环保和职业安全健康；保证金及质量保修；违约责任；合同的变更、解除和终止；争议解决办法等。</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t>合同金额：按实际工程量结算。</w:t>
            </w:r>
          </w:p>
          <w:p w:rsidR="00233657" w:rsidRDefault="00233657" w:rsidP="00233657">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签订时间：2020.2.1</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w:t>
            </w:r>
          </w:p>
          <w:p w:rsidR="004D2752" w:rsidRDefault="00614E72">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4D2752" w:rsidRDefault="00614E72">
            <w:pPr>
              <w:widowControl/>
              <w:spacing w:line="400" w:lineRule="atLeast"/>
              <w:rPr>
                <w:rFonts w:ascii="宋体" w:hAnsi="宋体" w:cs="Arial"/>
                <w:szCs w:val="21"/>
              </w:rPr>
            </w:pPr>
            <w:r>
              <w:rPr>
                <w:rFonts w:ascii="宋体" w:hAnsi="宋体" w:cs="Arial" w:hint="eastAsia"/>
                <w:szCs w:val="21"/>
              </w:rPr>
              <w:t>1）告知部门员工：环境管理者代表是何益、职业健康安全事务代表是</w:t>
            </w:r>
            <w:r w:rsidR="00233657">
              <w:rPr>
                <w:rFonts w:ascii="宋体" w:hAnsi="宋体" w:cs="Arial" w:hint="eastAsia"/>
                <w:szCs w:val="21"/>
              </w:rPr>
              <w:t>黎盛强</w:t>
            </w:r>
            <w:r>
              <w:rPr>
                <w:rFonts w:ascii="宋体" w:hAnsi="宋体" w:cs="Arial" w:hint="eastAsia"/>
                <w:szCs w:val="21"/>
              </w:rPr>
              <w:t>。</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2）告知部门员工：环境及职业健康安全管理体系建立的依据、标准和意义，因公司未涉及危化品，故未对全体员工出具告知书；</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4D2752" w:rsidRDefault="004D2752">
            <w:pPr>
              <w:widowControl/>
              <w:spacing w:line="400" w:lineRule="atLeast"/>
              <w:ind w:firstLineChars="150" w:firstLine="315"/>
              <w:rPr>
                <w:rFonts w:cs="Arial"/>
                <w:szCs w:val="21"/>
              </w:rPr>
            </w:pPr>
          </w:p>
          <w:p w:rsidR="004D2752" w:rsidRDefault="00614E72">
            <w:pPr>
              <w:widowControl/>
              <w:jc w:val="left"/>
              <w:rPr>
                <w:rFonts w:ascii="宋体" w:hAnsi="宋体"/>
                <w:szCs w:val="21"/>
              </w:rPr>
            </w:pPr>
            <w:r>
              <w:rPr>
                <w:rFonts w:ascii="宋体" w:hAnsi="宋体" w:hint="eastAsia"/>
                <w:szCs w:val="21"/>
              </w:rPr>
              <w:t>审核时未发现有客户投诉和环境安全违规情况发生。</w:t>
            </w:r>
          </w:p>
        </w:tc>
        <w:tc>
          <w:tcPr>
            <w:tcW w:w="1585" w:type="dxa"/>
          </w:tcPr>
          <w:p w:rsidR="004D2752" w:rsidRDefault="004D2752">
            <w:pPr>
              <w:rPr>
                <w:rFonts w:ascii="宋体" w:hAnsi="宋体" w:cs="宋体"/>
                <w:szCs w:val="21"/>
              </w:rPr>
            </w:pP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4D2752" w:rsidRDefault="00614E72">
            <w:pPr>
              <w:rPr>
                <w:rFonts w:ascii="宋体" w:hAnsi="宋体" w:cs="新宋体"/>
                <w:szCs w:val="21"/>
              </w:rPr>
            </w:pPr>
            <w:r>
              <w:rPr>
                <w:rFonts w:ascii="宋体" w:hAnsi="宋体" w:cs="新宋体" w:hint="eastAsia"/>
                <w:szCs w:val="21"/>
              </w:rPr>
              <w:t>E8.1</w:t>
            </w:r>
          </w:p>
          <w:p w:rsidR="004D2752" w:rsidRDefault="004D2752">
            <w:pPr>
              <w:rPr>
                <w:rFonts w:ascii="宋体" w:hAnsi="宋体" w:cs="新宋体"/>
                <w:szCs w:val="21"/>
              </w:rPr>
            </w:pPr>
          </w:p>
        </w:tc>
        <w:tc>
          <w:tcPr>
            <w:tcW w:w="10004" w:type="dxa"/>
          </w:tcPr>
          <w:p w:rsidR="004D2752" w:rsidRDefault="00614E72">
            <w:pPr>
              <w:rPr>
                <w:rFonts w:ascii="宋体" w:hAnsi="宋体" w:cs="宋体"/>
                <w:szCs w:val="21"/>
              </w:rPr>
            </w:pPr>
            <w:r>
              <w:rPr>
                <w:rFonts w:ascii="宋体" w:hAnsi="宋体" w:cs="宋体" w:hint="eastAsia"/>
                <w:szCs w:val="21"/>
              </w:rPr>
              <w:t>查，市场部实施以下环境安全管理制度：《机动车管理规定》、《节能降耗管理规定》、《固体废弃物管理规定》《消防管理制度》、《火灾事故应急救援预案》等。</w:t>
            </w:r>
          </w:p>
          <w:p w:rsidR="004D2752" w:rsidRDefault="00614E72">
            <w:pPr>
              <w:rPr>
                <w:rFonts w:ascii="宋体" w:hAnsi="宋体" w:cs="宋体"/>
                <w:szCs w:val="21"/>
              </w:rPr>
            </w:pPr>
            <w:r>
              <w:rPr>
                <w:rFonts w:ascii="宋体" w:hAnsi="宋体" w:cs="宋体" w:hint="eastAsia"/>
                <w:szCs w:val="21"/>
              </w:rPr>
              <w:t>查重要环境因素：</w:t>
            </w:r>
          </w:p>
          <w:p w:rsidR="004D2752" w:rsidRDefault="00614E72">
            <w:pPr>
              <w:numPr>
                <w:ilvl w:val="0"/>
                <w:numId w:val="7"/>
              </w:numPr>
              <w:ind w:firstLine="0"/>
              <w:rPr>
                <w:rFonts w:ascii="宋体" w:hAnsi="宋体" w:cs="宋体"/>
                <w:szCs w:val="21"/>
              </w:rPr>
            </w:pPr>
            <w:r>
              <w:rPr>
                <w:rFonts w:ascii="宋体" w:hAnsi="宋体" w:cs="宋体" w:hint="eastAsia"/>
                <w:szCs w:val="21"/>
              </w:rPr>
              <w:t>潜在火灾；</w:t>
            </w:r>
          </w:p>
          <w:p w:rsidR="004D2752" w:rsidRDefault="00614E72">
            <w:pPr>
              <w:numPr>
                <w:ilvl w:val="0"/>
                <w:numId w:val="7"/>
              </w:numPr>
              <w:ind w:firstLine="0"/>
              <w:rPr>
                <w:rFonts w:ascii="宋体" w:hAnsi="宋体" w:cs="宋体"/>
                <w:szCs w:val="21"/>
              </w:rPr>
            </w:pPr>
            <w:r>
              <w:rPr>
                <w:rFonts w:ascii="宋体" w:hAnsi="宋体" w:cs="宋体" w:hint="eastAsia"/>
                <w:szCs w:val="21"/>
              </w:rPr>
              <w:t>固废排放；</w:t>
            </w:r>
          </w:p>
          <w:p w:rsidR="004D2752" w:rsidRDefault="00614E72">
            <w:pPr>
              <w:numPr>
                <w:ilvl w:val="0"/>
                <w:numId w:val="7"/>
              </w:numPr>
              <w:ind w:firstLine="0"/>
              <w:rPr>
                <w:rFonts w:ascii="宋体" w:hAnsi="宋体" w:cs="宋体"/>
                <w:szCs w:val="21"/>
              </w:rPr>
            </w:pPr>
            <w:r>
              <w:rPr>
                <w:rFonts w:ascii="宋体" w:hAnsi="宋体" w:cs="宋体" w:hint="eastAsia"/>
                <w:szCs w:val="21"/>
              </w:rPr>
              <w:t>噪声排放。</w:t>
            </w:r>
          </w:p>
          <w:p w:rsidR="004D2752" w:rsidRDefault="00614E7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4D2752" w:rsidRDefault="00614E72">
            <w:pPr>
              <w:rPr>
                <w:rFonts w:ascii="宋体" w:hAnsi="宋体" w:cs="宋体"/>
                <w:szCs w:val="21"/>
              </w:rPr>
            </w:pPr>
            <w:r>
              <w:rPr>
                <w:rFonts w:ascii="宋体" w:hAnsi="宋体" w:cs="宋体" w:hint="eastAsia"/>
                <w:szCs w:val="21"/>
              </w:rPr>
              <w:t>据称：对火灾应急设施、安防设施运行情况等进行了检查维护。</w:t>
            </w:r>
          </w:p>
          <w:p w:rsidR="004D2752" w:rsidRDefault="00614E72">
            <w:pPr>
              <w:rPr>
                <w:rFonts w:ascii="宋体" w:hAnsi="宋体" w:cs="宋体"/>
                <w:szCs w:val="21"/>
              </w:rPr>
            </w:pPr>
            <w:r>
              <w:rPr>
                <w:rFonts w:ascii="宋体" w:hAnsi="宋体" w:cs="宋体" w:hint="eastAsia"/>
                <w:szCs w:val="21"/>
              </w:rPr>
              <w:t>查市场部办公区域环境和安全实施情况；</w:t>
            </w:r>
          </w:p>
          <w:p w:rsidR="004D2752" w:rsidRDefault="00614E72">
            <w:pPr>
              <w:rPr>
                <w:rFonts w:ascii="宋体" w:hAnsi="宋体" w:cs="宋体"/>
                <w:szCs w:val="21"/>
              </w:rPr>
            </w:pPr>
            <w:r>
              <w:rPr>
                <w:rFonts w:ascii="宋体" w:hAnsi="宋体" w:cs="宋体" w:hint="eastAsia"/>
                <w:szCs w:val="21"/>
              </w:rPr>
              <w:t>现场查看：现场未发现大功率电器使用。</w:t>
            </w:r>
          </w:p>
          <w:p w:rsidR="004D2752" w:rsidRDefault="00614E72">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4D2752" w:rsidRDefault="00614E72">
            <w:pPr>
              <w:rPr>
                <w:rFonts w:ascii="宋体" w:hAnsi="宋体"/>
                <w:szCs w:val="21"/>
              </w:rPr>
            </w:pPr>
            <w:r>
              <w:rPr>
                <w:rFonts w:ascii="宋体" w:hAnsi="宋体" w:cs="宋体" w:hint="eastAsia"/>
                <w:szCs w:val="21"/>
              </w:rPr>
              <w:t>查见办公区有一般固废分装桶，现场有处理的记录。</w:t>
            </w:r>
          </w:p>
        </w:tc>
        <w:tc>
          <w:tcPr>
            <w:tcW w:w="1585" w:type="dxa"/>
          </w:tcPr>
          <w:p w:rsidR="004D2752" w:rsidRDefault="00614E72">
            <w:pPr>
              <w:rPr>
                <w:rFonts w:ascii="宋体" w:hAnsi="宋体" w:cs="宋体"/>
                <w:szCs w:val="21"/>
              </w:rPr>
            </w:pPr>
            <w:r>
              <w:rPr>
                <w:rFonts w:ascii="宋体" w:hAnsi="宋体" w:cs="宋体" w:hint="eastAsia"/>
                <w:szCs w:val="21"/>
              </w:rPr>
              <w:t>符合</w:t>
            </w: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4D2752" w:rsidRDefault="00614E72">
            <w:pPr>
              <w:rPr>
                <w:rFonts w:ascii="宋体" w:hAnsi="宋体" w:cs="新宋体"/>
                <w:szCs w:val="21"/>
              </w:rPr>
            </w:pPr>
            <w:r>
              <w:rPr>
                <w:rFonts w:ascii="宋体" w:hAnsi="宋体" w:cs="新宋体" w:hint="eastAsia"/>
                <w:szCs w:val="21"/>
              </w:rPr>
              <w:t>E8.2</w:t>
            </w:r>
          </w:p>
        </w:tc>
        <w:tc>
          <w:tcPr>
            <w:tcW w:w="10004" w:type="dxa"/>
          </w:tcPr>
          <w:p w:rsidR="004D2752" w:rsidRDefault="00614E72">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4D2752" w:rsidRDefault="00614E72">
            <w:pPr>
              <w:spacing w:line="400" w:lineRule="exact"/>
              <w:rPr>
                <w:rFonts w:ascii="宋体" w:hAnsi="宋体" w:cs="宋体"/>
                <w:szCs w:val="21"/>
              </w:rPr>
            </w:pPr>
            <w:r>
              <w:rPr>
                <w:rFonts w:ascii="宋体" w:hAnsi="宋体" w:cs="宋体" w:hint="eastAsia"/>
                <w:szCs w:val="21"/>
              </w:rPr>
              <w:t>查见：20</w:t>
            </w:r>
            <w:r w:rsidR="004E2B32">
              <w:rPr>
                <w:rFonts w:ascii="宋体" w:hAnsi="宋体" w:cs="宋体" w:hint="eastAsia"/>
                <w:szCs w:val="21"/>
              </w:rPr>
              <w:t>20</w:t>
            </w:r>
            <w:r>
              <w:rPr>
                <w:rFonts w:ascii="宋体" w:hAnsi="宋体" w:cs="宋体" w:hint="eastAsia"/>
                <w:szCs w:val="21"/>
              </w:rPr>
              <w:t>年</w:t>
            </w:r>
            <w:r w:rsidR="004E2B32">
              <w:rPr>
                <w:rFonts w:ascii="宋体" w:hAnsi="宋体" w:cs="宋体" w:hint="eastAsia"/>
                <w:szCs w:val="21"/>
              </w:rPr>
              <w:t>12</w:t>
            </w:r>
            <w:r>
              <w:rPr>
                <w:rFonts w:ascii="宋体" w:hAnsi="宋体" w:cs="宋体" w:hint="eastAsia"/>
                <w:szCs w:val="21"/>
              </w:rPr>
              <w:t>月12日市场部全体人员参与行政部组织的火灾消防演练。</w:t>
            </w:r>
          </w:p>
          <w:p w:rsidR="004D2752" w:rsidRDefault="00614E72">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4D2752" w:rsidRDefault="00614E72">
            <w:pPr>
              <w:spacing w:line="400" w:lineRule="exact"/>
              <w:rPr>
                <w:rFonts w:ascii="宋体" w:hAnsi="宋体" w:cs="宋体"/>
                <w:szCs w:val="21"/>
              </w:rPr>
            </w:pPr>
            <w:r>
              <w:rPr>
                <w:rFonts w:ascii="宋体" w:hAnsi="宋体" w:cs="宋体" w:hint="eastAsia"/>
                <w:szCs w:val="21"/>
              </w:rPr>
              <w:t>应急准备：在部门办公区域，按要求配置灭火器。</w:t>
            </w:r>
          </w:p>
        </w:tc>
        <w:tc>
          <w:tcPr>
            <w:tcW w:w="1585" w:type="dxa"/>
          </w:tcPr>
          <w:p w:rsidR="004D2752" w:rsidRDefault="00614E72">
            <w:pPr>
              <w:rPr>
                <w:rFonts w:ascii="宋体" w:hAnsi="宋体" w:cs="宋体"/>
                <w:szCs w:val="21"/>
              </w:rPr>
            </w:pPr>
            <w:r>
              <w:rPr>
                <w:rFonts w:ascii="宋体" w:hAnsi="宋体" w:cs="宋体" w:hint="eastAsia"/>
                <w:szCs w:val="21"/>
              </w:rPr>
              <w:t>符合</w:t>
            </w:r>
          </w:p>
        </w:tc>
      </w:tr>
    </w:tbl>
    <w:p w:rsidR="004D2752" w:rsidRDefault="004D2752">
      <w:pPr>
        <w:pStyle w:val="Default"/>
      </w:pPr>
    </w:p>
    <w:p w:rsidR="004D2752" w:rsidRDefault="00614E72">
      <w:pPr>
        <w:pStyle w:val="a5"/>
      </w:pPr>
      <w:r>
        <w:rPr>
          <w:rFonts w:hint="eastAsia"/>
        </w:rPr>
        <w:t>说明：不符合标注</w:t>
      </w:r>
      <w:r>
        <w:t>N</w:t>
      </w:r>
    </w:p>
    <w:p w:rsidR="004D2752" w:rsidRDefault="004D2752">
      <w:pPr>
        <w:pStyle w:val="Default"/>
      </w:pP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4D2752" w:rsidRDefault="004D2752">
      <w:pPr>
        <w:pStyle w:val="Defaul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D2752">
        <w:trPr>
          <w:trHeight w:val="515"/>
        </w:trPr>
        <w:tc>
          <w:tcPr>
            <w:tcW w:w="2160" w:type="dxa"/>
            <w:vMerge w:val="restart"/>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960" w:type="dxa"/>
            <w:vMerge w:val="restart"/>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04" w:type="dxa"/>
            <w:vAlign w:val="center"/>
          </w:tcPr>
          <w:p w:rsidR="004D2752" w:rsidRDefault="00614E72">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sidR="00586B5D">
              <w:rPr>
                <w:rFonts w:hint="eastAsia"/>
                <w:sz w:val="24"/>
                <w:szCs w:val="24"/>
              </w:rPr>
              <w:t>刘巧</w:t>
            </w:r>
            <w:r>
              <w:rPr>
                <w:rFonts w:hint="eastAsia"/>
                <w:sz w:val="24"/>
                <w:szCs w:val="24"/>
              </w:rPr>
              <w:t>，</w:t>
            </w:r>
            <w:r>
              <w:rPr>
                <w:rFonts w:hint="eastAsia"/>
                <w:sz w:val="24"/>
                <w:szCs w:val="24"/>
              </w:rPr>
              <w:t xml:space="preserve">  </w:t>
            </w:r>
            <w:r>
              <w:rPr>
                <w:rFonts w:hint="eastAsia"/>
                <w:sz w:val="24"/>
                <w:szCs w:val="24"/>
              </w:rPr>
              <w:t>陪同人员：</w:t>
            </w:r>
            <w:r w:rsidR="00586B5D">
              <w:rPr>
                <w:rFonts w:hint="eastAsia"/>
                <w:sz w:val="24"/>
                <w:szCs w:val="24"/>
              </w:rPr>
              <w:t>黎盛强</w:t>
            </w:r>
          </w:p>
        </w:tc>
        <w:tc>
          <w:tcPr>
            <w:tcW w:w="1585" w:type="dxa"/>
            <w:vMerge w:val="restart"/>
            <w:vAlign w:val="center"/>
          </w:tcPr>
          <w:p w:rsidR="004D2752" w:rsidRDefault="00614E72">
            <w:pPr>
              <w:rPr>
                <w:sz w:val="24"/>
                <w:szCs w:val="24"/>
                <w:highlight w:val="magenta"/>
              </w:rPr>
            </w:pPr>
            <w:r>
              <w:rPr>
                <w:rFonts w:hint="eastAsia"/>
                <w:sz w:val="24"/>
                <w:szCs w:val="24"/>
              </w:rPr>
              <w:t>判定</w:t>
            </w:r>
          </w:p>
        </w:tc>
      </w:tr>
      <w:tr w:rsidR="004D2752">
        <w:trPr>
          <w:trHeight w:val="403"/>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spacing w:before="120"/>
            </w:pPr>
            <w:r>
              <w:rPr>
                <w:rFonts w:hint="eastAsia"/>
                <w:sz w:val="24"/>
                <w:szCs w:val="24"/>
              </w:rPr>
              <w:t>审核员：李凤仪，</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585" w:type="dxa"/>
            <w:vMerge/>
          </w:tcPr>
          <w:p w:rsidR="004D2752" w:rsidRDefault="004D2752">
            <w:pPr>
              <w:rPr>
                <w:highlight w:val="magenta"/>
              </w:rPr>
            </w:pPr>
          </w:p>
        </w:tc>
      </w:tr>
      <w:tr w:rsidR="004D2752">
        <w:trPr>
          <w:trHeight w:val="516"/>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rPr>
                <w:sz w:val="24"/>
                <w:szCs w:val="24"/>
              </w:rPr>
            </w:pPr>
            <w:r>
              <w:rPr>
                <w:rFonts w:hint="eastAsia"/>
                <w:sz w:val="24"/>
                <w:szCs w:val="24"/>
              </w:rPr>
              <w:t>审核条款：</w:t>
            </w:r>
          </w:p>
        </w:tc>
        <w:tc>
          <w:tcPr>
            <w:tcW w:w="1585" w:type="dxa"/>
            <w:vMerge/>
          </w:tcPr>
          <w:p w:rsidR="004D2752" w:rsidRDefault="004D2752">
            <w:pPr>
              <w:rPr>
                <w:highlight w:val="magenta"/>
              </w:rPr>
            </w:pPr>
          </w:p>
        </w:tc>
      </w:tr>
      <w:tr w:rsidR="004D2752">
        <w:trPr>
          <w:trHeight w:val="47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组织的角色、职责和权限</w:t>
            </w:r>
          </w:p>
          <w:p w:rsidR="004D2752" w:rsidRDefault="004D2752">
            <w:pPr>
              <w:adjustRightInd w:val="0"/>
              <w:snapToGrid w:val="0"/>
              <w:jc w:val="center"/>
              <w:rPr>
                <w:rFonts w:ascii="宋体" w:hAnsi="宋体" w:cs="新宋体"/>
                <w:szCs w:val="21"/>
              </w:rPr>
            </w:pPr>
          </w:p>
        </w:tc>
        <w:tc>
          <w:tcPr>
            <w:tcW w:w="960" w:type="dxa"/>
          </w:tcPr>
          <w:p w:rsidR="004D2752" w:rsidRDefault="00614E72">
            <w:pPr>
              <w:rPr>
                <w:rFonts w:ascii="宋体" w:hAnsi="宋体" w:cs="新宋体"/>
                <w:szCs w:val="21"/>
              </w:rPr>
            </w:pPr>
            <w:r>
              <w:rPr>
                <w:rFonts w:ascii="宋体" w:hAnsi="宋体" w:cs="新宋体" w:hint="eastAsia"/>
                <w:szCs w:val="21"/>
              </w:rPr>
              <w:t>S5.3</w:t>
            </w:r>
          </w:p>
        </w:tc>
        <w:tc>
          <w:tcPr>
            <w:tcW w:w="10004" w:type="dxa"/>
          </w:tcPr>
          <w:p w:rsidR="004D2752" w:rsidRDefault="00614E72">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4D2752" w:rsidRDefault="00614E72">
            <w:pPr>
              <w:spacing w:line="400" w:lineRule="exact"/>
              <w:rPr>
                <w:rFonts w:ascii="宋体" w:hAnsi="宋体"/>
                <w:szCs w:val="21"/>
              </w:rPr>
            </w:pPr>
            <w:r>
              <w:rPr>
                <w:rFonts w:ascii="宋体" w:hAnsi="宋体" w:cs="宋体" w:hint="eastAsia"/>
                <w:szCs w:val="21"/>
              </w:rPr>
              <w:t>1）负责原材料的采购以及对合格供方评价</w:t>
            </w:r>
            <w:r>
              <w:rPr>
                <w:rFonts w:ascii="宋体" w:hAnsi="宋体" w:hint="eastAsia"/>
                <w:szCs w:val="21"/>
              </w:rPr>
              <w:t>；</w:t>
            </w:r>
          </w:p>
          <w:p w:rsidR="004D2752" w:rsidRDefault="00614E72">
            <w:pPr>
              <w:widowControl/>
              <w:jc w:val="left"/>
              <w:rPr>
                <w:rFonts w:ascii="宋体" w:hAnsi="宋体"/>
                <w:szCs w:val="21"/>
              </w:rPr>
            </w:pPr>
            <w:r>
              <w:rPr>
                <w:rFonts w:ascii="宋体" w:hAnsi="宋体" w:hint="eastAsia"/>
                <w:szCs w:val="21"/>
              </w:rPr>
              <w:t>2）负责顾客要求的识别，和合同的评审，负责与顾客的沟通和联络；</w:t>
            </w:r>
          </w:p>
          <w:p w:rsidR="004D2752" w:rsidRDefault="00614E72">
            <w:pPr>
              <w:widowControl/>
              <w:jc w:val="left"/>
              <w:rPr>
                <w:rFonts w:hAnsi="宋体" w:cs="宋体"/>
                <w:szCs w:val="21"/>
              </w:rPr>
            </w:pPr>
            <w:r>
              <w:rPr>
                <w:rFonts w:hAnsi="宋体"/>
                <w:szCs w:val="21"/>
              </w:rPr>
              <w:t>3</w:t>
            </w:r>
            <w:r>
              <w:rPr>
                <w:rFonts w:hAnsi="宋体"/>
                <w:szCs w:val="21"/>
              </w:rPr>
              <w:t>）</w:t>
            </w:r>
            <w:r>
              <w:rPr>
                <w:rFonts w:hAnsi="宋体" w:cs="宋体"/>
                <w:szCs w:val="21"/>
              </w:rPr>
              <w:t>负责本部门的环境因素识别，完成本部门目标、指标和环境管理方案的实施；</w:t>
            </w:r>
          </w:p>
          <w:p w:rsidR="004D2752" w:rsidRDefault="00614E72">
            <w:pPr>
              <w:spacing w:line="400" w:lineRule="exact"/>
              <w:rPr>
                <w:rFonts w:ascii="宋体" w:hAnsi="宋体"/>
                <w:szCs w:val="21"/>
                <w:highlight w:val="green"/>
              </w:rPr>
            </w:pPr>
            <w:r>
              <w:rPr>
                <w:rFonts w:ascii="宋体" w:hAnsi="宋体" w:cs="宋体" w:hint="eastAsia"/>
                <w:szCs w:val="21"/>
              </w:rPr>
              <w:t>4)负责对本部门的危险源进行辨识、风险评价和控制措施的确定，提出职业健康安全管理方案并实施。</w:t>
            </w:r>
          </w:p>
          <w:p w:rsidR="004D2752" w:rsidRDefault="00614E72">
            <w:pPr>
              <w:spacing w:line="400" w:lineRule="exact"/>
              <w:rPr>
                <w:rFonts w:ascii="宋体" w:hAnsi="宋体"/>
                <w:szCs w:val="21"/>
              </w:rPr>
            </w:pPr>
            <w:r>
              <w:rPr>
                <w:rFonts w:ascii="宋体" w:hAnsi="宋体" w:hint="eastAsia"/>
                <w:szCs w:val="21"/>
              </w:rPr>
              <w:t xml:space="preserve">……   </w:t>
            </w:r>
          </w:p>
          <w:p w:rsidR="004D2752" w:rsidRDefault="00614E72">
            <w:pPr>
              <w:spacing w:line="400" w:lineRule="exact"/>
              <w:rPr>
                <w:rFonts w:ascii="宋体" w:hAnsi="宋体"/>
                <w:szCs w:val="21"/>
              </w:rPr>
            </w:pPr>
            <w:r>
              <w:rPr>
                <w:rFonts w:ascii="宋体" w:hAnsi="宋体" w:hint="eastAsia"/>
                <w:szCs w:val="21"/>
              </w:rPr>
              <w:t>市场部负责人对部门职责清楚。</w:t>
            </w:r>
          </w:p>
        </w:tc>
        <w:tc>
          <w:tcPr>
            <w:tcW w:w="1585" w:type="dxa"/>
          </w:tcPr>
          <w:p w:rsidR="004D2752" w:rsidRDefault="00614E72">
            <w:pPr>
              <w:rPr>
                <w:highlight w:val="magenta"/>
              </w:rPr>
            </w:pPr>
            <w:r>
              <w:rPr>
                <w:rFonts w:hint="eastAsia"/>
                <w:szCs w:val="21"/>
              </w:rPr>
              <w:t>符合</w:t>
            </w:r>
          </w:p>
        </w:tc>
      </w:tr>
      <w:tr w:rsidR="004D2752">
        <w:trPr>
          <w:trHeight w:val="388"/>
        </w:trPr>
        <w:tc>
          <w:tcPr>
            <w:tcW w:w="2160" w:type="dxa"/>
            <w:vAlign w:val="center"/>
          </w:tcPr>
          <w:p w:rsidR="004D2752" w:rsidRDefault="00614E72">
            <w:pPr>
              <w:rPr>
                <w:rFonts w:ascii="宋体" w:hAnsi="宋体"/>
                <w:b/>
                <w:szCs w:val="21"/>
              </w:rPr>
            </w:pPr>
            <w:r>
              <w:rPr>
                <w:rFonts w:ascii="宋体" w:hAnsi="宋体" w:cs="新宋体" w:hint="eastAsia"/>
                <w:szCs w:val="21"/>
              </w:rPr>
              <w:t>目标及其实现的策划</w:t>
            </w:r>
          </w:p>
        </w:tc>
        <w:tc>
          <w:tcPr>
            <w:tcW w:w="960" w:type="dxa"/>
          </w:tcPr>
          <w:p w:rsidR="004D2752" w:rsidRDefault="00614E72">
            <w:pPr>
              <w:rPr>
                <w:rFonts w:ascii="宋体" w:hAnsi="宋体" w:cs="新宋体"/>
                <w:szCs w:val="21"/>
              </w:rPr>
            </w:pPr>
            <w:r>
              <w:rPr>
                <w:rFonts w:ascii="宋体" w:hAnsi="宋体" w:cs="新宋体" w:hint="eastAsia"/>
                <w:szCs w:val="21"/>
              </w:rPr>
              <w:t>S6.2</w:t>
            </w:r>
          </w:p>
        </w:tc>
        <w:tc>
          <w:tcPr>
            <w:tcW w:w="10004" w:type="dxa"/>
          </w:tcPr>
          <w:p w:rsidR="004D2752" w:rsidRDefault="00614E72">
            <w:pPr>
              <w:spacing w:line="400" w:lineRule="exact"/>
              <w:rPr>
                <w:rFonts w:ascii="宋体" w:hAnsi="宋体"/>
                <w:szCs w:val="21"/>
              </w:rPr>
            </w:pPr>
            <w:r>
              <w:rPr>
                <w:rFonts w:ascii="宋体" w:hAnsi="宋体" w:cs="Arial" w:hint="eastAsia"/>
                <w:iCs/>
                <w:szCs w:val="21"/>
              </w:rPr>
              <w:t>查市场部</w:t>
            </w:r>
            <w:r>
              <w:rPr>
                <w:rFonts w:ascii="宋体" w:hAnsi="宋体" w:hint="eastAsia"/>
                <w:szCs w:val="21"/>
              </w:rPr>
              <w:t>职业健康安全目标：</w:t>
            </w:r>
          </w:p>
          <w:p w:rsidR="004D2752" w:rsidRDefault="00614E72">
            <w:pPr>
              <w:rPr>
                <w:rFonts w:ascii="宋体" w:hAnsi="宋体"/>
                <w:szCs w:val="21"/>
              </w:rPr>
            </w:pPr>
            <w:r>
              <w:rPr>
                <w:rFonts w:ascii="宋体" w:hAnsi="宋体" w:hint="eastAsia"/>
                <w:szCs w:val="21"/>
              </w:rPr>
              <w:t>职业健康安全目标指标：</w:t>
            </w:r>
          </w:p>
          <w:p w:rsidR="004D2752" w:rsidRDefault="00614E72">
            <w:pPr>
              <w:numPr>
                <w:ilvl w:val="0"/>
                <w:numId w:val="8"/>
              </w:numPr>
              <w:rPr>
                <w:szCs w:val="21"/>
              </w:rPr>
            </w:pPr>
            <w:r>
              <w:rPr>
                <w:rFonts w:hint="eastAsia"/>
                <w:szCs w:val="21"/>
              </w:rPr>
              <w:lastRenderedPageBreak/>
              <w:t>火灾事故发生率为零；</w:t>
            </w:r>
          </w:p>
          <w:p w:rsidR="004D2752" w:rsidRDefault="00614E72">
            <w:pPr>
              <w:numPr>
                <w:ilvl w:val="0"/>
                <w:numId w:val="8"/>
              </w:numPr>
              <w:rPr>
                <w:szCs w:val="21"/>
              </w:rPr>
            </w:pPr>
            <w:r>
              <w:rPr>
                <w:rFonts w:hint="eastAsia"/>
                <w:szCs w:val="21"/>
              </w:rPr>
              <w:t>触电事故发生率为零</w:t>
            </w:r>
          </w:p>
          <w:p w:rsidR="004D2752" w:rsidRDefault="00614E72">
            <w:pPr>
              <w:rPr>
                <w:szCs w:val="21"/>
              </w:rPr>
            </w:pPr>
            <w:r>
              <w:rPr>
                <w:rFonts w:hint="eastAsia"/>
                <w:szCs w:val="21"/>
              </w:rPr>
              <w:t>c)</w:t>
            </w:r>
            <w:r>
              <w:rPr>
                <w:rFonts w:hint="eastAsia"/>
                <w:szCs w:val="21"/>
              </w:rPr>
              <w:t>交通安全事故发生率为零。</w:t>
            </w:r>
          </w:p>
          <w:p w:rsidR="004D2752" w:rsidRDefault="00614E72">
            <w:pPr>
              <w:rPr>
                <w:rFonts w:ascii="宋体" w:hAnsi="宋体" w:cs="宋体"/>
                <w:szCs w:val="21"/>
              </w:rPr>
            </w:pPr>
            <w:r>
              <w:rPr>
                <w:rFonts w:ascii="宋体" w:hAnsi="宋体" w:cs="宋体" w:hint="eastAsia"/>
                <w:szCs w:val="21"/>
              </w:rPr>
              <w:t>查：2020年1月-6月市场部环境和职业健康安全目标完成情况：</w:t>
            </w:r>
          </w:p>
          <w:p w:rsidR="004D2752" w:rsidRDefault="00614E72">
            <w:pPr>
              <w:spacing w:line="400" w:lineRule="atLeast"/>
              <w:ind w:right="170"/>
              <w:jc w:val="left"/>
              <w:rPr>
                <w:rFonts w:ascii="宋体" w:hAnsi="宋体" w:cs="宋体"/>
                <w:szCs w:val="21"/>
              </w:rPr>
            </w:pPr>
            <w:r>
              <w:rPr>
                <w:rFonts w:ascii="宋体" w:hAnsi="宋体" w:cs="Arial" w:hint="eastAsia"/>
                <w:iCs/>
                <w:szCs w:val="21"/>
              </w:rPr>
              <w:t>1、</w:t>
            </w:r>
            <w:r>
              <w:rPr>
                <w:rFonts w:ascii="宋体" w:hAnsi="宋体" w:cs="宋体" w:hint="eastAsia"/>
                <w:szCs w:val="21"/>
              </w:rPr>
              <w:t>固废回收处理率</w:t>
            </w:r>
            <w:r>
              <w:rPr>
                <w:rFonts w:ascii="宋体" w:hAnsi="宋体" w:cs="Arial" w:hint="eastAsia"/>
                <w:iCs/>
                <w:szCs w:val="21"/>
              </w:rPr>
              <w:t>100</w:t>
            </w:r>
            <w:r>
              <w:rPr>
                <w:rFonts w:ascii="宋体" w:hAnsi="宋体" w:cs="宋体" w:hint="eastAsia"/>
                <w:szCs w:val="21"/>
              </w:rPr>
              <w:t>％；</w:t>
            </w:r>
          </w:p>
          <w:p w:rsidR="004D2752" w:rsidRDefault="00614E72">
            <w:pPr>
              <w:spacing w:line="400" w:lineRule="atLeast"/>
              <w:ind w:right="170"/>
              <w:jc w:val="left"/>
              <w:rPr>
                <w:szCs w:val="21"/>
              </w:rPr>
            </w:pPr>
            <w:r>
              <w:rPr>
                <w:rFonts w:ascii="宋体" w:hAnsi="宋体" w:cs="宋体" w:hint="eastAsia"/>
                <w:szCs w:val="21"/>
              </w:rPr>
              <w:t>2、</w:t>
            </w:r>
            <w:r>
              <w:rPr>
                <w:rFonts w:hint="eastAsia"/>
                <w:szCs w:val="21"/>
              </w:rPr>
              <w:t>火灾事故为零；</w:t>
            </w:r>
          </w:p>
          <w:p w:rsidR="004D2752" w:rsidRDefault="00614E72">
            <w:pPr>
              <w:spacing w:line="400" w:lineRule="atLeast"/>
              <w:ind w:right="170"/>
              <w:jc w:val="left"/>
              <w:rPr>
                <w:szCs w:val="21"/>
              </w:rPr>
            </w:pPr>
            <w:r>
              <w:rPr>
                <w:rFonts w:hint="eastAsia"/>
                <w:szCs w:val="21"/>
              </w:rPr>
              <w:t>3</w:t>
            </w:r>
            <w:r>
              <w:rPr>
                <w:rFonts w:hint="eastAsia"/>
                <w:szCs w:val="21"/>
              </w:rPr>
              <w:t>、触电事故为零；</w:t>
            </w:r>
          </w:p>
          <w:p w:rsidR="004D2752" w:rsidRDefault="00614E72">
            <w:pPr>
              <w:spacing w:line="400" w:lineRule="atLeast"/>
              <w:ind w:right="170"/>
              <w:jc w:val="left"/>
              <w:rPr>
                <w:szCs w:val="21"/>
              </w:rPr>
            </w:pPr>
            <w:r>
              <w:rPr>
                <w:rFonts w:hint="eastAsia"/>
                <w:szCs w:val="21"/>
              </w:rPr>
              <w:t>4</w:t>
            </w:r>
            <w:r>
              <w:rPr>
                <w:rFonts w:hint="eastAsia"/>
                <w:szCs w:val="21"/>
              </w:rPr>
              <w:t>、交通安全事故为零。</w:t>
            </w:r>
          </w:p>
          <w:p w:rsidR="004D2752" w:rsidRDefault="00614E72">
            <w:pPr>
              <w:spacing w:line="400" w:lineRule="atLeast"/>
              <w:ind w:rightChars="-51" w:right="-107"/>
              <w:jc w:val="left"/>
              <w:rPr>
                <w:rFonts w:ascii="宋体" w:hAnsi="宋体" w:cs="宋体"/>
                <w:szCs w:val="21"/>
              </w:rPr>
            </w:pPr>
            <w:r>
              <w:rPr>
                <w:rFonts w:ascii="宋体" w:hAnsi="宋体" w:cs="宋体" w:hint="eastAsia"/>
                <w:szCs w:val="21"/>
              </w:rPr>
              <w:t>均能达到要求。</w:t>
            </w:r>
          </w:p>
          <w:p w:rsidR="004D2752" w:rsidRDefault="00614E72">
            <w:pPr>
              <w:tabs>
                <w:tab w:val="left" w:pos="470"/>
              </w:tabs>
              <w:autoSpaceDE w:val="0"/>
              <w:autoSpaceDN w:val="0"/>
              <w:adjustRightInd w:val="0"/>
              <w:spacing w:line="360" w:lineRule="auto"/>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4D2752" w:rsidRDefault="00614E72">
            <w:pPr>
              <w:rPr>
                <w:highlight w:val="magenta"/>
              </w:rPr>
            </w:pPr>
            <w:r>
              <w:rPr>
                <w:rFonts w:ascii="宋体" w:hAnsi="宋体" w:cs="宋体" w:hint="eastAsia"/>
                <w:szCs w:val="21"/>
              </w:rPr>
              <w:lastRenderedPageBreak/>
              <w:t>符合</w:t>
            </w:r>
          </w:p>
        </w:tc>
      </w:tr>
      <w:tr w:rsidR="004D2752">
        <w:trPr>
          <w:trHeight w:val="842"/>
        </w:trPr>
        <w:tc>
          <w:tcPr>
            <w:tcW w:w="2160" w:type="dxa"/>
          </w:tcPr>
          <w:p w:rsidR="004D2752" w:rsidRDefault="00614E72">
            <w:pPr>
              <w:adjustRightInd w:val="0"/>
              <w:snapToGrid w:val="0"/>
              <w:jc w:val="left"/>
              <w:rPr>
                <w:rFonts w:ascii="宋体" w:hAnsi="宋体" w:cs="新宋体"/>
                <w:szCs w:val="21"/>
              </w:rPr>
            </w:pPr>
            <w:r>
              <w:rPr>
                <w:rFonts w:ascii="宋体" w:hAnsi="宋体" w:cs="新宋体" w:hint="eastAsia"/>
                <w:szCs w:val="21"/>
              </w:rPr>
              <w:lastRenderedPageBreak/>
              <w:t>危险源辨识和职业安全风险评价</w:t>
            </w:r>
          </w:p>
        </w:tc>
        <w:tc>
          <w:tcPr>
            <w:tcW w:w="960" w:type="dxa"/>
          </w:tcPr>
          <w:p w:rsidR="004D2752" w:rsidRDefault="00614E72">
            <w:pPr>
              <w:rPr>
                <w:rFonts w:ascii="宋体" w:hAnsi="宋体" w:cs="新宋体"/>
                <w:szCs w:val="21"/>
              </w:rPr>
            </w:pPr>
            <w:r>
              <w:rPr>
                <w:rFonts w:ascii="宋体" w:hAnsi="宋体" w:cs="新宋体" w:hint="eastAsia"/>
                <w:szCs w:val="21"/>
              </w:rPr>
              <w:t>S6.1.2</w:t>
            </w:r>
          </w:p>
        </w:tc>
        <w:tc>
          <w:tcPr>
            <w:tcW w:w="10004" w:type="dxa"/>
          </w:tcPr>
          <w:p w:rsidR="004D2752" w:rsidRDefault="00614E72">
            <w:pPr>
              <w:ind w:leftChars="104" w:left="218"/>
              <w:rPr>
                <w:rFonts w:ascii="宋体" w:hAnsi="宋体" w:cs="宋体"/>
                <w:szCs w:val="21"/>
              </w:rPr>
            </w:pPr>
            <w:r>
              <w:rPr>
                <w:rFonts w:ascii="宋体" w:cs="宋体" w:hint="eastAsia"/>
                <w:szCs w:val="21"/>
              </w:rPr>
              <w:t>查，市场部经过辨识与评审形成了</w:t>
            </w:r>
            <w:r>
              <w:rPr>
                <w:rFonts w:ascii="宋体" w:hAnsi="宋体" w:cs="宋体" w:hint="eastAsia"/>
                <w:szCs w:val="21"/>
              </w:rPr>
              <w:t>《危险源辨识与风险评价表》共识别出12项危险源，包括</w:t>
            </w:r>
            <w:r>
              <w:rPr>
                <w:rFonts w:hint="eastAsia"/>
                <w:szCs w:val="21"/>
              </w:rPr>
              <w:t>办公活动和使用办公设备线路、开关使用不当引发触电伤人、吸烟引燃办公用纸张引发火灾、人员公事外出</w:t>
            </w:r>
            <w:r>
              <w:rPr>
                <w:rFonts w:ascii="宋体" w:hAnsi="宋体" w:cs="宋体" w:hint="eastAsia"/>
                <w:szCs w:val="21"/>
              </w:rPr>
              <w:t>途中发生交通事故伤人等危险源。</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打分法确定重大风险是：1）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w:t>
            </w:r>
            <w:r>
              <w:rPr>
                <w:rFonts w:ascii="宋体" w:hAnsi="宋体" w:cs="宋体" w:hint="eastAsia"/>
                <w:szCs w:val="21"/>
              </w:rPr>
              <w:t>。</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 xml:space="preserve">抽查，意外伤害风控制措施：  </w:t>
            </w:r>
          </w:p>
          <w:p w:rsidR="004D2752" w:rsidRDefault="00614E72">
            <w:pPr>
              <w:numPr>
                <w:ilvl w:val="0"/>
                <w:numId w:val="9"/>
              </w:numPr>
              <w:spacing w:line="400" w:lineRule="exact"/>
              <w:ind w:firstLineChars="200" w:firstLine="420"/>
              <w:rPr>
                <w:rFonts w:ascii="宋体" w:hAnsi="宋体" w:cs="宋体"/>
                <w:szCs w:val="21"/>
              </w:rPr>
            </w:pPr>
            <w:r>
              <w:rPr>
                <w:rFonts w:ascii="宋体" w:hAnsi="宋体" w:cs="宋体" w:hint="eastAsia"/>
                <w:szCs w:val="21"/>
              </w:rPr>
              <w:t>严格遵守服务及应急纪律；</w:t>
            </w:r>
          </w:p>
          <w:p w:rsidR="004D2752" w:rsidRDefault="00614E72">
            <w:pPr>
              <w:numPr>
                <w:ilvl w:val="0"/>
                <w:numId w:val="9"/>
              </w:numPr>
              <w:spacing w:line="400" w:lineRule="exact"/>
              <w:ind w:firstLineChars="200" w:firstLine="420"/>
              <w:rPr>
                <w:rFonts w:ascii="宋体" w:hAnsi="宋体" w:cs="宋体"/>
                <w:szCs w:val="21"/>
              </w:rPr>
            </w:pPr>
            <w:r>
              <w:rPr>
                <w:rFonts w:ascii="宋体" w:hAnsi="宋体" w:cs="宋体" w:hint="eastAsia"/>
                <w:szCs w:val="21"/>
              </w:rPr>
              <w:t>所有服务人员100%接受安全健康管理知识培训和体检合格；</w:t>
            </w:r>
          </w:p>
          <w:p w:rsidR="004D2752" w:rsidRDefault="00614E72">
            <w:pPr>
              <w:numPr>
                <w:ilvl w:val="0"/>
                <w:numId w:val="9"/>
              </w:numPr>
              <w:spacing w:line="400" w:lineRule="exact"/>
              <w:ind w:firstLineChars="200" w:firstLine="420"/>
              <w:rPr>
                <w:rFonts w:ascii="宋体" w:hAnsi="宋体" w:cs="宋体"/>
                <w:szCs w:val="21"/>
              </w:rPr>
            </w:pPr>
            <w:r>
              <w:rPr>
                <w:rFonts w:ascii="宋体" w:hAnsi="宋体" w:cs="宋体" w:hint="eastAsia"/>
                <w:szCs w:val="21"/>
              </w:rPr>
              <w:t>督促服务单位完善安全防护设施；</w:t>
            </w:r>
          </w:p>
          <w:p w:rsidR="004D2752" w:rsidRDefault="00614E72">
            <w:pPr>
              <w:numPr>
                <w:ilvl w:val="0"/>
                <w:numId w:val="9"/>
              </w:numPr>
              <w:spacing w:line="400" w:lineRule="exact"/>
              <w:ind w:firstLineChars="200" w:firstLine="420"/>
              <w:rPr>
                <w:rFonts w:ascii="宋体" w:hAnsi="宋体" w:cs="宋体"/>
                <w:szCs w:val="21"/>
              </w:rPr>
            </w:pPr>
            <w:r>
              <w:rPr>
                <w:rFonts w:ascii="宋体" w:hAnsi="宋体" w:cs="宋体" w:hint="eastAsia"/>
                <w:szCs w:val="21"/>
              </w:rPr>
              <w:t>为员工100%投意外伤害保险。</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lastRenderedPageBreak/>
              <w:t>参与消防应急预案的制订及演练等。</w:t>
            </w:r>
          </w:p>
          <w:p w:rsidR="004D2752" w:rsidRDefault="00614E72">
            <w:pPr>
              <w:widowControl/>
              <w:jc w:val="left"/>
              <w:rPr>
                <w:rFonts w:ascii="宋体" w:hAnsi="宋体" w:cs="新宋体"/>
                <w:szCs w:val="21"/>
              </w:rPr>
            </w:pPr>
            <w:r>
              <w:rPr>
                <w:rFonts w:ascii="宋体" w:hAnsi="宋体" w:hint="eastAsia"/>
                <w:szCs w:val="21"/>
              </w:rPr>
              <w:t>危险源识别基本充分，控制措施需要完善。</w:t>
            </w:r>
          </w:p>
        </w:tc>
        <w:tc>
          <w:tcPr>
            <w:tcW w:w="1585" w:type="dxa"/>
          </w:tcPr>
          <w:p w:rsidR="004D2752" w:rsidRDefault="00614E72">
            <w:pPr>
              <w:rPr>
                <w:rFonts w:ascii="宋体" w:hAnsi="宋体" w:cs="宋体"/>
                <w:szCs w:val="21"/>
              </w:rPr>
            </w:pPr>
            <w:r>
              <w:rPr>
                <w:rFonts w:ascii="宋体" w:hAnsi="宋体" w:cs="宋体" w:hint="eastAsia"/>
                <w:szCs w:val="21"/>
              </w:rPr>
              <w:lastRenderedPageBreak/>
              <w:t>符合</w:t>
            </w: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4D2752" w:rsidRDefault="00614E72">
            <w:pPr>
              <w:rPr>
                <w:rFonts w:ascii="宋体" w:hAnsi="宋体" w:cs="新宋体"/>
                <w:szCs w:val="21"/>
              </w:rPr>
            </w:pPr>
            <w:r>
              <w:rPr>
                <w:rFonts w:ascii="宋体" w:hAnsi="宋体" w:cs="新宋体" w:hint="eastAsia"/>
                <w:szCs w:val="21"/>
              </w:rPr>
              <w:t>S7.4 </w:t>
            </w:r>
          </w:p>
          <w:p w:rsidR="004D2752" w:rsidRDefault="004D2752">
            <w:pPr>
              <w:rPr>
                <w:rFonts w:ascii="宋体" w:hAnsi="宋体" w:cs="新宋体"/>
                <w:szCs w:val="21"/>
              </w:rPr>
            </w:pPr>
          </w:p>
        </w:tc>
        <w:tc>
          <w:tcPr>
            <w:tcW w:w="10004" w:type="dxa"/>
          </w:tcPr>
          <w:p w:rsidR="004D2752" w:rsidRDefault="00614E72">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D2752" w:rsidRDefault="00614E72">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D2752" w:rsidRDefault="00614E72">
            <w:pPr>
              <w:pStyle w:val="a7"/>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4D2752" w:rsidRDefault="00614E72">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外部交流主要通过采购合同和销售合同及电话、信函等方式进行。</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4D2752" w:rsidRDefault="00614E72">
            <w:pPr>
              <w:numPr>
                <w:ilvl w:val="0"/>
                <w:numId w:val="6"/>
              </w:numPr>
              <w:spacing w:line="360" w:lineRule="auto"/>
              <w:rPr>
                <w:rFonts w:ascii="宋体" w:hAnsi="宋体" w:cs="宋体"/>
                <w:color w:val="000000"/>
                <w:szCs w:val="21"/>
              </w:rPr>
            </w:pPr>
            <w:r>
              <w:rPr>
                <w:rFonts w:ascii="宋体" w:hAnsi="宋体" w:cs="宋体" w:hint="eastAsia"/>
                <w:color w:val="000000"/>
                <w:szCs w:val="21"/>
              </w:rPr>
              <w:t>与重庆金科科健置业有限责任公司2019年5月24日签定的智能化工程施工合同。</w:t>
            </w:r>
          </w:p>
          <w:p w:rsidR="004D2752" w:rsidRDefault="00614E72">
            <w:pPr>
              <w:pStyle w:val="a9"/>
            </w:pPr>
            <w:r>
              <w:rPr>
                <w:rFonts w:hint="eastAsia"/>
              </w:rPr>
              <w:t>项目：金科亿达两江健康科技城</w:t>
            </w:r>
            <w:r>
              <w:rPr>
                <w:rFonts w:hint="eastAsia"/>
              </w:rPr>
              <w:t>E5-1/01</w:t>
            </w:r>
            <w:r>
              <w:rPr>
                <w:rFonts w:hint="eastAsia"/>
              </w:rPr>
              <w:t>地块智能化工程。</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合同内容：1）工程概况；2）工程承包范围及内容；3）工期及工程进度；4）工程质量；5）双方责任及权利；6）验收移交与结算；7）违约责任等。</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合同金额：394481.23元。</w:t>
            </w:r>
          </w:p>
          <w:p w:rsidR="004D2752" w:rsidRDefault="00614E72">
            <w:pPr>
              <w:numPr>
                <w:ilvl w:val="0"/>
                <w:numId w:val="6"/>
              </w:numPr>
              <w:spacing w:line="360" w:lineRule="auto"/>
              <w:rPr>
                <w:rFonts w:ascii="宋体" w:hAnsi="宋体" w:cs="宋体"/>
                <w:color w:val="000000"/>
                <w:szCs w:val="21"/>
              </w:rPr>
            </w:pPr>
            <w:r>
              <w:rPr>
                <w:rFonts w:ascii="宋体" w:hAnsi="宋体" w:cs="宋体" w:hint="eastAsia"/>
                <w:color w:val="000000"/>
                <w:szCs w:val="21"/>
              </w:rPr>
              <w:t>与重庆两江新区新亚实业有限公司2019年12月31日签定的建筑智能化工程施工合同。</w:t>
            </w:r>
          </w:p>
          <w:p w:rsidR="004D2752" w:rsidRDefault="00614E72">
            <w:pPr>
              <w:pStyle w:val="a9"/>
            </w:pPr>
            <w:r>
              <w:rPr>
                <w:rFonts w:hint="eastAsia"/>
              </w:rPr>
              <w:t>项目：融创中航项目（</w:t>
            </w:r>
            <w:r>
              <w:rPr>
                <w:rFonts w:hint="eastAsia"/>
              </w:rPr>
              <w:t>E15-01/01</w:t>
            </w:r>
            <w:r>
              <w:rPr>
                <w:rFonts w:hint="eastAsia"/>
              </w:rPr>
              <w:t>号地块）智能化工程。</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合同内容：1）协议书；2）合同通用条款；3）合同专用条款；4）承包范围、5）工程建设标准、工程规范等。</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合同金额：8042741.50元。</w:t>
            </w:r>
          </w:p>
          <w:p w:rsidR="004D2752" w:rsidRDefault="00614E72">
            <w:pPr>
              <w:numPr>
                <w:ilvl w:val="0"/>
                <w:numId w:val="6"/>
              </w:numPr>
              <w:spacing w:line="360" w:lineRule="auto"/>
              <w:rPr>
                <w:rFonts w:ascii="宋体" w:hAnsi="宋体" w:cs="宋体"/>
                <w:color w:val="000000"/>
                <w:szCs w:val="21"/>
              </w:rPr>
            </w:pPr>
            <w:r>
              <w:rPr>
                <w:rFonts w:ascii="宋体" w:hAnsi="宋体" w:cs="宋体" w:hint="eastAsia"/>
                <w:color w:val="000000"/>
                <w:szCs w:val="21"/>
              </w:rPr>
              <w:t>与广西海巍实业有限责任公司2020年5月21日签定的智能化工程施工合同。</w:t>
            </w:r>
          </w:p>
          <w:p w:rsidR="004D2752" w:rsidRDefault="00614E72">
            <w:pPr>
              <w:pStyle w:val="a9"/>
            </w:pPr>
            <w:r>
              <w:rPr>
                <w:rFonts w:hint="eastAsia"/>
              </w:rPr>
              <w:lastRenderedPageBreak/>
              <w:t>项目：钦州三祺长岛花园项目智能化工程</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合同内容：1）项目/工程概况；2）工程范围；3）合同工期；4）工程建设标准、工程规范；5）承包范围；6）合同价款及支付；7）合同价款调整；8）货物质量标准及验收；9）结算方式；10）违约责任等。</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合同金额：748448.33元。</w:t>
            </w:r>
          </w:p>
          <w:p w:rsidR="004D2752" w:rsidRDefault="00614E72">
            <w:pPr>
              <w:spacing w:line="360" w:lineRule="auto"/>
              <w:rPr>
                <w:rFonts w:ascii="宋体" w:hAnsi="宋体" w:cs="宋体"/>
                <w:color w:val="000000"/>
                <w:szCs w:val="21"/>
              </w:rPr>
            </w:pPr>
            <w:r>
              <w:rPr>
                <w:rFonts w:ascii="宋体" w:hAnsi="宋体" w:cs="宋体" w:hint="eastAsia"/>
                <w:color w:val="000000"/>
                <w:szCs w:val="21"/>
              </w:rPr>
              <w:t>........</w:t>
            </w:r>
          </w:p>
          <w:p w:rsidR="004D2752" w:rsidRDefault="00614E72">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4D2752" w:rsidRDefault="00614E72">
            <w:pPr>
              <w:widowControl/>
              <w:spacing w:line="400" w:lineRule="atLeast"/>
              <w:rPr>
                <w:rFonts w:ascii="宋体" w:hAnsi="宋体" w:cs="Arial"/>
                <w:szCs w:val="21"/>
              </w:rPr>
            </w:pPr>
            <w:r>
              <w:rPr>
                <w:rFonts w:ascii="宋体" w:hAnsi="宋体" w:cs="Arial" w:hint="eastAsia"/>
                <w:szCs w:val="21"/>
              </w:rPr>
              <w:t>1）告知部门员工：环境管理者代表是何益、职业健康安全事务代表是王兴林。</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2）告知部门员工：环境及职业健康安全管理体系建立的依据、标准和意义，因公司未涉及危化品，故未对全体员工出具告知书；</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4D2752" w:rsidRDefault="004D2752">
            <w:pPr>
              <w:widowControl/>
              <w:spacing w:line="400" w:lineRule="atLeast"/>
              <w:ind w:firstLineChars="150" w:firstLine="315"/>
              <w:rPr>
                <w:rFonts w:cs="Arial"/>
                <w:szCs w:val="21"/>
              </w:rPr>
            </w:pPr>
          </w:p>
          <w:p w:rsidR="004D2752" w:rsidRDefault="00614E72">
            <w:pPr>
              <w:widowControl/>
              <w:jc w:val="left"/>
              <w:rPr>
                <w:rFonts w:ascii="宋体" w:hAnsi="宋体"/>
                <w:szCs w:val="21"/>
              </w:rPr>
            </w:pPr>
            <w:r>
              <w:rPr>
                <w:rFonts w:ascii="宋体" w:hAnsi="宋体" w:hint="eastAsia"/>
                <w:szCs w:val="21"/>
              </w:rPr>
              <w:t>审核时未发现有客户投诉和环境安全违规情况发生。</w:t>
            </w:r>
          </w:p>
        </w:tc>
        <w:tc>
          <w:tcPr>
            <w:tcW w:w="1585" w:type="dxa"/>
          </w:tcPr>
          <w:p w:rsidR="004D2752" w:rsidRDefault="004D2752">
            <w:pPr>
              <w:rPr>
                <w:rFonts w:ascii="宋体" w:hAnsi="宋体" w:cs="宋体"/>
                <w:szCs w:val="21"/>
              </w:rPr>
            </w:pP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4D2752" w:rsidRDefault="00614E72">
            <w:pPr>
              <w:rPr>
                <w:rFonts w:ascii="宋体" w:hAnsi="宋体" w:cs="新宋体"/>
                <w:szCs w:val="21"/>
              </w:rPr>
            </w:pPr>
            <w:r>
              <w:rPr>
                <w:rFonts w:ascii="宋体" w:hAnsi="宋体" w:cs="新宋体" w:hint="eastAsia"/>
                <w:szCs w:val="21"/>
              </w:rPr>
              <w:t>S8.1</w:t>
            </w:r>
          </w:p>
          <w:p w:rsidR="004D2752" w:rsidRDefault="004D2752">
            <w:pPr>
              <w:rPr>
                <w:rFonts w:ascii="宋体" w:hAnsi="宋体" w:cs="新宋体"/>
                <w:szCs w:val="21"/>
              </w:rPr>
            </w:pPr>
          </w:p>
        </w:tc>
        <w:tc>
          <w:tcPr>
            <w:tcW w:w="10004" w:type="dxa"/>
          </w:tcPr>
          <w:p w:rsidR="004D2752" w:rsidRDefault="00614E72">
            <w:pPr>
              <w:rPr>
                <w:rFonts w:ascii="宋体" w:hAnsi="宋体" w:cs="宋体"/>
                <w:szCs w:val="21"/>
              </w:rPr>
            </w:pPr>
            <w:r>
              <w:rPr>
                <w:rFonts w:ascii="宋体" w:hAnsi="宋体" w:cs="宋体" w:hint="eastAsia"/>
                <w:szCs w:val="21"/>
              </w:rPr>
              <w:t>查，市场部实施以下环境安全管理制度：《机动车管理规定》、《节能降耗管理规定》、《固体废弃物管理规定》《消防管理制度》、《安全检查制度》、《设备安全管理制度》、《火灾事故应急救援预案》、《职业危害预防制度》等。</w:t>
            </w:r>
          </w:p>
          <w:p w:rsidR="004D2752" w:rsidRDefault="00614E72">
            <w:pPr>
              <w:rPr>
                <w:rFonts w:ascii="宋体" w:hAnsi="宋体" w:cs="宋体"/>
                <w:szCs w:val="21"/>
              </w:rPr>
            </w:pPr>
            <w:r>
              <w:rPr>
                <w:rFonts w:ascii="宋体" w:hAnsi="宋体" w:cs="宋体" w:hint="eastAsia"/>
                <w:szCs w:val="21"/>
              </w:rPr>
              <w:t>查不可接受风险源：</w:t>
            </w:r>
          </w:p>
          <w:p w:rsidR="004D2752" w:rsidRDefault="00614E72">
            <w:pPr>
              <w:rPr>
                <w:rFonts w:ascii="宋体" w:hAnsi="宋体" w:cs="宋体"/>
                <w:szCs w:val="21"/>
              </w:rPr>
            </w:pPr>
            <w:r>
              <w:rPr>
                <w:rFonts w:ascii="宋体" w:hAnsi="宋体" w:cs="宋体" w:hint="eastAsia"/>
                <w:szCs w:val="21"/>
              </w:rPr>
              <w:t>1）火灾；</w:t>
            </w:r>
          </w:p>
          <w:p w:rsidR="004D2752" w:rsidRDefault="00614E72">
            <w:pPr>
              <w:rPr>
                <w:rFonts w:ascii="宋体" w:hAnsi="宋体" w:cs="宋体"/>
                <w:szCs w:val="21"/>
              </w:rPr>
            </w:pPr>
            <w:r>
              <w:rPr>
                <w:rFonts w:ascii="宋体" w:hAnsi="宋体" w:cs="宋体" w:hint="eastAsia"/>
                <w:szCs w:val="21"/>
              </w:rPr>
              <w:t>2）触电；</w:t>
            </w:r>
          </w:p>
          <w:p w:rsidR="004D2752" w:rsidRDefault="00614E72">
            <w:pPr>
              <w:rPr>
                <w:rFonts w:ascii="宋体" w:hAnsi="宋体" w:cs="宋体"/>
                <w:szCs w:val="21"/>
              </w:rPr>
            </w:pPr>
            <w:r>
              <w:rPr>
                <w:rFonts w:ascii="宋体" w:hAnsi="宋体" w:cs="宋体" w:hint="eastAsia"/>
                <w:szCs w:val="21"/>
              </w:rPr>
              <w:t>3）意外伤害。</w:t>
            </w:r>
          </w:p>
          <w:p w:rsidR="004D2752" w:rsidRDefault="00614E7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4D2752" w:rsidRDefault="00614E72">
            <w:pPr>
              <w:rPr>
                <w:rFonts w:ascii="宋体" w:hAnsi="宋体" w:cs="宋体"/>
                <w:szCs w:val="21"/>
              </w:rPr>
            </w:pPr>
            <w:r>
              <w:rPr>
                <w:rFonts w:ascii="宋体" w:hAnsi="宋体" w:cs="宋体" w:hint="eastAsia"/>
                <w:szCs w:val="21"/>
              </w:rPr>
              <w:t>据称：对火灾应急设施、安防设施运行情况等进行了检查维护。</w:t>
            </w:r>
          </w:p>
          <w:p w:rsidR="004D2752" w:rsidRDefault="00614E72">
            <w:pPr>
              <w:rPr>
                <w:rFonts w:ascii="宋体" w:hAnsi="宋体" w:cs="宋体"/>
                <w:szCs w:val="21"/>
              </w:rPr>
            </w:pPr>
            <w:r>
              <w:rPr>
                <w:rFonts w:ascii="宋体" w:hAnsi="宋体" w:cs="宋体" w:hint="eastAsia"/>
                <w:szCs w:val="21"/>
              </w:rPr>
              <w:lastRenderedPageBreak/>
              <w:t>查市场部办公区域环境和安全实施情况；</w:t>
            </w:r>
          </w:p>
          <w:p w:rsidR="004D2752" w:rsidRDefault="00614E72">
            <w:pPr>
              <w:rPr>
                <w:rFonts w:ascii="宋体" w:hAnsi="宋体" w:cs="宋体"/>
                <w:szCs w:val="21"/>
              </w:rPr>
            </w:pPr>
            <w:r>
              <w:rPr>
                <w:rFonts w:ascii="宋体" w:hAnsi="宋体" w:cs="宋体" w:hint="eastAsia"/>
                <w:szCs w:val="21"/>
              </w:rPr>
              <w:t>现场查看：现场未发现大功率电器使用。</w:t>
            </w:r>
          </w:p>
          <w:p w:rsidR="004D2752" w:rsidRDefault="00614E72">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4D2752" w:rsidRDefault="00614E72">
            <w:pPr>
              <w:rPr>
                <w:rFonts w:ascii="宋体" w:hAnsi="宋体"/>
                <w:szCs w:val="21"/>
              </w:rPr>
            </w:pPr>
            <w:r>
              <w:rPr>
                <w:rFonts w:ascii="宋体" w:hAnsi="宋体" w:cs="宋体" w:hint="eastAsia"/>
                <w:szCs w:val="21"/>
              </w:rPr>
              <w:t>查见办公区有一般固废分装桶，现场有处理的记录。</w:t>
            </w:r>
          </w:p>
        </w:tc>
        <w:tc>
          <w:tcPr>
            <w:tcW w:w="1585" w:type="dxa"/>
          </w:tcPr>
          <w:p w:rsidR="004D2752" w:rsidRDefault="00614E72">
            <w:pPr>
              <w:rPr>
                <w:rFonts w:ascii="宋体" w:hAnsi="宋体" w:cs="宋体"/>
                <w:szCs w:val="21"/>
              </w:rPr>
            </w:pPr>
            <w:r>
              <w:rPr>
                <w:rFonts w:ascii="宋体" w:hAnsi="宋体" w:cs="宋体" w:hint="eastAsia"/>
                <w:szCs w:val="21"/>
              </w:rPr>
              <w:lastRenderedPageBreak/>
              <w:t>符合</w:t>
            </w:r>
          </w:p>
        </w:tc>
      </w:tr>
      <w:tr w:rsidR="004D2752">
        <w:trPr>
          <w:trHeight w:val="842"/>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4D2752" w:rsidRDefault="00614E72">
            <w:pPr>
              <w:rPr>
                <w:rFonts w:ascii="宋体" w:hAnsi="宋体" w:cs="新宋体"/>
                <w:szCs w:val="21"/>
              </w:rPr>
            </w:pPr>
            <w:r>
              <w:rPr>
                <w:rFonts w:ascii="宋体" w:hAnsi="宋体" w:cs="新宋体" w:hint="eastAsia"/>
                <w:szCs w:val="21"/>
              </w:rPr>
              <w:t>S8.2</w:t>
            </w:r>
          </w:p>
        </w:tc>
        <w:tc>
          <w:tcPr>
            <w:tcW w:w="10004" w:type="dxa"/>
          </w:tcPr>
          <w:p w:rsidR="004D2752" w:rsidRDefault="00614E72">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4D2752" w:rsidRDefault="00614E72">
            <w:pPr>
              <w:spacing w:line="400" w:lineRule="exact"/>
              <w:rPr>
                <w:rFonts w:ascii="宋体" w:hAnsi="宋体" w:cs="宋体"/>
                <w:szCs w:val="21"/>
              </w:rPr>
            </w:pPr>
            <w:r>
              <w:rPr>
                <w:rFonts w:ascii="宋体" w:hAnsi="宋体" w:cs="宋体" w:hint="eastAsia"/>
                <w:szCs w:val="21"/>
              </w:rPr>
              <w:t>查见：2019年11月12日市场部全体人员参与行政部组织的火灾消防演练。</w:t>
            </w:r>
          </w:p>
          <w:p w:rsidR="004D2752" w:rsidRDefault="00614E72">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4D2752" w:rsidRDefault="00614E72">
            <w:pPr>
              <w:spacing w:line="400" w:lineRule="exact"/>
              <w:rPr>
                <w:rFonts w:ascii="宋体" w:hAnsi="宋体" w:cs="宋体"/>
                <w:szCs w:val="21"/>
              </w:rPr>
            </w:pPr>
            <w:r>
              <w:rPr>
                <w:rFonts w:ascii="宋体" w:hAnsi="宋体" w:cs="宋体" w:hint="eastAsia"/>
                <w:szCs w:val="21"/>
              </w:rPr>
              <w:t>应急准备：在部门办公区域，按要求配置灭火器。</w:t>
            </w:r>
          </w:p>
        </w:tc>
        <w:tc>
          <w:tcPr>
            <w:tcW w:w="1585" w:type="dxa"/>
          </w:tcPr>
          <w:p w:rsidR="004D2752" w:rsidRDefault="00614E72">
            <w:pPr>
              <w:rPr>
                <w:rFonts w:ascii="宋体" w:hAnsi="宋体" w:cs="宋体"/>
                <w:szCs w:val="21"/>
              </w:rPr>
            </w:pPr>
            <w:r>
              <w:rPr>
                <w:rFonts w:ascii="宋体" w:hAnsi="宋体" w:cs="宋体" w:hint="eastAsia"/>
                <w:szCs w:val="21"/>
              </w:rPr>
              <w:t>符合</w:t>
            </w:r>
          </w:p>
        </w:tc>
      </w:tr>
    </w:tbl>
    <w:p w:rsidR="004D2752" w:rsidRDefault="00614E72">
      <w:pPr>
        <w:pStyle w:val="a5"/>
      </w:pPr>
      <w:r>
        <w:rPr>
          <w:rFonts w:hint="eastAsia"/>
        </w:rPr>
        <w:t>说明：不符合标注</w:t>
      </w:r>
      <w:r>
        <w:rPr>
          <w:rFonts w:hint="eastAsia"/>
        </w:rPr>
        <w:t>N</w:t>
      </w:r>
    </w:p>
    <w:p w:rsidR="004D2752" w:rsidRDefault="004D2752">
      <w:pPr>
        <w:spacing w:line="480" w:lineRule="exact"/>
        <w:jc w:val="center"/>
        <w:rPr>
          <w:rFonts w:ascii="隶书" w:eastAsia="隶书" w:hAnsi="宋体"/>
          <w:bCs/>
          <w:color w:val="000000"/>
          <w:sz w:val="36"/>
          <w:szCs w:val="36"/>
        </w:rPr>
      </w:pP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D2752">
        <w:trPr>
          <w:trHeight w:val="515"/>
        </w:trPr>
        <w:tc>
          <w:tcPr>
            <w:tcW w:w="2160" w:type="dxa"/>
            <w:vMerge w:val="restart"/>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960" w:type="dxa"/>
            <w:vMerge w:val="restart"/>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04" w:type="dxa"/>
            <w:vAlign w:val="center"/>
          </w:tcPr>
          <w:p w:rsidR="004D2752" w:rsidRDefault="00614E72">
            <w:pPr>
              <w:rPr>
                <w:sz w:val="24"/>
                <w:szCs w:val="24"/>
              </w:rPr>
            </w:pPr>
            <w:r>
              <w:rPr>
                <w:rFonts w:hint="eastAsia"/>
                <w:sz w:val="24"/>
                <w:szCs w:val="24"/>
              </w:rPr>
              <w:t>受审核部门：质安部</w:t>
            </w:r>
            <w:r>
              <w:rPr>
                <w:rFonts w:hint="eastAsia"/>
                <w:sz w:val="24"/>
                <w:szCs w:val="24"/>
              </w:rPr>
              <w:t xml:space="preserve">   </w:t>
            </w:r>
            <w:r>
              <w:rPr>
                <w:rFonts w:hint="eastAsia"/>
                <w:sz w:val="24"/>
                <w:szCs w:val="24"/>
              </w:rPr>
              <w:t>主管领导：孙正群、</w:t>
            </w:r>
            <w:r>
              <w:rPr>
                <w:rFonts w:hint="eastAsia"/>
                <w:sz w:val="24"/>
                <w:szCs w:val="24"/>
              </w:rPr>
              <w:t xml:space="preserve">  </w:t>
            </w:r>
            <w:r>
              <w:rPr>
                <w:rFonts w:hint="eastAsia"/>
                <w:sz w:val="24"/>
                <w:szCs w:val="24"/>
              </w:rPr>
              <w:t>陪同人员：孙正群</w:t>
            </w:r>
          </w:p>
        </w:tc>
        <w:tc>
          <w:tcPr>
            <w:tcW w:w="1585" w:type="dxa"/>
            <w:vMerge w:val="restart"/>
            <w:vAlign w:val="center"/>
          </w:tcPr>
          <w:p w:rsidR="004D2752" w:rsidRDefault="00614E72">
            <w:pPr>
              <w:rPr>
                <w:sz w:val="24"/>
                <w:szCs w:val="24"/>
                <w:highlight w:val="magenta"/>
              </w:rPr>
            </w:pPr>
            <w:r>
              <w:rPr>
                <w:rFonts w:hint="eastAsia"/>
                <w:sz w:val="24"/>
                <w:szCs w:val="24"/>
              </w:rPr>
              <w:t>判定</w:t>
            </w:r>
          </w:p>
        </w:tc>
      </w:tr>
      <w:tr w:rsidR="004D2752">
        <w:trPr>
          <w:trHeight w:val="403"/>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585" w:type="dxa"/>
            <w:vMerge/>
          </w:tcPr>
          <w:p w:rsidR="004D2752" w:rsidRDefault="004D2752">
            <w:pPr>
              <w:rPr>
                <w:highlight w:val="magenta"/>
              </w:rPr>
            </w:pPr>
          </w:p>
        </w:tc>
      </w:tr>
      <w:tr w:rsidR="004D2752">
        <w:trPr>
          <w:trHeight w:val="516"/>
        </w:trPr>
        <w:tc>
          <w:tcPr>
            <w:tcW w:w="2160" w:type="dxa"/>
            <w:vMerge/>
            <w:vAlign w:val="center"/>
          </w:tcPr>
          <w:p w:rsidR="004D2752" w:rsidRDefault="004D2752">
            <w:pPr>
              <w:rPr>
                <w:highlight w:val="magenta"/>
              </w:rPr>
            </w:pPr>
          </w:p>
        </w:tc>
        <w:tc>
          <w:tcPr>
            <w:tcW w:w="960" w:type="dxa"/>
            <w:vMerge/>
            <w:vAlign w:val="center"/>
          </w:tcPr>
          <w:p w:rsidR="004D2752" w:rsidRDefault="004D2752">
            <w:pPr>
              <w:rPr>
                <w:highlight w:val="magenta"/>
              </w:rPr>
            </w:pPr>
          </w:p>
        </w:tc>
        <w:tc>
          <w:tcPr>
            <w:tcW w:w="10004" w:type="dxa"/>
            <w:vAlign w:val="center"/>
          </w:tcPr>
          <w:p w:rsidR="004D2752" w:rsidRDefault="00614E72">
            <w:pPr>
              <w:rPr>
                <w:sz w:val="24"/>
                <w:szCs w:val="24"/>
                <w:highlight w:val="magenta"/>
              </w:rPr>
            </w:pPr>
            <w:r>
              <w:rPr>
                <w:rFonts w:hint="eastAsia"/>
                <w:sz w:val="24"/>
                <w:szCs w:val="24"/>
              </w:rPr>
              <w:t>审核条款：</w:t>
            </w:r>
          </w:p>
        </w:tc>
        <w:tc>
          <w:tcPr>
            <w:tcW w:w="1585" w:type="dxa"/>
            <w:vMerge/>
          </w:tcPr>
          <w:p w:rsidR="004D2752" w:rsidRDefault="004D2752">
            <w:pPr>
              <w:rPr>
                <w:highlight w:val="magenta"/>
              </w:rPr>
            </w:pPr>
          </w:p>
        </w:tc>
      </w:tr>
      <w:tr w:rsidR="004D2752">
        <w:trPr>
          <w:trHeight w:val="89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组织的角色、职责和权限</w:t>
            </w:r>
          </w:p>
          <w:p w:rsidR="004D2752" w:rsidRDefault="004D2752">
            <w:pPr>
              <w:adjustRightInd w:val="0"/>
              <w:snapToGrid w:val="0"/>
              <w:jc w:val="center"/>
              <w:rPr>
                <w:rFonts w:ascii="宋体" w:hAnsi="宋体" w:cs="新宋体"/>
                <w:szCs w:val="21"/>
              </w:rPr>
            </w:pPr>
          </w:p>
        </w:tc>
        <w:tc>
          <w:tcPr>
            <w:tcW w:w="960" w:type="dxa"/>
          </w:tcPr>
          <w:p w:rsidR="004D2752" w:rsidRDefault="00614E72">
            <w:pPr>
              <w:rPr>
                <w:szCs w:val="21"/>
              </w:rPr>
            </w:pPr>
            <w:r>
              <w:rPr>
                <w:rFonts w:ascii="宋体" w:hAnsi="宋体" w:cs="新宋体" w:hint="eastAsia"/>
                <w:szCs w:val="21"/>
              </w:rPr>
              <w:t>ES5.3；</w:t>
            </w:r>
          </w:p>
          <w:p w:rsidR="004D2752" w:rsidRDefault="004D2752">
            <w:pPr>
              <w:rPr>
                <w:rFonts w:ascii="宋体" w:hAnsi="宋体" w:cs="新宋体"/>
                <w:szCs w:val="21"/>
              </w:rPr>
            </w:pPr>
          </w:p>
        </w:tc>
        <w:tc>
          <w:tcPr>
            <w:tcW w:w="10004" w:type="dxa"/>
          </w:tcPr>
          <w:p w:rsidR="004D2752" w:rsidRDefault="00614E72">
            <w:pPr>
              <w:autoSpaceDE w:val="0"/>
              <w:autoSpaceDN w:val="0"/>
              <w:adjustRightInd w:val="0"/>
              <w:spacing w:line="400" w:lineRule="exact"/>
              <w:jc w:val="left"/>
              <w:rPr>
                <w:rFonts w:ascii="宋体"/>
                <w:szCs w:val="21"/>
              </w:rPr>
            </w:pPr>
            <w:r>
              <w:rPr>
                <w:rFonts w:ascii="宋体" w:hint="eastAsia"/>
                <w:szCs w:val="21"/>
              </w:rPr>
              <w:t>查，质安部的岗位职责和权限如下：</w:t>
            </w:r>
          </w:p>
          <w:p w:rsidR="004D2752" w:rsidRDefault="00614E72">
            <w:pPr>
              <w:tabs>
                <w:tab w:val="left" w:pos="284"/>
              </w:tabs>
              <w:spacing w:line="420" w:lineRule="exact"/>
              <w:rPr>
                <w:rFonts w:ascii="宋体" w:hAnsi="宋体"/>
                <w:szCs w:val="21"/>
              </w:rPr>
            </w:pPr>
            <w:r>
              <w:rPr>
                <w:rFonts w:ascii="宋体" w:hAnsi="宋体" w:hint="eastAsia"/>
                <w:szCs w:val="21"/>
              </w:rPr>
              <w:t xml:space="preserve">1）负责制定公司应急预案及应急演练的组织实施工作； </w:t>
            </w:r>
          </w:p>
          <w:p w:rsidR="004D2752" w:rsidRDefault="00614E72">
            <w:pPr>
              <w:tabs>
                <w:tab w:val="left" w:pos="284"/>
              </w:tabs>
              <w:spacing w:line="420" w:lineRule="exact"/>
              <w:rPr>
                <w:rFonts w:ascii="宋体" w:hAnsi="宋体"/>
                <w:szCs w:val="21"/>
              </w:rPr>
            </w:pPr>
            <w:r>
              <w:rPr>
                <w:rFonts w:ascii="宋体" w:hAnsi="宋体" w:hint="eastAsia"/>
                <w:szCs w:val="21"/>
              </w:rPr>
              <w:t xml:space="preserve">2）负责投标阶段从业主处获取环境保护和职业安全健康方面的要求，获取市场对环境保护和职业安全健康发展的动态信息，作好信息的收集和传递并记录，并在工程中标后对投标资料进行移交。           </w:t>
            </w:r>
          </w:p>
          <w:p w:rsidR="004D2752" w:rsidRDefault="00614E72">
            <w:pPr>
              <w:spacing w:line="420" w:lineRule="exact"/>
              <w:rPr>
                <w:rFonts w:ascii="宋体" w:hAnsi="宋体"/>
                <w:szCs w:val="21"/>
              </w:rPr>
            </w:pPr>
            <w:r>
              <w:rPr>
                <w:rFonts w:ascii="宋体" w:hAnsi="宋体" w:hint="eastAsia"/>
                <w:szCs w:val="21"/>
              </w:rPr>
              <w:t>3）负责对本部门环保、职业健康安全法律、法规执行情况进行监控，对体系运行控制程序执行情况进行监控，并对各单位的测量结果进行评价；负责质量事故、环境和职业健康安全事故的调查和处理以及制定纠正</w:t>
            </w:r>
            <w:r>
              <w:rPr>
                <w:rFonts w:ascii="宋体" w:hAnsi="宋体" w:hint="eastAsia"/>
                <w:szCs w:val="21"/>
              </w:rPr>
              <w:lastRenderedPageBreak/>
              <w:t>和预防措施；</w:t>
            </w:r>
          </w:p>
          <w:p w:rsidR="004D2752" w:rsidRDefault="00614E72">
            <w:pPr>
              <w:spacing w:line="420" w:lineRule="exact"/>
              <w:rPr>
                <w:rFonts w:ascii="宋体" w:hAnsi="宋体"/>
                <w:szCs w:val="21"/>
              </w:rPr>
            </w:pPr>
            <w:r>
              <w:rPr>
                <w:rFonts w:ascii="宋体" w:hAnsi="宋体" w:hint="eastAsia"/>
                <w:szCs w:val="21"/>
              </w:rPr>
              <w:t>4）负责制定施工现场突然停水、停电的相关应急措施；</w:t>
            </w:r>
          </w:p>
          <w:p w:rsidR="004D2752" w:rsidRDefault="00614E72">
            <w:pPr>
              <w:spacing w:line="420" w:lineRule="exact"/>
              <w:rPr>
                <w:rFonts w:ascii="宋体" w:hAnsi="宋体"/>
                <w:szCs w:val="21"/>
              </w:rPr>
            </w:pPr>
            <w:r>
              <w:rPr>
                <w:rFonts w:ascii="宋体" w:hAnsi="宋体" w:hint="eastAsia"/>
                <w:szCs w:val="21"/>
              </w:rPr>
              <w:t>5）负责监督劳动防护用品的进货、保管、发放和正确使用；</w:t>
            </w:r>
          </w:p>
          <w:p w:rsidR="004D2752" w:rsidRDefault="00614E72">
            <w:pPr>
              <w:spacing w:line="400" w:lineRule="exact"/>
              <w:rPr>
                <w:rFonts w:ascii="宋体" w:hAnsi="宋体"/>
                <w:szCs w:val="21"/>
              </w:rPr>
            </w:pPr>
            <w:r>
              <w:rPr>
                <w:rFonts w:ascii="宋体" w:hAnsi="宋体" w:hint="eastAsia"/>
                <w:szCs w:val="21"/>
              </w:rPr>
              <w:t>6）负责本部门环境因素、危险源的识别评价和控制措施的实施；</w:t>
            </w:r>
          </w:p>
          <w:p w:rsidR="004D2752" w:rsidRDefault="00614E72">
            <w:pPr>
              <w:spacing w:line="400" w:lineRule="exact"/>
              <w:rPr>
                <w:rFonts w:ascii="宋体" w:hAnsi="宋体"/>
                <w:szCs w:val="21"/>
              </w:rPr>
            </w:pPr>
            <w:r>
              <w:rPr>
                <w:rFonts w:ascii="宋体" w:hAnsi="宋体" w:hint="eastAsia"/>
                <w:szCs w:val="21"/>
              </w:rPr>
              <w:t>7）参与公司组织的应急演习、合规性评价、三标内审和三标管理评审</w:t>
            </w:r>
          </w:p>
          <w:p w:rsidR="004D2752" w:rsidRDefault="00614E72">
            <w:pPr>
              <w:spacing w:line="400" w:lineRule="exact"/>
              <w:rPr>
                <w:rFonts w:ascii="宋体"/>
                <w:szCs w:val="21"/>
              </w:rPr>
            </w:pPr>
            <w:r>
              <w:rPr>
                <w:rFonts w:ascii="宋体" w:hAnsi="宋体" w:hint="eastAsia"/>
                <w:szCs w:val="21"/>
              </w:rPr>
              <w:t>……</w:t>
            </w:r>
            <w:r>
              <w:rPr>
                <w:rFonts w:ascii="宋体" w:hint="eastAsia"/>
                <w:szCs w:val="21"/>
              </w:rPr>
              <w:t xml:space="preserve">   </w:t>
            </w:r>
          </w:p>
          <w:p w:rsidR="004D2752" w:rsidRDefault="00614E72">
            <w:pPr>
              <w:widowControl/>
              <w:jc w:val="left"/>
              <w:rPr>
                <w:rFonts w:ascii="宋体" w:hAnsi="宋体"/>
                <w:szCs w:val="21"/>
              </w:rPr>
            </w:pPr>
            <w:r>
              <w:rPr>
                <w:rFonts w:ascii="宋体" w:hint="eastAsia"/>
                <w:szCs w:val="21"/>
              </w:rPr>
              <w:t>质安部负责人对部门职责清楚。</w:t>
            </w:r>
          </w:p>
        </w:tc>
        <w:tc>
          <w:tcPr>
            <w:tcW w:w="1585" w:type="dxa"/>
          </w:tcPr>
          <w:p w:rsidR="004D2752" w:rsidRDefault="004D2752">
            <w:pPr>
              <w:rPr>
                <w:highlight w:val="magenta"/>
              </w:rPr>
            </w:pPr>
          </w:p>
          <w:p w:rsidR="004D2752" w:rsidRDefault="00614E72">
            <w:pPr>
              <w:rPr>
                <w:highlight w:val="magenta"/>
              </w:rPr>
            </w:pPr>
            <w:r>
              <w:rPr>
                <w:rFonts w:hint="eastAsia"/>
                <w:sz w:val="24"/>
                <w:szCs w:val="24"/>
              </w:rPr>
              <w:t>符合</w:t>
            </w:r>
          </w:p>
        </w:tc>
      </w:tr>
      <w:tr w:rsidR="004D2752">
        <w:trPr>
          <w:trHeight w:val="1255"/>
        </w:trPr>
        <w:tc>
          <w:tcPr>
            <w:tcW w:w="2160" w:type="dxa"/>
          </w:tcPr>
          <w:p w:rsidR="004D2752" w:rsidRDefault="00614E72">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4D2752" w:rsidRDefault="00614E72">
            <w:pPr>
              <w:rPr>
                <w:rFonts w:ascii="宋体" w:hAnsi="宋体" w:cs="新宋体"/>
                <w:szCs w:val="21"/>
              </w:rPr>
            </w:pPr>
            <w:r>
              <w:rPr>
                <w:rFonts w:ascii="宋体" w:hAnsi="宋体" w:cs="新宋体" w:hint="eastAsia"/>
                <w:szCs w:val="21"/>
              </w:rPr>
              <w:t>ES6.2</w:t>
            </w:r>
          </w:p>
        </w:tc>
        <w:tc>
          <w:tcPr>
            <w:tcW w:w="10004" w:type="dxa"/>
          </w:tcPr>
          <w:p w:rsidR="004D2752" w:rsidRDefault="00614E72">
            <w:pPr>
              <w:spacing w:line="400" w:lineRule="atLeast"/>
              <w:ind w:right="170"/>
              <w:jc w:val="left"/>
              <w:rPr>
                <w:rFonts w:ascii="宋体" w:hAnsi="宋体" w:cs="Arial"/>
                <w:iCs/>
                <w:szCs w:val="21"/>
              </w:rPr>
            </w:pPr>
            <w:r>
              <w:rPr>
                <w:rFonts w:ascii="宋体" w:hAnsi="宋体" w:cs="Arial" w:hint="eastAsia"/>
                <w:iCs/>
                <w:szCs w:val="21"/>
              </w:rPr>
              <w:t>查质安部的环境安全目标为：</w:t>
            </w:r>
          </w:p>
          <w:p w:rsidR="004D2752" w:rsidRDefault="00614E72">
            <w:pPr>
              <w:rPr>
                <w:szCs w:val="21"/>
              </w:rPr>
            </w:pPr>
            <w:r>
              <w:rPr>
                <w:rFonts w:hint="eastAsia"/>
                <w:szCs w:val="21"/>
              </w:rPr>
              <w:t>a)</w:t>
            </w:r>
            <w:r>
              <w:rPr>
                <w:rFonts w:hint="eastAsia"/>
                <w:szCs w:val="21"/>
              </w:rPr>
              <w:t>固体废弃物分类收集，统一回收处理率</w:t>
            </w:r>
            <w:r>
              <w:rPr>
                <w:rFonts w:hint="eastAsia"/>
                <w:szCs w:val="21"/>
              </w:rPr>
              <w:t>100%</w:t>
            </w:r>
            <w:r>
              <w:rPr>
                <w:rFonts w:hint="eastAsia"/>
                <w:szCs w:val="21"/>
              </w:rPr>
              <w:t>；</w:t>
            </w:r>
          </w:p>
          <w:p w:rsidR="004D2752" w:rsidRDefault="00614E72">
            <w:pPr>
              <w:rPr>
                <w:szCs w:val="21"/>
              </w:rPr>
            </w:pPr>
            <w:r>
              <w:rPr>
                <w:rFonts w:hint="eastAsia"/>
                <w:szCs w:val="21"/>
              </w:rPr>
              <w:t>b)</w:t>
            </w:r>
            <w:r>
              <w:rPr>
                <w:rFonts w:hint="eastAsia"/>
                <w:szCs w:val="21"/>
              </w:rPr>
              <w:t>火灾事故发生率为零。</w:t>
            </w:r>
          </w:p>
          <w:p w:rsidR="004D2752" w:rsidRDefault="00614E72">
            <w:pPr>
              <w:rPr>
                <w:rFonts w:ascii="宋体" w:hAnsi="宋体"/>
                <w:szCs w:val="21"/>
              </w:rPr>
            </w:pPr>
            <w:r>
              <w:rPr>
                <w:rFonts w:ascii="宋体" w:hAnsi="宋体" w:hint="eastAsia"/>
                <w:szCs w:val="21"/>
              </w:rPr>
              <w:t>职业健康安全目标指标：</w:t>
            </w:r>
          </w:p>
          <w:p w:rsidR="004D2752" w:rsidRDefault="00614E72">
            <w:pPr>
              <w:numPr>
                <w:ilvl w:val="0"/>
                <w:numId w:val="8"/>
              </w:numPr>
              <w:rPr>
                <w:szCs w:val="21"/>
              </w:rPr>
            </w:pPr>
            <w:r>
              <w:rPr>
                <w:rFonts w:hint="eastAsia"/>
                <w:szCs w:val="21"/>
              </w:rPr>
              <w:t>火灾事故发生率为零；</w:t>
            </w:r>
          </w:p>
          <w:p w:rsidR="004D2752" w:rsidRDefault="00614E72">
            <w:pPr>
              <w:numPr>
                <w:ilvl w:val="0"/>
                <w:numId w:val="8"/>
              </w:numPr>
              <w:rPr>
                <w:szCs w:val="21"/>
              </w:rPr>
            </w:pPr>
            <w:r>
              <w:rPr>
                <w:rFonts w:hint="eastAsia"/>
                <w:szCs w:val="21"/>
              </w:rPr>
              <w:t>触电事故发生率为零。</w:t>
            </w:r>
          </w:p>
          <w:p w:rsidR="004D2752" w:rsidRDefault="00614E72">
            <w:pPr>
              <w:rPr>
                <w:rFonts w:ascii="宋体" w:hAnsi="宋体" w:cs="宋体"/>
                <w:szCs w:val="21"/>
              </w:rPr>
            </w:pPr>
            <w:r>
              <w:rPr>
                <w:rFonts w:ascii="宋体" w:hAnsi="宋体" w:cs="宋体" w:hint="eastAsia"/>
                <w:szCs w:val="21"/>
              </w:rPr>
              <w:t>查：2020年1月-6月质安部环境和职业健康安全目标完成情况：</w:t>
            </w:r>
          </w:p>
          <w:p w:rsidR="004D2752" w:rsidRDefault="00614E72">
            <w:pPr>
              <w:spacing w:line="400" w:lineRule="atLeast"/>
              <w:ind w:right="170"/>
              <w:jc w:val="left"/>
              <w:rPr>
                <w:rFonts w:ascii="宋体" w:hAnsi="宋体" w:cs="宋体"/>
                <w:szCs w:val="21"/>
              </w:rPr>
            </w:pPr>
            <w:r>
              <w:rPr>
                <w:rFonts w:ascii="宋体" w:hAnsi="宋体" w:cs="Arial" w:hint="eastAsia"/>
                <w:iCs/>
                <w:szCs w:val="21"/>
              </w:rPr>
              <w:t>1、</w:t>
            </w:r>
            <w:r>
              <w:rPr>
                <w:rFonts w:ascii="宋体" w:hAnsi="宋体" w:cs="宋体" w:hint="eastAsia"/>
                <w:szCs w:val="21"/>
              </w:rPr>
              <w:t>固废回收处理率</w:t>
            </w:r>
            <w:r>
              <w:rPr>
                <w:rFonts w:ascii="宋体" w:hAnsi="宋体" w:cs="Arial" w:hint="eastAsia"/>
                <w:iCs/>
                <w:szCs w:val="21"/>
              </w:rPr>
              <w:t>100</w:t>
            </w:r>
            <w:r>
              <w:rPr>
                <w:rFonts w:ascii="宋体" w:hAnsi="宋体" w:cs="宋体" w:hint="eastAsia"/>
                <w:szCs w:val="21"/>
              </w:rPr>
              <w:t>％；</w:t>
            </w:r>
          </w:p>
          <w:p w:rsidR="004D2752" w:rsidRDefault="00614E72">
            <w:pPr>
              <w:spacing w:line="400" w:lineRule="atLeast"/>
              <w:ind w:right="170"/>
              <w:jc w:val="left"/>
              <w:rPr>
                <w:szCs w:val="21"/>
              </w:rPr>
            </w:pPr>
            <w:r>
              <w:rPr>
                <w:rFonts w:ascii="宋体" w:hAnsi="宋体" w:cs="宋体" w:hint="eastAsia"/>
                <w:szCs w:val="21"/>
              </w:rPr>
              <w:t>2、</w:t>
            </w:r>
            <w:r>
              <w:rPr>
                <w:rFonts w:hint="eastAsia"/>
                <w:szCs w:val="21"/>
              </w:rPr>
              <w:t>火灾事故为零；</w:t>
            </w:r>
          </w:p>
          <w:p w:rsidR="004D2752" w:rsidRDefault="00614E72">
            <w:pPr>
              <w:spacing w:line="400" w:lineRule="atLeast"/>
              <w:ind w:right="170"/>
              <w:jc w:val="left"/>
              <w:rPr>
                <w:szCs w:val="21"/>
              </w:rPr>
            </w:pPr>
            <w:r>
              <w:rPr>
                <w:rFonts w:hint="eastAsia"/>
                <w:szCs w:val="21"/>
              </w:rPr>
              <w:t>3</w:t>
            </w:r>
            <w:r>
              <w:rPr>
                <w:rFonts w:hint="eastAsia"/>
                <w:szCs w:val="21"/>
              </w:rPr>
              <w:t>、触电事故为零。</w:t>
            </w:r>
          </w:p>
          <w:p w:rsidR="004D2752" w:rsidRDefault="00614E72">
            <w:pPr>
              <w:spacing w:line="400" w:lineRule="atLeast"/>
              <w:ind w:right="170"/>
              <w:jc w:val="left"/>
              <w:rPr>
                <w:rFonts w:ascii="宋体" w:hAnsi="宋体" w:cs="宋体"/>
                <w:szCs w:val="21"/>
              </w:rPr>
            </w:pPr>
            <w:r>
              <w:rPr>
                <w:rFonts w:ascii="宋体" w:hAnsi="宋体" w:cs="宋体" w:hint="eastAsia"/>
                <w:szCs w:val="21"/>
              </w:rPr>
              <w:t>均达到要求。</w:t>
            </w:r>
          </w:p>
          <w:p w:rsidR="004D2752" w:rsidRDefault="00614E72">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4D2752" w:rsidRDefault="00614E72">
            <w:pPr>
              <w:rPr>
                <w:highlight w:val="magenta"/>
              </w:rPr>
            </w:pPr>
            <w:r>
              <w:rPr>
                <w:rFonts w:hint="eastAsia"/>
                <w:sz w:val="24"/>
                <w:szCs w:val="24"/>
              </w:rPr>
              <w:t>符合</w:t>
            </w:r>
          </w:p>
        </w:tc>
      </w:tr>
      <w:tr w:rsidR="004D2752">
        <w:trPr>
          <w:trHeight w:val="605"/>
        </w:trPr>
        <w:tc>
          <w:tcPr>
            <w:tcW w:w="2160" w:type="dxa"/>
          </w:tcPr>
          <w:p w:rsidR="004D2752" w:rsidRDefault="00614E72">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4D2752" w:rsidRDefault="00614E72">
            <w:pPr>
              <w:rPr>
                <w:rFonts w:ascii="宋体" w:hAnsi="宋体" w:cs="新宋体"/>
                <w:szCs w:val="21"/>
              </w:rPr>
            </w:pPr>
            <w:r>
              <w:rPr>
                <w:rFonts w:ascii="宋体" w:hAnsi="宋体" w:cs="新宋体" w:hint="eastAsia"/>
                <w:szCs w:val="21"/>
              </w:rPr>
              <w:t>E6.1.2</w:t>
            </w:r>
          </w:p>
        </w:tc>
        <w:tc>
          <w:tcPr>
            <w:tcW w:w="10004" w:type="dxa"/>
          </w:tcPr>
          <w:p w:rsidR="004D2752" w:rsidRDefault="00614E7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，根据不同的时态、状态识别了环境因素，通过对其发生的可能性、危害性等进行评价，质安部确定的重要环境因素有：1）潜在火灾；2）固废的排放。</w:t>
            </w:r>
          </w:p>
          <w:p w:rsidR="004D2752" w:rsidRDefault="00614E72">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现场查看，部门的主要工作为对公司所实施项目质量及安全负责。在办公和项目检查过程中有</w:t>
            </w:r>
            <w:r>
              <w:rPr>
                <w:rFonts w:cs="宋体" w:hint="eastAsia"/>
                <w:szCs w:val="21"/>
              </w:rPr>
              <w:t>办公固废、</w:t>
            </w:r>
            <w:r>
              <w:rPr>
                <w:rFonts w:cs="宋体" w:hint="eastAsia"/>
                <w:szCs w:val="21"/>
              </w:rPr>
              <w:lastRenderedPageBreak/>
              <w:t>检测辅料、配件等固废，</w:t>
            </w:r>
            <w:r>
              <w:rPr>
                <w:rFonts w:ascii="宋体" w:cs="宋体" w:hint="eastAsia"/>
                <w:szCs w:val="21"/>
              </w:rPr>
              <w:t>部门的环境因素识别和重要环境因素基本到位。</w:t>
            </w:r>
          </w:p>
        </w:tc>
        <w:tc>
          <w:tcPr>
            <w:tcW w:w="1585" w:type="dxa"/>
          </w:tcPr>
          <w:p w:rsidR="004D2752" w:rsidRDefault="00614E72">
            <w:pPr>
              <w:rPr>
                <w:highlight w:val="magenta"/>
              </w:rPr>
            </w:pPr>
            <w:r>
              <w:rPr>
                <w:rFonts w:hint="eastAsia"/>
                <w:sz w:val="24"/>
                <w:szCs w:val="24"/>
              </w:rPr>
              <w:lastRenderedPageBreak/>
              <w:t>符合</w:t>
            </w:r>
          </w:p>
        </w:tc>
      </w:tr>
      <w:tr w:rsidR="004D2752">
        <w:trPr>
          <w:trHeight w:val="957"/>
        </w:trPr>
        <w:tc>
          <w:tcPr>
            <w:tcW w:w="2160" w:type="dxa"/>
          </w:tcPr>
          <w:p w:rsidR="004D2752" w:rsidRDefault="00614E7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4D2752" w:rsidRDefault="00614E72">
            <w:pPr>
              <w:rPr>
                <w:rFonts w:ascii="宋体" w:hAnsi="宋体" w:cs="新宋体"/>
                <w:szCs w:val="21"/>
              </w:rPr>
            </w:pPr>
            <w:r>
              <w:rPr>
                <w:rFonts w:ascii="宋体" w:hAnsi="宋体" w:cs="新宋体" w:hint="eastAsia"/>
                <w:szCs w:val="21"/>
              </w:rPr>
              <w:t>S6.1.2</w:t>
            </w:r>
          </w:p>
        </w:tc>
        <w:tc>
          <w:tcPr>
            <w:tcW w:w="10004" w:type="dxa"/>
          </w:tcPr>
          <w:p w:rsidR="004D2752" w:rsidRDefault="00614E72">
            <w:pPr>
              <w:ind w:leftChars="104" w:left="218"/>
              <w:rPr>
                <w:rFonts w:ascii="宋体" w:hAnsi="宋体" w:cs="宋体"/>
                <w:szCs w:val="21"/>
              </w:rPr>
            </w:pPr>
            <w:r>
              <w:rPr>
                <w:rFonts w:ascii="宋体" w:cs="宋体" w:hint="eastAsia"/>
                <w:szCs w:val="21"/>
              </w:rPr>
              <w:t>查，质安部经过辨识与评审形成了</w:t>
            </w:r>
            <w:r>
              <w:rPr>
                <w:rFonts w:ascii="宋体" w:hAnsi="宋体" w:cs="宋体" w:hint="eastAsia"/>
                <w:szCs w:val="21"/>
              </w:rPr>
              <w:t>《危险源辨识与风险评价表》共识别出12项危险源，包括</w:t>
            </w:r>
            <w:r>
              <w:rPr>
                <w:rFonts w:hint="eastAsia"/>
                <w:szCs w:val="21"/>
              </w:rPr>
              <w:t>办公活动和使用办公设备线路、开关使用不当引发触电伤人、吸烟引燃办公用纸张引发火灾、人员公事外出</w:t>
            </w:r>
            <w:r>
              <w:rPr>
                <w:rFonts w:ascii="宋体" w:hAnsi="宋体" w:cs="宋体" w:hint="eastAsia"/>
                <w:szCs w:val="21"/>
              </w:rPr>
              <w:t>途中发生交通事故伤人等危险源。</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打分法确定重大风险是：1）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）意外伤害</w:t>
            </w:r>
            <w:r>
              <w:rPr>
                <w:rFonts w:ascii="宋体" w:hAnsi="宋体" w:cs="宋体" w:hint="eastAsia"/>
                <w:szCs w:val="21"/>
              </w:rPr>
              <w:t>。</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 xml:space="preserve">抽查，意外伤害风控制措施：  </w:t>
            </w:r>
          </w:p>
          <w:p w:rsidR="004D2752" w:rsidRDefault="00614E72">
            <w:pPr>
              <w:spacing w:line="400" w:lineRule="exact"/>
              <w:rPr>
                <w:rFonts w:ascii="宋体" w:hAnsi="宋体" w:cs="宋体"/>
                <w:szCs w:val="21"/>
              </w:rPr>
            </w:pPr>
            <w:r>
              <w:rPr>
                <w:rFonts w:ascii="宋体" w:hAnsi="宋体" w:cs="宋体" w:hint="eastAsia"/>
                <w:szCs w:val="21"/>
              </w:rPr>
              <w:t>1）严格遵守服务及应急纪律；</w:t>
            </w:r>
          </w:p>
          <w:p w:rsidR="004D2752" w:rsidRDefault="00614E72">
            <w:pPr>
              <w:spacing w:line="400" w:lineRule="exact"/>
              <w:rPr>
                <w:rFonts w:ascii="宋体" w:hAnsi="宋体" w:cs="宋体"/>
                <w:szCs w:val="21"/>
              </w:rPr>
            </w:pPr>
            <w:r>
              <w:rPr>
                <w:rFonts w:ascii="宋体" w:hAnsi="宋体" w:cs="宋体" w:hint="eastAsia"/>
                <w:szCs w:val="21"/>
              </w:rPr>
              <w:t>2)所有服务人员100%接受安全健康管理知识培训和体检合格；</w:t>
            </w:r>
          </w:p>
          <w:p w:rsidR="004D2752" w:rsidRDefault="00614E72">
            <w:pPr>
              <w:spacing w:line="400" w:lineRule="exact"/>
              <w:rPr>
                <w:rFonts w:ascii="宋体" w:hAnsi="宋体" w:cs="宋体"/>
                <w:szCs w:val="21"/>
              </w:rPr>
            </w:pPr>
            <w:r>
              <w:rPr>
                <w:rFonts w:ascii="宋体" w:hAnsi="宋体" w:cs="宋体" w:hint="eastAsia"/>
                <w:szCs w:val="21"/>
              </w:rPr>
              <w:t>3)督促服务单位完善安全防护设施；</w:t>
            </w:r>
          </w:p>
          <w:p w:rsidR="004D2752" w:rsidRDefault="00614E72">
            <w:pPr>
              <w:spacing w:line="400" w:lineRule="exact"/>
              <w:rPr>
                <w:rFonts w:ascii="宋体" w:hAnsi="宋体" w:cs="宋体"/>
                <w:szCs w:val="21"/>
              </w:rPr>
            </w:pPr>
            <w:r>
              <w:rPr>
                <w:rFonts w:ascii="宋体" w:hAnsi="宋体" w:cs="宋体" w:hint="eastAsia"/>
                <w:szCs w:val="21"/>
              </w:rPr>
              <w:t>4)为员工100%投意外伤害保险。</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4D2752" w:rsidRDefault="00614E72">
            <w:pPr>
              <w:widowControl/>
              <w:jc w:val="left"/>
              <w:rPr>
                <w:szCs w:val="21"/>
              </w:rPr>
            </w:pPr>
            <w:r>
              <w:rPr>
                <w:rFonts w:ascii="宋体" w:hAnsi="宋体" w:hint="eastAsia"/>
                <w:szCs w:val="21"/>
              </w:rPr>
              <w:t>危险源识别基本充分，控制措施需要完善。</w:t>
            </w:r>
          </w:p>
          <w:p w:rsidR="004D2752" w:rsidRDefault="004D2752">
            <w:pPr>
              <w:widowControl/>
              <w:jc w:val="left"/>
              <w:rPr>
                <w:rFonts w:ascii="宋体" w:hAnsi="宋体"/>
                <w:szCs w:val="21"/>
              </w:rPr>
            </w:pPr>
          </w:p>
        </w:tc>
        <w:tc>
          <w:tcPr>
            <w:tcW w:w="1585" w:type="dxa"/>
          </w:tcPr>
          <w:p w:rsidR="004D2752" w:rsidRDefault="00614E72">
            <w:pPr>
              <w:rPr>
                <w:highlight w:val="magenta"/>
              </w:rPr>
            </w:pPr>
            <w:r>
              <w:rPr>
                <w:rFonts w:hint="eastAsia"/>
                <w:sz w:val="24"/>
                <w:szCs w:val="24"/>
              </w:rPr>
              <w:t>符合</w:t>
            </w:r>
          </w:p>
        </w:tc>
      </w:tr>
      <w:tr w:rsidR="004D2752">
        <w:trPr>
          <w:trHeight w:val="957"/>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沟通</w:t>
            </w:r>
          </w:p>
        </w:tc>
        <w:tc>
          <w:tcPr>
            <w:tcW w:w="960" w:type="dxa"/>
          </w:tcPr>
          <w:p w:rsidR="004D2752" w:rsidRDefault="00614E72">
            <w:pPr>
              <w:rPr>
                <w:rFonts w:ascii="宋体" w:hAnsi="宋体" w:cs="新宋体"/>
                <w:szCs w:val="21"/>
              </w:rPr>
            </w:pPr>
            <w:r>
              <w:rPr>
                <w:rFonts w:ascii="宋体" w:hAnsi="宋体" w:cs="新宋体" w:hint="eastAsia"/>
                <w:szCs w:val="21"/>
              </w:rPr>
              <w:t xml:space="preserve">ES7.4 </w:t>
            </w:r>
          </w:p>
          <w:p w:rsidR="004D2752" w:rsidRDefault="004D2752">
            <w:pPr>
              <w:rPr>
                <w:rFonts w:ascii="宋体" w:hAnsi="宋体" w:cs="新宋体"/>
                <w:szCs w:val="21"/>
              </w:rPr>
            </w:pPr>
          </w:p>
        </w:tc>
        <w:tc>
          <w:tcPr>
            <w:tcW w:w="10004" w:type="dxa"/>
          </w:tcPr>
          <w:p w:rsidR="004D2752" w:rsidRDefault="00614E72">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D2752" w:rsidRDefault="00614E72">
            <w:pPr>
              <w:pStyle w:val="a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4D2752" w:rsidRDefault="00614E72">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1）告知员工：环境管理者代表是何益、职业健康安全事务代表是王兴林。</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lastRenderedPageBreak/>
              <w:t>2）告知员工：环境及职业健康安全管理体系建立的依据、标准和意义，因公司未涉及危化品，故未对全体员工出具告知书；</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4）将办公区域和外出办公环境管理、劳动保护要求、安全要求和意义作为新员工岗前培训内容。</w:t>
            </w:r>
          </w:p>
          <w:p w:rsidR="004D2752" w:rsidRDefault="00614E72">
            <w:pPr>
              <w:pStyle w:val="a7"/>
              <w:spacing w:line="400" w:lineRule="exact"/>
              <w:ind w:firstLineChars="200" w:firstLine="420"/>
              <w:rPr>
                <w:sz w:val="21"/>
                <w:szCs w:val="21"/>
              </w:rPr>
            </w:pPr>
            <w:r>
              <w:rPr>
                <w:rFonts w:cs="Arial" w:hint="eastAsia"/>
                <w:kern w:val="2"/>
                <w:sz w:val="21"/>
                <w:szCs w:val="21"/>
              </w:rPr>
              <w:t>询问职业健康安全事务代表</w:t>
            </w:r>
            <w:r>
              <w:rPr>
                <w:rFonts w:ascii="宋体" w:hAnsi="宋体" w:cs="Arial" w:hint="eastAsia"/>
                <w:color w:val="auto"/>
                <w:kern w:val="2"/>
                <w:sz w:val="21"/>
                <w:szCs w:val="21"/>
              </w:rPr>
              <w:t>王兴林</w:t>
            </w:r>
            <w:r>
              <w:rPr>
                <w:rFonts w:cs="Arial" w:hint="eastAsia"/>
                <w:kern w:val="2"/>
                <w:sz w:val="21"/>
                <w:szCs w:val="21"/>
              </w:rPr>
              <w:t>，了解到暂未发生员工与企业的劳动纠纷、工伤、员工投诉、员工权益争执等情况。</w:t>
            </w:r>
          </w:p>
        </w:tc>
        <w:tc>
          <w:tcPr>
            <w:tcW w:w="1585" w:type="dxa"/>
          </w:tcPr>
          <w:p w:rsidR="004D2752" w:rsidRDefault="00614E72">
            <w:pPr>
              <w:rPr>
                <w:sz w:val="24"/>
                <w:szCs w:val="24"/>
              </w:rPr>
            </w:pPr>
            <w:r>
              <w:rPr>
                <w:rFonts w:hint="eastAsia"/>
                <w:sz w:val="24"/>
                <w:szCs w:val="24"/>
              </w:rPr>
              <w:lastRenderedPageBreak/>
              <w:t>符合</w:t>
            </w:r>
          </w:p>
        </w:tc>
      </w:tr>
      <w:tr w:rsidR="004D2752">
        <w:trPr>
          <w:trHeight w:val="125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4D2752" w:rsidRDefault="00614E72">
            <w:pPr>
              <w:rPr>
                <w:rFonts w:ascii="宋体" w:hAnsi="宋体" w:cs="新宋体"/>
                <w:szCs w:val="21"/>
              </w:rPr>
            </w:pPr>
            <w:r>
              <w:rPr>
                <w:rFonts w:ascii="宋体" w:hAnsi="宋体" w:cs="新宋体" w:hint="eastAsia"/>
                <w:szCs w:val="21"/>
              </w:rPr>
              <w:t xml:space="preserve">ES8.1 </w:t>
            </w:r>
          </w:p>
          <w:p w:rsidR="004D2752" w:rsidRDefault="004D2752">
            <w:pPr>
              <w:rPr>
                <w:rFonts w:ascii="宋体" w:hAnsi="宋体" w:cs="新宋体"/>
                <w:szCs w:val="21"/>
              </w:rPr>
            </w:pPr>
          </w:p>
        </w:tc>
        <w:tc>
          <w:tcPr>
            <w:tcW w:w="10004" w:type="dxa"/>
          </w:tcPr>
          <w:p w:rsidR="004D2752" w:rsidRDefault="00614E72">
            <w:pPr>
              <w:rPr>
                <w:rFonts w:ascii="宋体" w:hAnsi="宋体" w:cs="宋体"/>
                <w:szCs w:val="21"/>
              </w:rPr>
            </w:pPr>
            <w:r>
              <w:rPr>
                <w:rFonts w:ascii="宋体" w:hAnsi="宋体" w:cs="宋体" w:hint="eastAsia"/>
                <w:szCs w:val="21"/>
              </w:rPr>
              <w:t>查，质安部实施以下环境安全管理制度：《机动车管理规定》、《节能降耗管理规定》、《固体废弃物管理规定》《消防管理制度》、《安全检查制度》、《设备安全管理制度》、《火灾事故应急救援预案》、《职业危害预防制度》等。</w:t>
            </w:r>
          </w:p>
          <w:p w:rsidR="004D2752" w:rsidRDefault="00614E72">
            <w:pPr>
              <w:rPr>
                <w:rFonts w:ascii="宋体" w:hAnsi="宋体" w:cs="宋体"/>
                <w:szCs w:val="21"/>
              </w:rPr>
            </w:pPr>
            <w:r>
              <w:rPr>
                <w:rFonts w:ascii="宋体" w:hAnsi="宋体" w:cs="宋体" w:hint="eastAsia"/>
                <w:szCs w:val="21"/>
              </w:rPr>
              <w:t>查不可接受风险源：</w:t>
            </w:r>
          </w:p>
          <w:p w:rsidR="004D2752" w:rsidRDefault="00614E72">
            <w:pPr>
              <w:rPr>
                <w:rFonts w:ascii="宋体" w:hAnsi="宋体" w:cs="宋体"/>
                <w:szCs w:val="21"/>
              </w:rPr>
            </w:pPr>
            <w:r>
              <w:rPr>
                <w:rFonts w:ascii="宋体" w:hAnsi="宋体" w:cs="宋体" w:hint="eastAsia"/>
                <w:szCs w:val="21"/>
              </w:rPr>
              <w:t>1）火灾；</w:t>
            </w:r>
          </w:p>
          <w:p w:rsidR="004D2752" w:rsidRDefault="00614E72">
            <w:pPr>
              <w:rPr>
                <w:rFonts w:ascii="宋体" w:hAnsi="宋体" w:cs="宋体"/>
                <w:szCs w:val="21"/>
              </w:rPr>
            </w:pPr>
            <w:r>
              <w:rPr>
                <w:rFonts w:ascii="宋体" w:hAnsi="宋体" w:cs="宋体" w:hint="eastAsia"/>
                <w:szCs w:val="21"/>
              </w:rPr>
              <w:t>2）触电；</w:t>
            </w:r>
          </w:p>
          <w:p w:rsidR="004D2752" w:rsidRDefault="00614E72">
            <w:pPr>
              <w:rPr>
                <w:rFonts w:ascii="宋体" w:hAnsi="宋体" w:cs="宋体"/>
                <w:szCs w:val="21"/>
              </w:rPr>
            </w:pPr>
            <w:r>
              <w:rPr>
                <w:rFonts w:ascii="宋体" w:hAnsi="宋体" w:cs="宋体" w:hint="eastAsia"/>
                <w:szCs w:val="21"/>
              </w:rPr>
              <w:t>3）意外伤害。</w:t>
            </w:r>
          </w:p>
          <w:p w:rsidR="004D2752" w:rsidRDefault="00614E72">
            <w:pPr>
              <w:rPr>
                <w:rFonts w:ascii="宋体" w:hAnsi="宋体" w:cs="宋体"/>
                <w:szCs w:val="21"/>
              </w:rPr>
            </w:pPr>
            <w:r>
              <w:rPr>
                <w:rFonts w:ascii="宋体" w:hAnsi="宋体" w:cs="宋体" w:hint="eastAsia"/>
                <w:szCs w:val="21"/>
              </w:rPr>
              <w:t>查重要环境因素：</w:t>
            </w:r>
          </w:p>
          <w:p w:rsidR="004D2752" w:rsidRDefault="00614E72">
            <w:pPr>
              <w:numPr>
                <w:ilvl w:val="0"/>
                <w:numId w:val="7"/>
              </w:numPr>
              <w:ind w:firstLine="0"/>
              <w:rPr>
                <w:rFonts w:ascii="宋体" w:hAnsi="宋体" w:cs="宋体"/>
                <w:szCs w:val="21"/>
              </w:rPr>
            </w:pPr>
            <w:r>
              <w:rPr>
                <w:rFonts w:ascii="宋体" w:hAnsi="宋体" w:cs="宋体" w:hint="eastAsia"/>
                <w:szCs w:val="21"/>
              </w:rPr>
              <w:t>潜在火灾；</w:t>
            </w:r>
          </w:p>
          <w:p w:rsidR="004D2752" w:rsidRDefault="00614E72">
            <w:pPr>
              <w:numPr>
                <w:ilvl w:val="0"/>
                <w:numId w:val="7"/>
              </w:numPr>
              <w:ind w:firstLine="0"/>
              <w:rPr>
                <w:rFonts w:ascii="宋体" w:hAnsi="宋体" w:cs="宋体"/>
                <w:szCs w:val="21"/>
              </w:rPr>
            </w:pPr>
            <w:r>
              <w:rPr>
                <w:rFonts w:ascii="宋体" w:hAnsi="宋体" w:cs="宋体" w:hint="eastAsia"/>
                <w:szCs w:val="21"/>
              </w:rPr>
              <w:t>固废排放；</w:t>
            </w:r>
          </w:p>
          <w:p w:rsidR="004D2752" w:rsidRDefault="00614E72">
            <w:pPr>
              <w:numPr>
                <w:ilvl w:val="0"/>
                <w:numId w:val="7"/>
              </w:numPr>
              <w:ind w:firstLine="0"/>
              <w:rPr>
                <w:rFonts w:ascii="宋体" w:hAnsi="宋体" w:cs="宋体"/>
                <w:szCs w:val="21"/>
              </w:rPr>
            </w:pPr>
            <w:r>
              <w:rPr>
                <w:rFonts w:ascii="宋体" w:hAnsi="宋体" w:cs="宋体" w:hint="eastAsia"/>
                <w:szCs w:val="21"/>
              </w:rPr>
              <w:t>噪声排放。</w:t>
            </w:r>
          </w:p>
          <w:p w:rsidR="004D2752" w:rsidRDefault="00614E72">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4D2752" w:rsidRDefault="00614E72">
            <w:pPr>
              <w:rPr>
                <w:rFonts w:ascii="宋体" w:hAnsi="宋体" w:cs="宋体"/>
                <w:szCs w:val="21"/>
              </w:rPr>
            </w:pPr>
            <w:r>
              <w:rPr>
                <w:rFonts w:ascii="宋体" w:hAnsi="宋体" w:cs="宋体" w:hint="eastAsia"/>
                <w:szCs w:val="21"/>
              </w:rPr>
              <w:t>据称：对火灾应急设施、安防设施运行情况等进行了检查维护。</w:t>
            </w:r>
          </w:p>
          <w:p w:rsidR="004D2752" w:rsidRDefault="00614E72">
            <w:pPr>
              <w:rPr>
                <w:rFonts w:ascii="宋体" w:hAnsi="宋体" w:cs="宋体"/>
                <w:szCs w:val="21"/>
              </w:rPr>
            </w:pPr>
            <w:r>
              <w:rPr>
                <w:rFonts w:ascii="宋体" w:hAnsi="宋体" w:cs="宋体" w:hint="eastAsia"/>
                <w:szCs w:val="21"/>
              </w:rPr>
              <w:t>查市场部办公区域环境和安全实施情况；</w:t>
            </w:r>
          </w:p>
          <w:p w:rsidR="004D2752" w:rsidRDefault="00614E72">
            <w:pPr>
              <w:rPr>
                <w:rFonts w:ascii="宋体" w:hAnsi="宋体" w:cs="宋体"/>
                <w:szCs w:val="21"/>
              </w:rPr>
            </w:pPr>
            <w:r>
              <w:rPr>
                <w:rFonts w:ascii="宋体" w:hAnsi="宋体" w:cs="宋体" w:hint="eastAsia"/>
                <w:szCs w:val="21"/>
              </w:rPr>
              <w:t>现场查看：现场未发现大功率电器使用。</w:t>
            </w:r>
          </w:p>
          <w:p w:rsidR="004D2752" w:rsidRDefault="00614E72">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4D2752" w:rsidRDefault="00614E72">
            <w:pPr>
              <w:spacing w:line="400" w:lineRule="exact"/>
              <w:ind w:firstLineChars="200" w:firstLine="420"/>
              <w:rPr>
                <w:rFonts w:ascii="宋体" w:hAnsi="宋体"/>
                <w:color w:val="FF0000"/>
                <w:szCs w:val="21"/>
              </w:rPr>
            </w:pPr>
            <w:r>
              <w:rPr>
                <w:rFonts w:ascii="宋体" w:hAnsi="宋体" w:cs="宋体" w:hint="eastAsia"/>
                <w:szCs w:val="21"/>
              </w:rPr>
              <w:t>查见办公区有一般固废分装桶，现场有处理的记录。</w:t>
            </w:r>
            <w:r>
              <w:rPr>
                <w:rFonts w:ascii="宋体" w:hAnsi="宋体" w:hint="eastAsia"/>
                <w:szCs w:val="21"/>
              </w:rPr>
              <w:t xml:space="preserve"> </w:t>
            </w:r>
          </w:p>
        </w:tc>
        <w:tc>
          <w:tcPr>
            <w:tcW w:w="1585" w:type="dxa"/>
          </w:tcPr>
          <w:p w:rsidR="004D2752" w:rsidRDefault="00614E72">
            <w:r>
              <w:rPr>
                <w:rFonts w:hint="eastAsia"/>
              </w:rPr>
              <w:t>符合</w:t>
            </w:r>
          </w:p>
        </w:tc>
      </w:tr>
      <w:tr w:rsidR="004D2752">
        <w:trPr>
          <w:trHeight w:val="69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4D2752" w:rsidRDefault="00614E72">
            <w:pPr>
              <w:rPr>
                <w:rFonts w:ascii="宋体" w:hAnsi="宋体" w:cs="新宋体"/>
                <w:szCs w:val="21"/>
              </w:rPr>
            </w:pPr>
            <w:r>
              <w:rPr>
                <w:rFonts w:ascii="宋体" w:hAnsi="宋体" w:cs="新宋体" w:hint="eastAsia"/>
                <w:szCs w:val="21"/>
              </w:rPr>
              <w:t>ES8.2</w:t>
            </w:r>
          </w:p>
          <w:p w:rsidR="004D2752" w:rsidRDefault="004D2752">
            <w:pPr>
              <w:rPr>
                <w:rFonts w:ascii="宋体" w:hAnsi="宋体" w:cs="新宋体"/>
                <w:szCs w:val="21"/>
              </w:rPr>
            </w:pPr>
          </w:p>
        </w:tc>
        <w:tc>
          <w:tcPr>
            <w:tcW w:w="10004" w:type="dxa"/>
          </w:tcPr>
          <w:p w:rsidR="004D2752" w:rsidRDefault="00614E72">
            <w:pPr>
              <w:spacing w:line="400" w:lineRule="atLeast"/>
              <w:ind w:firstLineChars="200" w:firstLine="420"/>
              <w:rPr>
                <w:rFonts w:ascii="宋体" w:hAnsi="宋体" w:cs="宋体"/>
                <w:szCs w:val="21"/>
              </w:rPr>
            </w:pPr>
            <w:r>
              <w:rPr>
                <w:rFonts w:cs="宋体" w:hint="eastAsia"/>
                <w:szCs w:val="21"/>
              </w:rPr>
              <w:t>查见：《</w:t>
            </w:r>
            <w:r>
              <w:rPr>
                <w:rFonts w:ascii="宋体" w:hAnsi="宋体" w:cs="宋体" w:hint="eastAsia"/>
                <w:szCs w:val="21"/>
              </w:rPr>
              <w:t>应急准备和响应程序</w:t>
            </w:r>
            <w:r>
              <w:rPr>
                <w:rFonts w:cs="宋体" w:hint="eastAsia"/>
                <w:szCs w:val="21"/>
              </w:rPr>
              <w:t>》、《安全生产事故应急预案》</w:t>
            </w:r>
            <w:r>
              <w:rPr>
                <w:rFonts w:ascii="宋体" w:hAnsi="宋体" w:cs="宋体" w:hint="eastAsia"/>
                <w:szCs w:val="21"/>
              </w:rPr>
              <w:t>等。</w:t>
            </w:r>
          </w:p>
          <w:p w:rsidR="004D2752" w:rsidRDefault="00614E72">
            <w:pPr>
              <w:ind w:firstLineChars="200" w:firstLine="420"/>
              <w:rPr>
                <w:rFonts w:ascii="宋体" w:hAnsi="宋体" w:cs="宋体"/>
                <w:szCs w:val="21"/>
              </w:rPr>
            </w:pPr>
            <w:r>
              <w:rPr>
                <w:rFonts w:ascii="宋体" w:hAnsi="宋体" w:cs="宋体" w:hint="eastAsia"/>
                <w:szCs w:val="21"/>
              </w:rPr>
              <w:t>质安部人员于2019年11月12日参加了由公司行政部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rsidR="004D2752" w:rsidRDefault="00614E72">
            <w:pPr>
              <w:spacing w:line="360" w:lineRule="auto"/>
              <w:ind w:firstLineChars="200" w:firstLine="420"/>
              <w:rPr>
                <w:rFonts w:ascii="宋体" w:hAnsi="宋体"/>
                <w:szCs w:val="21"/>
              </w:rPr>
            </w:pPr>
            <w:r>
              <w:rPr>
                <w:rFonts w:ascii="宋体" w:hAnsi="宋体" w:cs="宋体" w:hint="eastAsia"/>
                <w:szCs w:val="21"/>
              </w:rPr>
              <w:t>质安部办公和生产现场配置有灭火器，消防栓等消防设施。</w:t>
            </w:r>
          </w:p>
        </w:tc>
        <w:tc>
          <w:tcPr>
            <w:tcW w:w="1585" w:type="dxa"/>
          </w:tcPr>
          <w:p w:rsidR="004D2752" w:rsidRDefault="00614E72">
            <w:pPr>
              <w:rPr>
                <w:highlight w:val="magenta"/>
              </w:rPr>
            </w:pPr>
            <w:r>
              <w:rPr>
                <w:rFonts w:hint="eastAsia"/>
                <w:sz w:val="24"/>
                <w:szCs w:val="24"/>
              </w:rPr>
              <w:t>符合</w:t>
            </w:r>
          </w:p>
        </w:tc>
      </w:tr>
    </w:tbl>
    <w:p w:rsidR="004D2752" w:rsidRDefault="00614E72">
      <w:pPr>
        <w:snapToGrid w:val="0"/>
        <w:jc w:val="left"/>
        <w:rPr>
          <w:sz w:val="18"/>
          <w:szCs w:val="18"/>
        </w:rPr>
      </w:pPr>
      <w:r>
        <w:rPr>
          <w:rFonts w:hint="eastAsia"/>
          <w:sz w:val="18"/>
          <w:szCs w:val="18"/>
        </w:rPr>
        <w:t>说明：不符合标注</w:t>
      </w:r>
      <w:r>
        <w:rPr>
          <w:rFonts w:hint="eastAsia"/>
          <w:sz w:val="18"/>
          <w:szCs w:val="18"/>
        </w:rPr>
        <w:t>N</w:t>
      </w:r>
    </w:p>
    <w:p w:rsidR="004D2752" w:rsidRDefault="00614E7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D2752">
        <w:trPr>
          <w:trHeight w:val="515"/>
        </w:trPr>
        <w:tc>
          <w:tcPr>
            <w:tcW w:w="2160" w:type="dxa"/>
            <w:vMerge w:val="restart"/>
            <w:vAlign w:val="center"/>
          </w:tcPr>
          <w:p w:rsidR="004D2752" w:rsidRDefault="00614E72">
            <w:pPr>
              <w:spacing w:before="120"/>
              <w:jc w:val="center"/>
              <w:rPr>
                <w:sz w:val="24"/>
                <w:szCs w:val="24"/>
              </w:rPr>
            </w:pPr>
            <w:r>
              <w:rPr>
                <w:rFonts w:hint="eastAsia"/>
                <w:sz w:val="24"/>
                <w:szCs w:val="24"/>
              </w:rPr>
              <w:t>过程与活动、</w:t>
            </w:r>
          </w:p>
          <w:p w:rsidR="004D2752" w:rsidRDefault="00614E72">
            <w:pPr>
              <w:jc w:val="center"/>
            </w:pPr>
            <w:r>
              <w:rPr>
                <w:rFonts w:hint="eastAsia"/>
                <w:sz w:val="24"/>
                <w:szCs w:val="24"/>
              </w:rPr>
              <w:t>抽样计划</w:t>
            </w:r>
          </w:p>
        </w:tc>
        <w:tc>
          <w:tcPr>
            <w:tcW w:w="960" w:type="dxa"/>
            <w:vMerge w:val="restart"/>
            <w:vAlign w:val="center"/>
          </w:tcPr>
          <w:p w:rsidR="004D2752" w:rsidRDefault="00614E72">
            <w:pPr>
              <w:rPr>
                <w:sz w:val="24"/>
                <w:szCs w:val="24"/>
              </w:rPr>
            </w:pPr>
            <w:r>
              <w:rPr>
                <w:rFonts w:hint="eastAsia"/>
                <w:sz w:val="24"/>
                <w:szCs w:val="24"/>
              </w:rPr>
              <w:t>涉及</w:t>
            </w:r>
          </w:p>
          <w:p w:rsidR="004D2752" w:rsidRDefault="00614E72">
            <w:r>
              <w:rPr>
                <w:rFonts w:hint="eastAsia"/>
                <w:sz w:val="24"/>
                <w:szCs w:val="24"/>
              </w:rPr>
              <w:t>条款</w:t>
            </w:r>
          </w:p>
        </w:tc>
        <w:tc>
          <w:tcPr>
            <w:tcW w:w="10004" w:type="dxa"/>
            <w:vAlign w:val="center"/>
          </w:tcPr>
          <w:p w:rsidR="004D2752" w:rsidRDefault="00614E72">
            <w:pPr>
              <w:rPr>
                <w:sz w:val="24"/>
                <w:szCs w:val="24"/>
              </w:rPr>
            </w:pPr>
            <w:r>
              <w:rPr>
                <w:rFonts w:hint="eastAsia"/>
                <w:sz w:val="24"/>
                <w:szCs w:val="24"/>
              </w:rPr>
              <w:t>受审核部门：工程部（含临时场所）</w:t>
            </w:r>
            <w:r>
              <w:rPr>
                <w:rFonts w:hint="eastAsia"/>
                <w:sz w:val="24"/>
                <w:szCs w:val="24"/>
              </w:rPr>
              <w:t xml:space="preserve">   </w:t>
            </w:r>
            <w:r>
              <w:rPr>
                <w:rFonts w:hint="eastAsia"/>
                <w:sz w:val="24"/>
                <w:szCs w:val="24"/>
              </w:rPr>
              <w:t>主管领导：孙仁辉、</w:t>
            </w:r>
            <w:r>
              <w:rPr>
                <w:rFonts w:hint="eastAsia"/>
                <w:sz w:val="24"/>
                <w:szCs w:val="24"/>
              </w:rPr>
              <w:t xml:space="preserve">  </w:t>
            </w:r>
            <w:r>
              <w:rPr>
                <w:rFonts w:hint="eastAsia"/>
                <w:sz w:val="24"/>
                <w:szCs w:val="24"/>
              </w:rPr>
              <w:t>陪同人员：何益</w:t>
            </w:r>
          </w:p>
        </w:tc>
        <w:tc>
          <w:tcPr>
            <w:tcW w:w="1585" w:type="dxa"/>
            <w:vMerge w:val="restart"/>
            <w:vAlign w:val="center"/>
          </w:tcPr>
          <w:p w:rsidR="004D2752" w:rsidRDefault="00614E72">
            <w:pPr>
              <w:rPr>
                <w:sz w:val="24"/>
                <w:szCs w:val="24"/>
                <w:highlight w:val="magenta"/>
              </w:rPr>
            </w:pPr>
            <w:r>
              <w:rPr>
                <w:rFonts w:hint="eastAsia"/>
                <w:sz w:val="24"/>
                <w:szCs w:val="24"/>
              </w:rPr>
              <w:t>判定</w:t>
            </w:r>
          </w:p>
        </w:tc>
      </w:tr>
      <w:tr w:rsidR="004D2752">
        <w:trPr>
          <w:trHeight w:val="403"/>
        </w:trPr>
        <w:tc>
          <w:tcPr>
            <w:tcW w:w="2160" w:type="dxa"/>
            <w:vMerge/>
            <w:vAlign w:val="center"/>
          </w:tcPr>
          <w:p w:rsidR="004D2752" w:rsidRDefault="004D2752"/>
        </w:tc>
        <w:tc>
          <w:tcPr>
            <w:tcW w:w="960" w:type="dxa"/>
            <w:vMerge/>
            <w:vAlign w:val="center"/>
          </w:tcPr>
          <w:p w:rsidR="004D2752" w:rsidRDefault="004D2752"/>
        </w:tc>
        <w:tc>
          <w:tcPr>
            <w:tcW w:w="10004" w:type="dxa"/>
            <w:vAlign w:val="center"/>
          </w:tcPr>
          <w:p w:rsidR="004D2752" w:rsidRDefault="00614E72">
            <w:pPr>
              <w:spacing w:before="120"/>
            </w:pPr>
            <w:r>
              <w:rPr>
                <w:rFonts w:hint="eastAsia"/>
                <w:sz w:val="24"/>
                <w:szCs w:val="24"/>
              </w:rPr>
              <w:t>审核员：文平，</w:t>
            </w:r>
            <w:r>
              <w:rPr>
                <w:rFonts w:hint="eastAsia"/>
                <w:sz w:val="24"/>
                <w:szCs w:val="24"/>
              </w:rPr>
              <w:t xml:space="preserve">  </w:t>
            </w:r>
            <w:r>
              <w:rPr>
                <w:rFonts w:hint="eastAsia"/>
                <w:sz w:val="24"/>
                <w:szCs w:val="24"/>
              </w:rPr>
              <w:t>审核时间：</w:t>
            </w:r>
            <w:bookmarkStart w:id="1" w:name="_GoBack"/>
            <w:bookmarkEnd w:id="1"/>
            <w:r>
              <w:rPr>
                <w:rFonts w:hint="eastAsia"/>
                <w:sz w:val="24"/>
                <w:szCs w:val="24"/>
              </w:rPr>
              <w:t>2021</w:t>
            </w:r>
            <w:r>
              <w:rPr>
                <w:rFonts w:hint="eastAsia"/>
                <w:sz w:val="24"/>
                <w:szCs w:val="24"/>
              </w:rPr>
              <w:t>年</w:t>
            </w:r>
            <w:r>
              <w:rPr>
                <w:rFonts w:hint="eastAsia"/>
                <w:sz w:val="24"/>
                <w:szCs w:val="24"/>
              </w:rPr>
              <w:t>03</w:t>
            </w:r>
            <w:r>
              <w:rPr>
                <w:rFonts w:hint="eastAsia"/>
                <w:sz w:val="24"/>
                <w:szCs w:val="24"/>
              </w:rPr>
              <w:t>月</w:t>
            </w:r>
            <w:r>
              <w:rPr>
                <w:rFonts w:hint="eastAsia"/>
                <w:sz w:val="24"/>
                <w:szCs w:val="24"/>
              </w:rPr>
              <w:t>28</w:t>
            </w:r>
            <w:r>
              <w:rPr>
                <w:rFonts w:hint="eastAsia"/>
                <w:sz w:val="24"/>
                <w:szCs w:val="24"/>
              </w:rPr>
              <w:t>日</w:t>
            </w:r>
          </w:p>
        </w:tc>
        <w:tc>
          <w:tcPr>
            <w:tcW w:w="1585" w:type="dxa"/>
            <w:vMerge/>
          </w:tcPr>
          <w:p w:rsidR="004D2752" w:rsidRDefault="004D2752">
            <w:pPr>
              <w:rPr>
                <w:highlight w:val="magenta"/>
              </w:rPr>
            </w:pPr>
          </w:p>
        </w:tc>
      </w:tr>
      <w:tr w:rsidR="004D2752">
        <w:trPr>
          <w:trHeight w:val="516"/>
        </w:trPr>
        <w:tc>
          <w:tcPr>
            <w:tcW w:w="2160" w:type="dxa"/>
            <w:vMerge/>
            <w:vAlign w:val="center"/>
          </w:tcPr>
          <w:p w:rsidR="004D2752" w:rsidRDefault="004D2752">
            <w:pPr>
              <w:rPr>
                <w:highlight w:val="magenta"/>
              </w:rPr>
            </w:pPr>
          </w:p>
        </w:tc>
        <w:tc>
          <w:tcPr>
            <w:tcW w:w="960" w:type="dxa"/>
            <w:vMerge/>
            <w:vAlign w:val="center"/>
          </w:tcPr>
          <w:p w:rsidR="004D2752" w:rsidRDefault="004D2752">
            <w:pPr>
              <w:rPr>
                <w:highlight w:val="magenta"/>
              </w:rPr>
            </w:pPr>
          </w:p>
        </w:tc>
        <w:tc>
          <w:tcPr>
            <w:tcW w:w="10004" w:type="dxa"/>
            <w:vAlign w:val="center"/>
          </w:tcPr>
          <w:p w:rsidR="004D2752" w:rsidRDefault="00614E72">
            <w:pPr>
              <w:rPr>
                <w:sz w:val="24"/>
                <w:szCs w:val="24"/>
                <w:highlight w:val="magenta"/>
              </w:rPr>
            </w:pPr>
            <w:r>
              <w:rPr>
                <w:rFonts w:hint="eastAsia"/>
                <w:sz w:val="24"/>
                <w:szCs w:val="24"/>
              </w:rPr>
              <w:t>审核条款：</w:t>
            </w:r>
          </w:p>
        </w:tc>
        <w:tc>
          <w:tcPr>
            <w:tcW w:w="1585" w:type="dxa"/>
            <w:vMerge/>
          </w:tcPr>
          <w:p w:rsidR="004D2752" w:rsidRDefault="004D2752">
            <w:pPr>
              <w:rPr>
                <w:highlight w:val="magenta"/>
              </w:rPr>
            </w:pPr>
          </w:p>
        </w:tc>
      </w:tr>
      <w:tr w:rsidR="004D2752">
        <w:trPr>
          <w:trHeight w:val="89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组织的角色、职责和权限</w:t>
            </w:r>
          </w:p>
          <w:p w:rsidR="004D2752" w:rsidRDefault="004D2752">
            <w:pPr>
              <w:adjustRightInd w:val="0"/>
              <w:snapToGrid w:val="0"/>
              <w:jc w:val="center"/>
              <w:rPr>
                <w:rFonts w:ascii="宋体" w:hAnsi="宋体" w:cs="新宋体"/>
                <w:szCs w:val="21"/>
              </w:rPr>
            </w:pPr>
          </w:p>
        </w:tc>
        <w:tc>
          <w:tcPr>
            <w:tcW w:w="960" w:type="dxa"/>
          </w:tcPr>
          <w:p w:rsidR="004D2752" w:rsidRDefault="00614E72">
            <w:pPr>
              <w:rPr>
                <w:rFonts w:ascii="宋体" w:hAnsi="宋体" w:cs="新宋体"/>
                <w:szCs w:val="21"/>
              </w:rPr>
            </w:pPr>
            <w:r>
              <w:rPr>
                <w:rFonts w:ascii="宋体" w:hAnsi="宋体" w:cs="新宋体" w:hint="eastAsia"/>
                <w:szCs w:val="21"/>
              </w:rPr>
              <w:t>ES5.3</w:t>
            </w:r>
          </w:p>
        </w:tc>
        <w:tc>
          <w:tcPr>
            <w:tcW w:w="10004" w:type="dxa"/>
          </w:tcPr>
          <w:p w:rsidR="004D2752" w:rsidRDefault="00614E72">
            <w:pPr>
              <w:autoSpaceDE w:val="0"/>
              <w:autoSpaceDN w:val="0"/>
              <w:adjustRightInd w:val="0"/>
              <w:spacing w:line="400" w:lineRule="exact"/>
              <w:jc w:val="left"/>
              <w:rPr>
                <w:rFonts w:ascii="宋体" w:cs="宋体"/>
                <w:szCs w:val="21"/>
              </w:rPr>
            </w:pPr>
            <w:r>
              <w:rPr>
                <w:rFonts w:ascii="宋体" w:cs="宋体" w:hint="eastAsia"/>
                <w:szCs w:val="21"/>
              </w:rPr>
              <w:t>查，工程部的岗位职责和权限如下：</w:t>
            </w:r>
          </w:p>
          <w:p w:rsidR="004D2752" w:rsidRDefault="00614E72">
            <w:pPr>
              <w:spacing w:line="400" w:lineRule="exact"/>
              <w:ind w:leftChars="174" w:left="1297" w:hangingChars="444" w:hanging="932"/>
              <w:rPr>
                <w:rFonts w:ascii="宋体" w:hAnsi="宋体" w:cs="宋体"/>
                <w:szCs w:val="21"/>
              </w:rPr>
            </w:pPr>
            <w:r>
              <w:rPr>
                <w:rFonts w:ascii="宋体" w:hAnsi="宋体" w:cs="宋体" w:hint="eastAsia"/>
                <w:szCs w:val="21"/>
              </w:rPr>
              <w:t xml:space="preserve">1）负责根据合同要求进行方案策划； </w:t>
            </w:r>
          </w:p>
          <w:p w:rsidR="004D2752" w:rsidRDefault="00614E72">
            <w:pPr>
              <w:spacing w:line="400" w:lineRule="exact"/>
              <w:ind w:leftChars="174" w:left="1297" w:hangingChars="444" w:hanging="932"/>
              <w:rPr>
                <w:rFonts w:ascii="宋体" w:hAnsi="宋体" w:cs="宋体"/>
                <w:szCs w:val="21"/>
              </w:rPr>
            </w:pPr>
            <w:r>
              <w:rPr>
                <w:rFonts w:ascii="宋体" w:hAnsi="宋体" w:cs="宋体" w:hint="eastAsia"/>
                <w:szCs w:val="21"/>
              </w:rPr>
              <w:t xml:space="preserve">2）负责过程环境管理； </w:t>
            </w:r>
          </w:p>
          <w:p w:rsidR="004D2752" w:rsidRDefault="00614E72">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3）负责监视和测量资源的管理； </w:t>
            </w:r>
          </w:p>
          <w:p w:rsidR="004D2752" w:rsidRDefault="00614E72">
            <w:pPr>
              <w:spacing w:line="400" w:lineRule="exact"/>
              <w:ind w:leftChars="174" w:left="365"/>
              <w:rPr>
                <w:rFonts w:ascii="宋体" w:hAnsi="宋体" w:cs="宋体"/>
                <w:szCs w:val="21"/>
              </w:rPr>
            </w:pPr>
            <w:r>
              <w:rPr>
                <w:rFonts w:ascii="宋体" w:hAnsi="宋体" w:cs="宋体" w:hint="eastAsia"/>
                <w:szCs w:val="21"/>
              </w:rPr>
              <w:t xml:space="preserve">4）组织落实、监督调控服务过程各项工艺、质量、安全、成本指标等；    </w:t>
            </w:r>
          </w:p>
          <w:p w:rsidR="004D2752" w:rsidRDefault="00614E72">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4D2752" w:rsidRDefault="00614E72">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4D2752" w:rsidRDefault="00614E72">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4D2752" w:rsidRDefault="00614E72">
            <w:pPr>
              <w:widowControl/>
              <w:jc w:val="left"/>
              <w:rPr>
                <w:rFonts w:ascii="宋体" w:hAnsi="宋体"/>
                <w:szCs w:val="21"/>
              </w:rPr>
            </w:pPr>
            <w:r>
              <w:rPr>
                <w:rFonts w:ascii="宋体" w:hint="eastAsia"/>
                <w:szCs w:val="21"/>
              </w:rPr>
              <w:t>工程部负责人对部门职责清楚。</w:t>
            </w:r>
          </w:p>
        </w:tc>
        <w:tc>
          <w:tcPr>
            <w:tcW w:w="1585" w:type="dxa"/>
          </w:tcPr>
          <w:p w:rsidR="004D2752" w:rsidRDefault="004D2752">
            <w:pPr>
              <w:rPr>
                <w:highlight w:val="magenta"/>
              </w:rPr>
            </w:pPr>
          </w:p>
          <w:p w:rsidR="004D2752" w:rsidRDefault="00614E72">
            <w:pPr>
              <w:rPr>
                <w:highlight w:val="magenta"/>
              </w:rPr>
            </w:pPr>
            <w:r>
              <w:rPr>
                <w:rFonts w:hint="eastAsia"/>
                <w:sz w:val="24"/>
                <w:szCs w:val="24"/>
              </w:rPr>
              <w:t>符合</w:t>
            </w:r>
          </w:p>
        </w:tc>
      </w:tr>
      <w:tr w:rsidR="004D2752">
        <w:trPr>
          <w:trHeight w:val="1255"/>
        </w:trPr>
        <w:tc>
          <w:tcPr>
            <w:tcW w:w="2160" w:type="dxa"/>
            <w:vAlign w:val="center"/>
          </w:tcPr>
          <w:p w:rsidR="004D2752" w:rsidRDefault="00614E72">
            <w:pPr>
              <w:rPr>
                <w:rFonts w:ascii="宋体" w:hAnsi="宋体"/>
                <w:b/>
                <w:szCs w:val="21"/>
              </w:rPr>
            </w:pPr>
            <w:r>
              <w:rPr>
                <w:rFonts w:ascii="宋体" w:hAnsi="宋体" w:cs="新宋体" w:hint="eastAsia"/>
                <w:szCs w:val="21"/>
              </w:rPr>
              <w:lastRenderedPageBreak/>
              <w:t>目标及其实现的策划</w:t>
            </w:r>
          </w:p>
        </w:tc>
        <w:tc>
          <w:tcPr>
            <w:tcW w:w="960" w:type="dxa"/>
          </w:tcPr>
          <w:p w:rsidR="004D2752" w:rsidRDefault="00614E72">
            <w:pPr>
              <w:rPr>
                <w:rFonts w:ascii="宋体" w:hAnsi="宋体" w:cs="新宋体"/>
                <w:szCs w:val="21"/>
              </w:rPr>
            </w:pPr>
            <w:r>
              <w:rPr>
                <w:rFonts w:ascii="宋体" w:hAnsi="宋体" w:cs="新宋体" w:hint="eastAsia"/>
                <w:szCs w:val="21"/>
              </w:rPr>
              <w:t>ES6.2</w:t>
            </w:r>
          </w:p>
        </w:tc>
        <w:tc>
          <w:tcPr>
            <w:tcW w:w="10004" w:type="dxa"/>
          </w:tcPr>
          <w:p w:rsidR="004D2752" w:rsidRDefault="00614E72">
            <w:pPr>
              <w:spacing w:line="400" w:lineRule="atLeast"/>
              <w:ind w:right="170"/>
              <w:jc w:val="left"/>
              <w:rPr>
                <w:rFonts w:ascii="宋体" w:hAnsi="宋体" w:cs="Arial"/>
                <w:iCs/>
                <w:szCs w:val="21"/>
              </w:rPr>
            </w:pPr>
            <w:r>
              <w:rPr>
                <w:rFonts w:ascii="宋体" w:hAnsi="宋体" w:cs="Arial" w:hint="eastAsia"/>
                <w:iCs/>
                <w:szCs w:val="21"/>
              </w:rPr>
              <w:t>查工程部的环境安全目标为：</w:t>
            </w:r>
          </w:p>
          <w:p w:rsidR="004D2752" w:rsidRDefault="00614E72">
            <w:pPr>
              <w:rPr>
                <w:szCs w:val="21"/>
              </w:rPr>
            </w:pPr>
            <w:r>
              <w:rPr>
                <w:rFonts w:ascii="宋体" w:hAnsi="宋体" w:cs="Arial" w:hint="eastAsia"/>
                <w:iCs/>
                <w:szCs w:val="21"/>
              </w:rPr>
              <w:t xml:space="preserve">  </w:t>
            </w:r>
            <w:r>
              <w:rPr>
                <w:rFonts w:hint="eastAsia"/>
                <w:szCs w:val="21"/>
              </w:rPr>
              <w:t>a)</w:t>
            </w:r>
            <w:r>
              <w:rPr>
                <w:rFonts w:hint="eastAsia"/>
                <w:szCs w:val="21"/>
              </w:rPr>
              <w:t>固体废弃物分类收集，统一回收处理率</w:t>
            </w:r>
            <w:r>
              <w:rPr>
                <w:rFonts w:hint="eastAsia"/>
                <w:szCs w:val="21"/>
              </w:rPr>
              <w:t>100%</w:t>
            </w:r>
            <w:r>
              <w:rPr>
                <w:rFonts w:hint="eastAsia"/>
                <w:szCs w:val="21"/>
              </w:rPr>
              <w:t>；</w:t>
            </w:r>
          </w:p>
          <w:p w:rsidR="004D2752" w:rsidRDefault="00614E72">
            <w:pPr>
              <w:rPr>
                <w:szCs w:val="21"/>
              </w:rPr>
            </w:pPr>
            <w:r>
              <w:rPr>
                <w:rFonts w:hint="eastAsia"/>
                <w:szCs w:val="21"/>
              </w:rPr>
              <w:t>b)</w:t>
            </w:r>
            <w:r>
              <w:rPr>
                <w:rFonts w:hint="eastAsia"/>
                <w:szCs w:val="21"/>
              </w:rPr>
              <w:t>火灾事故发生率为零；</w:t>
            </w:r>
          </w:p>
          <w:p w:rsidR="004D2752" w:rsidRDefault="00614E72">
            <w:pPr>
              <w:rPr>
                <w:szCs w:val="21"/>
              </w:rPr>
            </w:pPr>
            <w:r>
              <w:rPr>
                <w:rFonts w:hint="eastAsia"/>
                <w:szCs w:val="21"/>
              </w:rPr>
              <w:t>c)</w:t>
            </w:r>
            <w:r>
              <w:rPr>
                <w:rFonts w:hint="eastAsia"/>
                <w:szCs w:val="21"/>
              </w:rPr>
              <w:t>重大环境污染事故发生率为零。</w:t>
            </w:r>
          </w:p>
          <w:p w:rsidR="004D2752" w:rsidRDefault="00614E72">
            <w:pPr>
              <w:rPr>
                <w:rFonts w:ascii="宋体" w:hAnsi="宋体"/>
                <w:szCs w:val="21"/>
              </w:rPr>
            </w:pPr>
            <w:r>
              <w:rPr>
                <w:rFonts w:ascii="宋体" w:hAnsi="宋体" w:hint="eastAsia"/>
                <w:szCs w:val="21"/>
              </w:rPr>
              <w:t>职业健康安全目标指标：</w:t>
            </w:r>
          </w:p>
          <w:p w:rsidR="004D2752" w:rsidRDefault="00614E72">
            <w:pPr>
              <w:rPr>
                <w:szCs w:val="21"/>
              </w:rPr>
            </w:pPr>
            <w:r>
              <w:rPr>
                <w:rFonts w:hint="eastAsia"/>
                <w:szCs w:val="21"/>
              </w:rPr>
              <w:t>a)</w:t>
            </w:r>
            <w:r>
              <w:rPr>
                <w:rFonts w:hint="eastAsia"/>
                <w:szCs w:val="21"/>
              </w:rPr>
              <w:t>火灾事故发生率为零；</w:t>
            </w:r>
          </w:p>
          <w:p w:rsidR="004D2752" w:rsidRDefault="00614E72">
            <w:pPr>
              <w:rPr>
                <w:szCs w:val="21"/>
              </w:rPr>
            </w:pPr>
            <w:r>
              <w:rPr>
                <w:rFonts w:hint="eastAsia"/>
                <w:szCs w:val="21"/>
              </w:rPr>
              <w:t>b)</w:t>
            </w:r>
            <w:r>
              <w:rPr>
                <w:rFonts w:hint="eastAsia"/>
                <w:szCs w:val="21"/>
              </w:rPr>
              <w:t>重大安全事故发生率为零；</w:t>
            </w:r>
          </w:p>
          <w:p w:rsidR="004D2752" w:rsidRDefault="00614E72">
            <w:pPr>
              <w:rPr>
                <w:rFonts w:ascii="宋体" w:hAnsi="宋体" w:cs="宋体"/>
                <w:szCs w:val="21"/>
              </w:rPr>
            </w:pPr>
            <w:r>
              <w:rPr>
                <w:rFonts w:hint="eastAsia"/>
                <w:szCs w:val="21"/>
              </w:rPr>
              <w:t>c)</w:t>
            </w:r>
            <w:r>
              <w:rPr>
                <w:rFonts w:hint="eastAsia"/>
                <w:szCs w:val="21"/>
              </w:rPr>
              <w:t>员工工伤率≤</w:t>
            </w:r>
            <w:r>
              <w:rPr>
                <w:rFonts w:hint="eastAsia"/>
                <w:szCs w:val="21"/>
              </w:rPr>
              <w:t>3</w:t>
            </w:r>
            <w:r>
              <w:rPr>
                <w:rFonts w:hint="eastAsia"/>
                <w:szCs w:val="21"/>
              </w:rPr>
              <w:t>‰。</w:t>
            </w:r>
          </w:p>
          <w:p w:rsidR="004D2752" w:rsidRDefault="00614E72">
            <w:pPr>
              <w:spacing w:line="400" w:lineRule="atLeast"/>
              <w:ind w:right="170"/>
              <w:jc w:val="left"/>
              <w:rPr>
                <w:rFonts w:ascii="宋体" w:hAnsi="宋体" w:cs="宋体"/>
                <w:szCs w:val="21"/>
              </w:rPr>
            </w:pPr>
            <w:r>
              <w:rPr>
                <w:rFonts w:ascii="宋体" w:hAnsi="宋体" w:cs="宋体" w:hint="eastAsia"/>
                <w:szCs w:val="21"/>
              </w:rPr>
              <w:t>查：2020年1月-5月工程部环境和职业健康安全目标完成情况：</w:t>
            </w:r>
          </w:p>
          <w:p w:rsidR="004D2752" w:rsidRDefault="00614E72">
            <w:pPr>
              <w:spacing w:line="400" w:lineRule="atLeast"/>
              <w:ind w:right="170"/>
              <w:jc w:val="left"/>
              <w:rPr>
                <w:rFonts w:ascii="宋体" w:hAnsi="宋体" w:cs="宋体"/>
                <w:szCs w:val="21"/>
              </w:rPr>
            </w:pPr>
            <w:r>
              <w:rPr>
                <w:rFonts w:ascii="宋体" w:hAnsi="宋体" w:cs="Arial" w:hint="eastAsia"/>
                <w:iCs/>
                <w:szCs w:val="21"/>
              </w:rPr>
              <w:t>1、</w:t>
            </w:r>
            <w:r>
              <w:rPr>
                <w:rFonts w:ascii="宋体" w:hAnsi="宋体" w:cs="宋体" w:hint="eastAsia"/>
                <w:szCs w:val="21"/>
              </w:rPr>
              <w:t>固废回收处理率</w:t>
            </w:r>
            <w:r>
              <w:rPr>
                <w:rFonts w:ascii="宋体" w:hAnsi="宋体" w:cs="Arial" w:hint="eastAsia"/>
                <w:iCs/>
                <w:szCs w:val="21"/>
              </w:rPr>
              <w:t>100</w:t>
            </w:r>
            <w:r>
              <w:rPr>
                <w:rFonts w:ascii="宋体" w:hAnsi="宋体" w:cs="宋体" w:hint="eastAsia"/>
                <w:szCs w:val="21"/>
              </w:rPr>
              <w:t>％</w:t>
            </w:r>
          </w:p>
          <w:p w:rsidR="004D2752" w:rsidRDefault="00614E72">
            <w:pPr>
              <w:spacing w:line="400" w:lineRule="atLeast"/>
              <w:ind w:right="170"/>
              <w:jc w:val="left"/>
              <w:rPr>
                <w:szCs w:val="21"/>
              </w:rPr>
            </w:pPr>
            <w:r>
              <w:rPr>
                <w:rFonts w:ascii="宋体" w:hAnsi="宋体" w:cs="宋体" w:hint="eastAsia"/>
                <w:szCs w:val="21"/>
              </w:rPr>
              <w:t>2、</w:t>
            </w:r>
            <w:r>
              <w:rPr>
                <w:rFonts w:hint="eastAsia"/>
                <w:szCs w:val="21"/>
              </w:rPr>
              <w:t>火灾事故为零；</w:t>
            </w:r>
          </w:p>
          <w:p w:rsidR="004D2752" w:rsidRDefault="00614E72">
            <w:pPr>
              <w:spacing w:line="400" w:lineRule="atLeast"/>
              <w:ind w:right="170"/>
              <w:jc w:val="left"/>
              <w:rPr>
                <w:szCs w:val="21"/>
              </w:rPr>
            </w:pPr>
            <w:r>
              <w:rPr>
                <w:rFonts w:hint="eastAsia"/>
                <w:szCs w:val="21"/>
              </w:rPr>
              <w:t>3</w:t>
            </w:r>
            <w:r>
              <w:rPr>
                <w:rFonts w:hint="eastAsia"/>
                <w:szCs w:val="21"/>
              </w:rPr>
              <w:t>、重大环境污染事故为零</w:t>
            </w:r>
          </w:p>
          <w:p w:rsidR="004D2752" w:rsidRDefault="00614E72">
            <w:pPr>
              <w:spacing w:line="400" w:lineRule="atLeast"/>
              <w:ind w:right="170"/>
              <w:jc w:val="left"/>
              <w:rPr>
                <w:szCs w:val="21"/>
              </w:rPr>
            </w:pPr>
            <w:r>
              <w:rPr>
                <w:rFonts w:hint="eastAsia"/>
                <w:szCs w:val="21"/>
              </w:rPr>
              <w:t>4</w:t>
            </w:r>
            <w:r>
              <w:rPr>
                <w:rFonts w:hint="eastAsia"/>
                <w:szCs w:val="21"/>
              </w:rPr>
              <w:t>、重大安全事故为零；</w:t>
            </w:r>
          </w:p>
          <w:p w:rsidR="004D2752" w:rsidRDefault="00614E72">
            <w:pPr>
              <w:spacing w:line="400" w:lineRule="atLeast"/>
              <w:ind w:right="170"/>
              <w:jc w:val="left"/>
              <w:rPr>
                <w:szCs w:val="21"/>
              </w:rPr>
            </w:pPr>
            <w:r>
              <w:rPr>
                <w:rFonts w:hint="eastAsia"/>
                <w:szCs w:val="21"/>
              </w:rPr>
              <w:t>5</w:t>
            </w:r>
            <w:r>
              <w:rPr>
                <w:rFonts w:hint="eastAsia"/>
                <w:szCs w:val="21"/>
              </w:rPr>
              <w:t>、员工工伤为零。</w:t>
            </w:r>
          </w:p>
          <w:p w:rsidR="004D2752" w:rsidRDefault="00614E72">
            <w:pPr>
              <w:spacing w:line="400" w:lineRule="atLeast"/>
              <w:ind w:rightChars="-51" w:right="-107"/>
              <w:jc w:val="left"/>
              <w:rPr>
                <w:rFonts w:ascii="宋体" w:hAnsi="宋体" w:cs="宋体"/>
                <w:szCs w:val="21"/>
              </w:rPr>
            </w:pPr>
            <w:r>
              <w:rPr>
                <w:rFonts w:ascii="宋体" w:hAnsi="宋体" w:cs="宋体" w:hint="eastAsia"/>
                <w:szCs w:val="21"/>
              </w:rPr>
              <w:t>均能达到要求。</w:t>
            </w:r>
          </w:p>
          <w:p w:rsidR="004D2752" w:rsidRDefault="00614E72">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4D2752" w:rsidRDefault="00614E72">
            <w:pPr>
              <w:rPr>
                <w:highlight w:val="magenta"/>
              </w:rPr>
            </w:pPr>
            <w:r>
              <w:rPr>
                <w:rFonts w:hint="eastAsia"/>
                <w:sz w:val="24"/>
                <w:szCs w:val="24"/>
              </w:rPr>
              <w:t>符合</w:t>
            </w:r>
          </w:p>
        </w:tc>
      </w:tr>
      <w:tr w:rsidR="004D2752">
        <w:trPr>
          <w:trHeight w:val="605"/>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4D2752" w:rsidRDefault="00614E72">
            <w:pPr>
              <w:rPr>
                <w:rFonts w:ascii="宋体" w:hAnsi="宋体" w:cs="新宋体"/>
                <w:szCs w:val="21"/>
              </w:rPr>
            </w:pPr>
            <w:r>
              <w:rPr>
                <w:rFonts w:ascii="宋体" w:hAnsi="宋体" w:cs="新宋体" w:hint="eastAsia"/>
                <w:szCs w:val="21"/>
              </w:rPr>
              <w:t>E6.1.2</w:t>
            </w:r>
          </w:p>
        </w:tc>
        <w:tc>
          <w:tcPr>
            <w:tcW w:w="10004" w:type="dxa"/>
          </w:tcPr>
          <w:p w:rsidR="004D2752" w:rsidRDefault="00614E7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，根据不同的时态、状态识别了环境因素，通过对其发生的可能性、危害性等进行评价，工程部确定的重要环境因素有：</w:t>
            </w:r>
            <w:r>
              <w:rPr>
                <w:rFonts w:hint="eastAsia"/>
                <w:szCs w:val="21"/>
              </w:rPr>
              <w:t>固废排放、潜在火灾、噪声排放</w:t>
            </w:r>
            <w:r>
              <w:rPr>
                <w:rFonts w:ascii="宋体" w:cs="宋体" w:hint="eastAsia"/>
                <w:szCs w:val="21"/>
              </w:rPr>
              <w:t>。产品、工艺无变化，未重新识别。</w:t>
            </w:r>
          </w:p>
          <w:p w:rsidR="004D2752" w:rsidRDefault="00614E72">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现场查看，工程部的主要工作为电子与智能工程施工和信息系统维保服务，为客户提供服务作业过程中有废弃工具、辅料、包装纸箱、废包装袋等固废；安装过程手动工具</w:t>
            </w:r>
            <w:r>
              <w:rPr>
                <w:rFonts w:cs="宋体" w:hint="eastAsia"/>
                <w:szCs w:val="21"/>
              </w:rPr>
              <w:t>设备运转产生噪声小，</w:t>
            </w:r>
            <w:r>
              <w:rPr>
                <w:rFonts w:ascii="宋体" w:cs="宋体" w:hint="eastAsia"/>
                <w:szCs w:val="21"/>
              </w:rPr>
              <w:t>部门的环境因素识别和重要环境因素基本到位。</w:t>
            </w:r>
          </w:p>
          <w:p w:rsidR="004D2752" w:rsidRDefault="004D2752">
            <w:pPr>
              <w:rPr>
                <w:rFonts w:ascii="宋体" w:hAnsi="宋体"/>
                <w:szCs w:val="21"/>
              </w:rPr>
            </w:pPr>
          </w:p>
        </w:tc>
        <w:tc>
          <w:tcPr>
            <w:tcW w:w="1585" w:type="dxa"/>
          </w:tcPr>
          <w:p w:rsidR="004D2752" w:rsidRDefault="00614E72">
            <w:pPr>
              <w:rPr>
                <w:highlight w:val="magenta"/>
              </w:rPr>
            </w:pPr>
            <w:r>
              <w:rPr>
                <w:rFonts w:hint="eastAsia"/>
                <w:sz w:val="24"/>
                <w:szCs w:val="24"/>
              </w:rPr>
              <w:lastRenderedPageBreak/>
              <w:t>符合</w:t>
            </w:r>
          </w:p>
        </w:tc>
      </w:tr>
      <w:tr w:rsidR="004D2752">
        <w:trPr>
          <w:trHeight w:val="957"/>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4D2752" w:rsidRDefault="00614E72">
            <w:pPr>
              <w:rPr>
                <w:rFonts w:ascii="宋体" w:hAnsi="宋体" w:cs="新宋体"/>
                <w:szCs w:val="21"/>
              </w:rPr>
            </w:pPr>
            <w:r>
              <w:rPr>
                <w:rFonts w:ascii="宋体" w:hAnsi="宋体" w:cs="新宋体" w:hint="eastAsia"/>
                <w:szCs w:val="21"/>
              </w:rPr>
              <w:t>S6.1.2</w:t>
            </w:r>
          </w:p>
        </w:tc>
        <w:tc>
          <w:tcPr>
            <w:tcW w:w="10004" w:type="dxa"/>
          </w:tcPr>
          <w:p w:rsidR="004D2752" w:rsidRDefault="00614E72">
            <w:pPr>
              <w:spacing w:line="400" w:lineRule="exact"/>
              <w:ind w:firstLineChars="100" w:firstLine="210"/>
              <w:rPr>
                <w:rFonts w:ascii="宋体" w:hAnsi="宋体" w:cs="宋体"/>
                <w:szCs w:val="21"/>
              </w:rPr>
            </w:pPr>
            <w:r>
              <w:rPr>
                <w:rFonts w:ascii="宋体" w:cs="宋体" w:hint="eastAsia"/>
                <w:szCs w:val="21"/>
              </w:rPr>
              <w:t>查，工程部经过辨识与评审形成了</w:t>
            </w:r>
            <w:r>
              <w:rPr>
                <w:rFonts w:ascii="宋体" w:hAnsi="宋体" w:cs="宋体" w:hint="eastAsia"/>
                <w:szCs w:val="21"/>
              </w:rPr>
              <w:t>《危险源辨识与风险评价表》共识别出39项危险源，包括电气使用不当造成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触电；服务过程因触电造成伤害；物体打击、机械伤害等</w:t>
            </w:r>
            <w:r>
              <w:rPr>
                <w:rFonts w:ascii="宋体" w:hAnsi="宋体" w:cs="宋体" w:hint="eastAsia"/>
                <w:szCs w:val="21"/>
              </w:rPr>
              <w:t>潜在伤害等危险源。未重新识别。</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潜在火灾、触电、意外伤害（物体打击、机械伤害等）</w:t>
            </w:r>
            <w:r>
              <w:rPr>
                <w:rFonts w:ascii="宋体" w:hAnsi="宋体" w:cs="宋体" w:hint="eastAsia"/>
                <w:szCs w:val="21"/>
              </w:rPr>
              <w:t>。</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4D2752" w:rsidRDefault="00614E72">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4D2752" w:rsidRDefault="00614E72">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4D2752" w:rsidRDefault="00614E72">
            <w:pPr>
              <w:rPr>
                <w:highlight w:val="magenta"/>
              </w:rPr>
            </w:pPr>
            <w:r>
              <w:rPr>
                <w:rFonts w:hint="eastAsia"/>
                <w:sz w:val="24"/>
                <w:szCs w:val="24"/>
              </w:rPr>
              <w:t>符合</w:t>
            </w:r>
          </w:p>
        </w:tc>
      </w:tr>
      <w:tr w:rsidR="004D2752">
        <w:trPr>
          <w:trHeight w:val="957"/>
        </w:trPr>
        <w:tc>
          <w:tcPr>
            <w:tcW w:w="2160" w:type="dxa"/>
          </w:tcPr>
          <w:p w:rsidR="004D2752" w:rsidRDefault="00614E72">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4D2752" w:rsidRDefault="00614E72">
            <w:pPr>
              <w:rPr>
                <w:rFonts w:ascii="宋体" w:hAnsi="宋体" w:cs="新宋体"/>
                <w:szCs w:val="21"/>
              </w:rPr>
            </w:pPr>
            <w:r>
              <w:rPr>
                <w:rFonts w:ascii="宋体" w:hAnsi="宋体" w:cs="新宋体" w:hint="eastAsia"/>
                <w:szCs w:val="21"/>
              </w:rPr>
              <w:t>ES7.4</w:t>
            </w:r>
          </w:p>
          <w:p w:rsidR="004D2752" w:rsidRDefault="004D2752">
            <w:pPr>
              <w:rPr>
                <w:rFonts w:ascii="宋体" w:hAnsi="宋体" w:cs="新宋体"/>
                <w:szCs w:val="21"/>
              </w:rPr>
            </w:pPr>
          </w:p>
        </w:tc>
        <w:tc>
          <w:tcPr>
            <w:tcW w:w="10004" w:type="dxa"/>
          </w:tcPr>
          <w:p w:rsidR="004D2752" w:rsidRDefault="00614E72">
            <w:pPr>
              <w:pStyle w:val="a7"/>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4D2752" w:rsidRDefault="00614E72">
            <w:pPr>
              <w:pStyle w:val="a7"/>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4D2752" w:rsidRDefault="00614E72">
            <w:pPr>
              <w:pStyle w:val="a7"/>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4D2752" w:rsidRDefault="00614E72">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lastRenderedPageBreak/>
              <w:t>1）告知员工：环境管理者代表是何益、职业健康安全事务代表是王兴林。</w:t>
            </w:r>
          </w:p>
          <w:p w:rsidR="004D2752" w:rsidRDefault="00614E72">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4D2752" w:rsidRDefault="00614E72">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4D2752" w:rsidRDefault="004D2752">
            <w:pPr>
              <w:widowControl/>
              <w:spacing w:line="400" w:lineRule="atLeast"/>
              <w:ind w:firstLineChars="150" w:firstLine="315"/>
              <w:rPr>
                <w:rFonts w:cs="Arial"/>
                <w:szCs w:val="21"/>
              </w:rPr>
            </w:pPr>
          </w:p>
          <w:p w:rsidR="004D2752" w:rsidRDefault="00614E72">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4D2752" w:rsidRDefault="00614E72">
            <w:pPr>
              <w:rPr>
                <w:sz w:val="24"/>
                <w:szCs w:val="24"/>
              </w:rPr>
            </w:pPr>
            <w:r>
              <w:rPr>
                <w:rFonts w:hint="eastAsia"/>
                <w:sz w:val="24"/>
                <w:szCs w:val="24"/>
              </w:rPr>
              <w:lastRenderedPageBreak/>
              <w:t>符合</w:t>
            </w:r>
          </w:p>
        </w:tc>
      </w:tr>
      <w:tr w:rsidR="004D2752">
        <w:trPr>
          <w:trHeight w:val="1255"/>
        </w:trPr>
        <w:tc>
          <w:tcPr>
            <w:tcW w:w="2160" w:type="dxa"/>
          </w:tcPr>
          <w:p w:rsidR="004D2752" w:rsidRDefault="00614E72">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4D2752" w:rsidRDefault="00614E72">
            <w:pPr>
              <w:rPr>
                <w:rFonts w:ascii="宋体" w:hAnsi="宋体"/>
                <w:szCs w:val="21"/>
              </w:rPr>
            </w:pPr>
            <w:r>
              <w:rPr>
                <w:rFonts w:ascii="宋体" w:hAnsi="宋体" w:cs="新宋体" w:hint="eastAsia"/>
                <w:szCs w:val="21"/>
              </w:rPr>
              <w:t>ES8.1</w:t>
            </w:r>
          </w:p>
          <w:p w:rsidR="004D2752" w:rsidRDefault="004D2752">
            <w:pPr>
              <w:rPr>
                <w:rFonts w:ascii="宋体" w:hAnsi="宋体"/>
                <w:szCs w:val="21"/>
              </w:rPr>
            </w:pPr>
          </w:p>
        </w:tc>
        <w:tc>
          <w:tcPr>
            <w:tcW w:w="10004" w:type="dxa"/>
          </w:tcPr>
          <w:p w:rsidR="004D2752" w:rsidRDefault="00614E72">
            <w:pPr>
              <w:tabs>
                <w:tab w:val="left" w:pos="1080"/>
              </w:tabs>
              <w:rPr>
                <w:rFonts w:ascii="宋体"/>
                <w:color w:val="000000"/>
                <w:kern w:val="0"/>
                <w:szCs w:val="21"/>
              </w:rPr>
            </w:pPr>
            <w:r>
              <w:rPr>
                <w:rFonts w:ascii="宋体" w:hint="eastAsia"/>
                <w:color w:val="000000"/>
                <w:kern w:val="0"/>
                <w:szCs w:val="21"/>
              </w:rPr>
              <w:t xml:space="preserve">    在工程部查看，提供有</w:t>
            </w:r>
            <w:r>
              <w:rPr>
                <w:rFonts w:ascii="宋体" w:hAnsi="宋体" w:hint="eastAsia"/>
                <w:szCs w:val="21"/>
              </w:rPr>
              <w:t>电子与智能化工程专业承包和信息系统集成相关服务</w:t>
            </w:r>
            <w:r>
              <w:rPr>
                <w:rFonts w:hint="eastAsia"/>
                <w:bCs/>
                <w:szCs w:val="21"/>
              </w:rPr>
              <w:t>的合同资料，具体见市场部，其</w:t>
            </w:r>
            <w:r>
              <w:rPr>
                <w:rFonts w:ascii="宋体" w:hint="eastAsia"/>
                <w:color w:val="000000"/>
                <w:kern w:val="0"/>
                <w:szCs w:val="21"/>
              </w:rPr>
              <w:t>认证范围处于正常经营情况。</w:t>
            </w:r>
          </w:p>
          <w:p w:rsidR="004D2752" w:rsidRDefault="00614E72">
            <w:pPr>
              <w:tabs>
                <w:tab w:val="left" w:pos="1080"/>
              </w:tabs>
              <w:ind w:firstLineChars="200" w:firstLine="420"/>
              <w:rPr>
                <w:rFonts w:ascii="宋体"/>
                <w:color w:val="000000"/>
                <w:kern w:val="0"/>
                <w:szCs w:val="21"/>
              </w:rPr>
            </w:pPr>
            <w:r>
              <w:rPr>
                <w:rFonts w:ascii="宋体" w:hint="eastAsia"/>
                <w:color w:val="000000"/>
                <w:kern w:val="0"/>
                <w:szCs w:val="21"/>
              </w:rPr>
              <w:t>在工程部现场查看，工程部重要环境因素有：</w:t>
            </w:r>
            <w:r>
              <w:rPr>
                <w:rFonts w:hint="eastAsia"/>
                <w:szCs w:val="21"/>
              </w:rPr>
              <w:t>固废排放、潜在火灾、噪声排放。</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工程部根据部门的重要环境因素，策划的环境管理制度有：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《监视、测量、分析和评价控制程序》、</w:t>
            </w:r>
            <w:r>
              <w:rPr>
                <w:rFonts w:ascii="宋体" w:hAnsi="宋体" w:cs="Arial" w:hint="eastAsia"/>
                <w:iCs/>
                <w:szCs w:val="21"/>
              </w:rPr>
              <w:t>《消防安全管理制度》、《火灾应急措施》等</w:t>
            </w:r>
            <w:r>
              <w:rPr>
                <w:rFonts w:ascii="宋体" w:hint="eastAsia"/>
                <w:color w:val="000000"/>
                <w:kern w:val="0"/>
                <w:szCs w:val="21"/>
              </w:rPr>
              <w:t>。</w:t>
            </w:r>
          </w:p>
          <w:p w:rsidR="004D2752" w:rsidRDefault="00614E72">
            <w:pPr>
              <w:spacing w:line="400" w:lineRule="atLeast"/>
              <w:ind w:firstLineChars="200" w:firstLine="420"/>
              <w:rPr>
                <w:rFonts w:ascii="宋体" w:hAnsi="宋体"/>
                <w:szCs w:val="21"/>
              </w:rPr>
            </w:pPr>
            <w:r>
              <w:rPr>
                <w:rFonts w:ascii="宋体" w:hint="eastAsia"/>
                <w:color w:val="000000"/>
                <w:kern w:val="0"/>
                <w:szCs w:val="21"/>
              </w:rPr>
              <w:t>现场查看，部门的服务内容主要有：</w:t>
            </w:r>
            <w:r>
              <w:rPr>
                <w:rFonts w:ascii="宋体" w:hAnsi="宋体" w:hint="eastAsia"/>
                <w:szCs w:val="21"/>
              </w:rPr>
              <w:t>电子与智能化工程专业承包和信息系统集成相关服务，电子与智能化工程一般就包含安防和系统集成服务。</w:t>
            </w:r>
          </w:p>
          <w:p w:rsidR="004D2752" w:rsidRDefault="00614E72">
            <w:pPr>
              <w:spacing w:line="400" w:lineRule="atLeast"/>
              <w:ind w:firstLineChars="200" w:firstLine="420"/>
              <w:rPr>
                <w:rFonts w:ascii="宋体" w:hAnsi="宋体"/>
                <w:szCs w:val="21"/>
              </w:rPr>
            </w:pPr>
            <w:r>
              <w:rPr>
                <w:rFonts w:ascii="宋体" w:hAnsi="宋体" w:hint="eastAsia"/>
                <w:szCs w:val="21"/>
              </w:rPr>
              <w:t>1、固废排放管理：</w:t>
            </w:r>
          </w:p>
          <w:p w:rsidR="004D2752" w:rsidRDefault="00614E72">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4D2752" w:rsidRDefault="00614E72">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查，办公环节的主要固废为：废纸、废办公用品、以及生活垃圾等。现采取集中收集，交由物业公司处理。</w:t>
            </w:r>
            <w:r>
              <w:rPr>
                <w:rFonts w:ascii="宋体" w:hint="eastAsia"/>
                <w:color w:val="000000"/>
                <w:kern w:val="0"/>
                <w:szCs w:val="21"/>
              </w:rPr>
              <w:t>在办公公共区域、市场楼层面内垃圾桶标识明确。</w:t>
            </w:r>
          </w:p>
          <w:p w:rsidR="004D2752" w:rsidRDefault="00614E72">
            <w:pPr>
              <w:spacing w:line="400" w:lineRule="atLeast"/>
              <w:ind w:firstLineChars="200" w:firstLine="420"/>
              <w:rPr>
                <w:rFonts w:ascii="宋体" w:hAnsi="宋体"/>
                <w:szCs w:val="21"/>
              </w:rPr>
            </w:pPr>
            <w:r>
              <w:rPr>
                <w:rFonts w:ascii="宋体" w:hAnsi="宋体" w:hint="eastAsia"/>
                <w:szCs w:val="21"/>
              </w:rPr>
              <w:t>电子与智能化工程专业承包和信息系统集成相关服务实施过程的固废有：包装、废弃部件、不合格材料等。</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w:t>
            </w:r>
            <w:r>
              <w:rPr>
                <w:rFonts w:ascii="宋体" w:hAnsi="宋体" w:hint="eastAsia"/>
                <w:szCs w:val="21"/>
              </w:rPr>
              <w:t>电子与智能化工程专业承包</w:t>
            </w:r>
            <w:r>
              <w:rPr>
                <w:rFonts w:ascii="宋体" w:hint="eastAsia"/>
                <w:color w:val="000000"/>
                <w:kern w:val="0"/>
                <w:szCs w:val="21"/>
              </w:rPr>
              <w:t>正在实施项目为</w:t>
            </w:r>
            <w:r>
              <w:rPr>
                <w:rFonts w:ascii="宋体" w:hAnsi="宋体"/>
              </w:rPr>
              <w:t>金科亿达两江健康科技城ES-101地块智能化工</w:t>
            </w:r>
            <w:r>
              <w:rPr>
                <w:rFonts w:ascii="宋体" w:hAnsi="宋体"/>
              </w:rPr>
              <w:lastRenderedPageBreak/>
              <w:t>程</w:t>
            </w:r>
            <w:r>
              <w:rPr>
                <w:rFonts w:ascii="宋体" w:hint="eastAsia"/>
                <w:color w:val="000000"/>
                <w:kern w:val="0"/>
                <w:szCs w:val="21"/>
              </w:rPr>
              <w:t>，项目地为：</w:t>
            </w:r>
            <w:r>
              <w:rPr>
                <w:rFonts w:ascii="宋体" w:hAnsi="宋体"/>
              </w:rPr>
              <w:t>重庆市北碚区</w:t>
            </w:r>
            <w:r>
              <w:rPr>
                <w:rFonts w:hint="eastAsia"/>
              </w:rPr>
              <w:t>的</w:t>
            </w:r>
            <w:r>
              <w:rPr>
                <w:rFonts w:ascii="宋体" w:hAnsi="宋体"/>
              </w:rPr>
              <w:t>金金科亿达两江健康科技城ES-101地</w:t>
            </w:r>
            <w:r>
              <w:rPr>
                <w:rFonts w:ascii="宋体" w:hint="eastAsia"/>
                <w:color w:val="000000"/>
                <w:kern w:val="0"/>
                <w:szCs w:val="21"/>
              </w:rPr>
              <w:t>。在实施区域，目前处于设备调试阶段，所有的废弃物料和包装材料等固废集中收集，定期交于客户所属物业处理。</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公司定期参加组织的消防培训和演练，工程部主要岗位均参与。</w:t>
            </w:r>
          </w:p>
          <w:p w:rsidR="004D2752" w:rsidRDefault="00614E72">
            <w:pPr>
              <w:spacing w:line="400" w:lineRule="atLeast"/>
              <w:ind w:firstLineChars="200" w:firstLine="420"/>
              <w:rPr>
                <w:rFonts w:ascii="宋体" w:hAnsi="宋体"/>
                <w:szCs w:val="21"/>
              </w:rPr>
            </w:pPr>
            <w:r>
              <w:rPr>
                <w:rFonts w:ascii="宋体" w:hAnsi="宋体" w:hint="eastAsia"/>
                <w:szCs w:val="21"/>
              </w:rPr>
              <w:t>3、电能节约管理：</w:t>
            </w:r>
          </w:p>
          <w:p w:rsidR="004D2752" w:rsidRDefault="00614E72">
            <w:pPr>
              <w:spacing w:line="400" w:lineRule="atLeast"/>
              <w:ind w:firstLineChars="200" w:firstLine="420"/>
              <w:rPr>
                <w:rFonts w:ascii="宋体"/>
                <w:color w:val="000000"/>
                <w:kern w:val="0"/>
                <w:szCs w:val="21"/>
              </w:rPr>
            </w:pPr>
            <w:r>
              <w:rPr>
                <w:rFonts w:ascii="宋体" w:hAnsi="宋体" w:hint="eastAsia"/>
                <w:szCs w:val="21"/>
              </w:rPr>
              <w:t>查看，公司的电能消耗主要为办公用电：空调、取暖、照明灯</w:t>
            </w:r>
            <w:r>
              <w:rPr>
                <w:rFonts w:ascii="宋体" w:hint="eastAsia"/>
                <w:color w:val="000000"/>
                <w:kern w:val="0"/>
                <w:szCs w:val="21"/>
              </w:rPr>
              <w:t>。公司对节约、安全用电进行了管理规定。</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查，现场对节约用电的要求明确，主要为控制空调温度、规定电器使用规范：必须使用节能灯，并根据天气情况规定开关灯时间。</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现场查看公共区域、办公场所内，现场未发现违规情况。</w:t>
            </w:r>
          </w:p>
          <w:p w:rsidR="004D2752" w:rsidRDefault="00614E72">
            <w:pPr>
              <w:spacing w:line="400" w:lineRule="atLeast"/>
              <w:ind w:firstLineChars="200" w:firstLine="420"/>
              <w:rPr>
                <w:rFonts w:ascii="宋体" w:hAnsi="宋体"/>
                <w:szCs w:val="21"/>
              </w:rPr>
            </w:pPr>
            <w:r>
              <w:rPr>
                <w:rFonts w:ascii="宋体" w:hAnsi="宋体" w:hint="eastAsia"/>
                <w:szCs w:val="21"/>
              </w:rPr>
              <w:t>4、噪声排放：</w:t>
            </w:r>
          </w:p>
          <w:p w:rsidR="004D2752" w:rsidRDefault="00614E72">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智能工程施工服务电动设备运行</w:t>
            </w:r>
            <w:r>
              <w:rPr>
                <w:rFonts w:ascii="宋体" w:hAnsi="宋体" w:hint="eastAsia"/>
                <w:szCs w:val="21"/>
              </w:rPr>
              <w:t>产生噪声，处于客户可控范围内。不允许在夜间进行施工。</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4D2752" w:rsidRDefault="00614E72">
            <w:pPr>
              <w:spacing w:line="400" w:lineRule="exact"/>
              <w:ind w:firstLineChars="200" w:firstLine="420"/>
              <w:rPr>
                <w:rFonts w:ascii="宋体"/>
                <w:color w:val="000000"/>
                <w:kern w:val="0"/>
                <w:szCs w:val="21"/>
              </w:rPr>
            </w:pPr>
            <w:r>
              <w:rPr>
                <w:rFonts w:ascii="宋体" w:hint="eastAsia"/>
                <w:color w:val="000000"/>
                <w:kern w:val="0"/>
                <w:szCs w:val="21"/>
              </w:rPr>
              <w:t>工程部环境控制措施基本与管理要求基本一致，基本符合管理要求。</w:t>
            </w:r>
          </w:p>
          <w:p w:rsidR="004D2752" w:rsidRDefault="004D2752">
            <w:pPr>
              <w:spacing w:line="400" w:lineRule="exact"/>
              <w:ind w:firstLineChars="200" w:firstLine="420"/>
              <w:rPr>
                <w:rFonts w:ascii="宋体"/>
                <w:color w:val="000000"/>
                <w:kern w:val="0"/>
                <w:szCs w:val="21"/>
              </w:rPr>
            </w:pPr>
          </w:p>
          <w:p w:rsidR="004D2752" w:rsidRDefault="00614E72">
            <w:pPr>
              <w:spacing w:line="400" w:lineRule="exact"/>
              <w:ind w:firstLineChars="200" w:firstLine="420"/>
              <w:rPr>
                <w:rFonts w:ascii="宋体" w:hAnsi="宋体"/>
                <w:szCs w:val="21"/>
              </w:rPr>
            </w:pPr>
            <w:r>
              <w:rPr>
                <w:rFonts w:ascii="宋体" w:hAnsi="宋体" w:hint="eastAsia"/>
                <w:szCs w:val="21"/>
              </w:rPr>
              <w:t>现场查看，工程部的不可接受风险为：</w:t>
            </w:r>
            <w:r>
              <w:rPr>
                <w:rFonts w:hint="eastAsia"/>
                <w:szCs w:val="21"/>
              </w:rPr>
              <w:t>潜在火灾、触电、意外伤害（物体打击、机械伤害等）</w:t>
            </w:r>
            <w:r>
              <w:rPr>
                <w:rFonts w:ascii="宋体" w:hAnsi="宋体" w:hint="eastAsia"/>
                <w:szCs w:val="21"/>
              </w:rPr>
              <w:t>。</w:t>
            </w:r>
          </w:p>
          <w:p w:rsidR="004D2752" w:rsidRDefault="00614E72">
            <w:pPr>
              <w:spacing w:line="400" w:lineRule="exact"/>
              <w:ind w:firstLineChars="200" w:firstLine="420"/>
              <w:rPr>
                <w:rFonts w:ascii="宋体" w:hAnsi="宋体"/>
                <w:szCs w:val="21"/>
              </w:rPr>
            </w:pPr>
            <w:r>
              <w:rPr>
                <w:rFonts w:ascii="宋体" w:hAnsi="宋体" w:hint="eastAsia"/>
                <w:szCs w:val="21"/>
              </w:rPr>
              <w:t>工程部制订了相关的危险源防护、管理措施：</w:t>
            </w:r>
          </w:p>
          <w:p w:rsidR="004D2752" w:rsidRDefault="00614E72">
            <w:pPr>
              <w:spacing w:line="400" w:lineRule="exact"/>
              <w:ind w:firstLineChars="200" w:firstLine="420"/>
              <w:rPr>
                <w:rFonts w:ascii="宋体" w:hAnsi="宋体"/>
                <w:szCs w:val="21"/>
              </w:rPr>
            </w:pPr>
            <w:r>
              <w:rPr>
                <w:rFonts w:ascii="宋体" w:hAnsi="宋体" w:hint="eastAsia"/>
                <w:szCs w:val="21"/>
              </w:rPr>
              <w:lastRenderedPageBreak/>
              <w:t>1、触电风险管理：</w:t>
            </w:r>
          </w:p>
          <w:p w:rsidR="004D2752" w:rsidRDefault="00614E72">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安装、调试过程的用电安全管理进行了培训。现场能提供三级安全培训记录，电工都是持证上岗。</w:t>
            </w:r>
          </w:p>
          <w:p w:rsidR="004D2752" w:rsidRDefault="00614E72">
            <w:pPr>
              <w:spacing w:line="400" w:lineRule="exact"/>
              <w:ind w:firstLineChars="200" w:firstLine="420"/>
              <w:rPr>
                <w:rFonts w:ascii="宋体" w:hAnsi="宋体"/>
                <w:szCs w:val="21"/>
              </w:rPr>
            </w:pPr>
            <w:r>
              <w:rPr>
                <w:rFonts w:ascii="宋体" w:hAnsi="宋体" w:hint="eastAsia"/>
                <w:szCs w:val="21"/>
              </w:rPr>
              <w:t>现场查看，</w:t>
            </w:r>
            <w:r>
              <w:rPr>
                <w:rFonts w:ascii="宋体" w:hAnsi="宋体"/>
              </w:rPr>
              <w:t>金科亿达两江健康科技城ES-101地块智能化工程</w:t>
            </w:r>
            <w:r>
              <w:rPr>
                <w:rFonts w:ascii="宋体" w:hAnsi="宋体" w:hint="eastAsia"/>
              </w:rPr>
              <w:t>项目</w:t>
            </w:r>
            <w:r>
              <w:rPr>
                <w:rFonts w:ascii="宋体" w:hAnsi="宋体" w:hint="eastAsia"/>
                <w:szCs w:val="21"/>
              </w:rPr>
              <w:t>范围内的电器设备、电缆、配电设施完好，设置规范，无不符合情况。</w:t>
            </w:r>
          </w:p>
          <w:p w:rsidR="004D2752" w:rsidRDefault="00614E72">
            <w:pPr>
              <w:spacing w:line="400" w:lineRule="exact"/>
              <w:ind w:firstLineChars="200" w:firstLine="420"/>
              <w:rPr>
                <w:rFonts w:ascii="宋体" w:hAnsi="宋体"/>
                <w:szCs w:val="21"/>
              </w:rPr>
            </w:pPr>
            <w:r>
              <w:rPr>
                <w:rFonts w:ascii="宋体" w:hAnsi="宋体" w:hint="eastAsia"/>
                <w:szCs w:val="21"/>
              </w:rPr>
              <w:t>2、火灾伤害预防：</w:t>
            </w:r>
          </w:p>
          <w:p w:rsidR="004D2752" w:rsidRDefault="00614E72">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查，工程部员工定期参加行政部的消防、应急、逃生培训和演习。</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4D2752" w:rsidRDefault="00614E72">
            <w:pPr>
              <w:spacing w:line="400" w:lineRule="exact"/>
              <w:ind w:firstLineChars="200" w:firstLine="420"/>
              <w:rPr>
                <w:rFonts w:ascii="宋体" w:hAnsi="宋体"/>
                <w:szCs w:val="21"/>
              </w:rPr>
            </w:pPr>
            <w:r>
              <w:rPr>
                <w:rFonts w:ascii="宋体" w:hAnsi="宋体" w:hint="eastAsia"/>
                <w:szCs w:val="21"/>
              </w:rPr>
              <w:t>3、</w:t>
            </w:r>
            <w:r>
              <w:rPr>
                <w:rFonts w:hint="eastAsia"/>
                <w:szCs w:val="21"/>
              </w:rPr>
              <w:t>意外伤害（物体打击、机械伤害等）</w:t>
            </w:r>
            <w:r>
              <w:rPr>
                <w:rFonts w:ascii="宋体" w:hAnsi="宋体" w:hint="eastAsia"/>
                <w:szCs w:val="21"/>
              </w:rPr>
              <w:t>管理：</w:t>
            </w:r>
          </w:p>
          <w:p w:rsidR="004D2752" w:rsidRDefault="00614E72">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查，工程部员工定期参加操作规程的培训。</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4D2752" w:rsidRDefault="00614E72">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4D2752" w:rsidRDefault="00614E72">
            <w:pPr>
              <w:spacing w:line="400" w:lineRule="exact"/>
              <w:ind w:firstLineChars="200" w:firstLine="420"/>
              <w:rPr>
                <w:rFonts w:ascii="宋体" w:hAnsi="宋体"/>
                <w:szCs w:val="21"/>
              </w:rPr>
            </w:pPr>
            <w:r>
              <w:rPr>
                <w:rFonts w:ascii="宋体" w:hAnsi="宋体" w:hint="eastAsia"/>
                <w:szCs w:val="21"/>
              </w:rPr>
              <w:t>4、查现场职业病预防管理：</w:t>
            </w:r>
          </w:p>
          <w:p w:rsidR="004D2752" w:rsidRDefault="00614E72">
            <w:pPr>
              <w:spacing w:line="400" w:lineRule="exact"/>
              <w:ind w:firstLineChars="200" w:firstLine="420"/>
              <w:rPr>
                <w:rFonts w:ascii="宋体" w:hAnsi="宋体"/>
                <w:szCs w:val="21"/>
              </w:rPr>
            </w:pPr>
            <w:r>
              <w:rPr>
                <w:rFonts w:ascii="宋体" w:hAnsi="宋体" w:hint="eastAsia"/>
                <w:szCs w:val="21"/>
              </w:rPr>
              <w:t>主要为施工过程对粉尘的防护。在打孔环节都采取佩戴面具的方式进行防护，。</w:t>
            </w:r>
          </w:p>
          <w:p w:rsidR="004D2752" w:rsidRDefault="00614E72">
            <w:pPr>
              <w:ind w:firstLineChars="200" w:firstLine="420"/>
              <w:rPr>
                <w:rFonts w:ascii="宋体" w:hAnsi="宋体"/>
                <w:szCs w:val="21"/>
              </w:rPr>
            </w:pPr>
            <w:r>
              <w:rPr>
                <w:rFonts w:ascii="宋体" w:hAnsi="宋体" w:hint="eastAsia"/>
                <w:szCs w:val="21"/>
              </w:rPr>
              <w:t>现场查看，员工均佩戴口罩等措施，避免操作中吸入粉尘伤害。</w:t>
            </w:r>
          </w:p>
          <w:p w:rsidR="004D2752" w:rsidRDefault="004D2752">
            <w:pPr>
              <w:spacing w:line="400" w:lineRule="atLeast"/>
              <w:ind w:firstLineChars="200" w:firstLine="420"/>
              <w:rPr>
                <w:rFonts w:ascii="宋体" w:hAnsi="宋体" w:cs="宋体"/>
                <w:szCs w:val="21"/>
              </w:rPr>
            </w:pPr>
          </w:p>
        </w:tc>
        <w:tc>
          <w:tcPr>
            <w:tcW w:w="1585" w:type="dxa"/>
          </w:tcPr>
          <w:p w:rsidR="004D2752" w:rsidRDefault="00614E72">
            <w:r>
              <w:rPr>
                <w:rFonts w:hint="eastAsia"/>
              </w:rPr>
              <w:lastRenderedPageBreak/>
              <w:t>符合</w:t>
            </w:r>
          </w:p>
        </w:tc>
      </w:tr>
      <w:tr w:rsidR="004D2752">
        <w:trPr>
          <w:trHeight w:val="695"/>
        </w:trPr>
        <w:tc>
          <w:tcPr>
            <w:tcW w:w="2160" w:type="dxa"/>
          </w:tcPr>
          <w:p w:rsidR="004D2752" w:rsidRDefault="00614E72">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4D2752" w:rsidRDefault="00614E72">
            <w:pPr>
              <w:rPr>
                <w:rFonts w:ascii="宋体" w:hAnsi="宋体"/>
                <w:szCs w:val="21"/>
              </w:rPr>
            </w:pPr>
            <w:r>
              <w:rPr>
                <w:rFonts w:ascii="宋体" w:hAnsi="宋体" w:cs="新宋体" w:hint="eastAsia"/>
                <w:szCs w:val="21"/>
              </w:rPr>
              <w:t>ES8.2</w:t>
            </w:r>
          </w:p>
        </w:tc>
        <w:tc>
          <w:tcPr>
            <w:tcW w:w="10004" w:type="dxa"/>
          </w:tcPr>
          <w:p w:rsidR="004D2752" w:rsidRDefault="00614E72">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4D2752" w:rsidRDefault="00614E72">
            <w:pPr>
              <w:spacing w:line="360" w:lineRule="auto"/>
              <w:rPr>
                <w:szCs w:val="21"/>
              </w:rPr>
            </w:pPr>
            <w:r>
              <w:rPr>
                <w:rFonts w:cs="宋体" w:hint="eastAsia"/>
                <w:szCs w:val="21"/>
              </w:rPr>
              <w:t>工程部人员在行政部组织下，参加了公司组织的“火灾消防知识培训”。</w:t>
            </w:r>
          </w:p>
          <w:p w:rsidR="004D2752" w:rsidRDefault="00614E72">
            <w:pPr>
              <w:spacing w:line="400" w:lineRule="atLeast"/>
              <w:jc w:val="left"/>
              <w:rPr>
                <w:rFonts w:ascii="宋体" w:hAnsi="宋体" w:cs="宋体"/>
                <w:szCs w:val="21"/>
              </w:rPr>
            </w:pPr>
            <w:r>
              <w:rPr>
                <w:rFonts w:cs="宋体" w:hint="eastAsia"/>
                <w:szCs w:val="21"/>
              </w:rPr>
              <w:t>查见：消防演练实况记录：工程部相关人员</w:t>
            </w:r>
            <w:r>
              <w:rPr>
                <w:rFonts w:ascii="宋体" w:hAnsi="宋体" w:cs="宋体" w:hint="eastAsia"/>
                <w:szCs w:val="21"/>
              </w:rPr>
              <w:t>参加了2019年11月12日在公司由行政部组织的火灾消防演练。</w:t>
            </w:r>
          </w:p>
          <w:p w:rsidR="004D2752" w:rsidRDefault="00614E72">
            <w:pPr>
              <w:spacing w:line="360" w:lineRule="auto"/>
              <w:ind w:firstLineChars="100" w:firstLine="21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4D2752" w:rsidRDefault="00614E72">
            <w:pPr>
              <w:rPr>
                <w:highlight w:val="magenta"/>
              </w:rPr>
            </w:pPr>
            <w:r>
              <w:rPr>
                <w:rFonts w:hint="eastAsia"/>
                <w:sz w:val="24"/>
                <w:szCs w:val="24"/>
              </w:rPr>
              <w:t>符合</w:t>
            </w:r>
          </w:p>
        </w:tc>
      </w:tr>
    </w:tbl>
    <w:p w:rsidR="004D2752" w:rsidRDefault="00614E72">
      <w:pPr>
        <w:snapToGrid w:val="0"/>
        <w:jc w:val="left"/>
      </w:pPr>
      <w:r>
        <w:rPr>
          <w:rFonts w:hint="eastAsia"/>
          <w:sz w:val="18"/>
          <w:szCs w:val="18"/>
        </w:rPr>
        <w:t>说明：不符合标注</w:t>
      </w:r>
      <w:r>
        <w:rPr>
          <w:rFonts w:hint="eastAsia"/>
          <w:sz w:val="18"/>
          <w:szCs w:val="18"/>
        </w:rPr>
        <w:t>N</w:t>
      </w:r>
    </w:p>
    <w:p w:rsidR="004D2752" w:rsidRDefault="004D2752">
      <w:pPr>
        <w:pStyle w:val="a9"/>
      </w:pPr>
    </w:p>
    <w:p w:rsidR="004D2752" w:rsidRDefault="004D2752">
      <w:pPr>
        <w:pStyle w:val="a5"/>
      </w:pPr>
    </w:p>
    <w:sectPr w:rsidR="004D2752" w:rsidSect="004D275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E2" w:rsidRDefault="00E82BE2" w:rsidP="004D2752">
      <w:r>
        <w:separator/>
      </w:r>
    </w:p>
  </w:endnote>
  <w:endnote w:type="continuationSeparator" w:id="0">
    <w:p w:rsidR="00E82BE2" w:rsidRDefault="00E82BE2" w:rsidP="004D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4D2752" w:rsidRDefault="00614E72">
            <w:pPr>
              <w:pStyle w:val="a5"/>
              <w:jc w:val="center"/>
            </w:pPr>
            <w:r>
              <w:rPr>
                <w:lang w:val="zh-CN"/>
              </w:rPr>
              <w:t xml:space="preserve"> </w:t>
            </w:r>
            <w:r w:rsidR="00C47C95">
              <w:rPr>
                <w:b/>
                <w:sz w:val="24"/>
                <w:szCs w:val="24"/>
              </w:rPr>
              <w:fldChar w:fldCharType="begin"/>
            </w:r>
            <w:r>
              <w:rPr>
                <w:b/>
              </w:rPr>
              <w:instrText>PAGE</w:instrText>
            </w:r>
            <w:r w:rsidR="00C47C95">
              <w:rPr>
                <w:b/>
                <w:sz w:val="24"/>
                <w:szCs w:val="24"/>
              </w:rPr>
              <w:fldChar w:fldCharType="separate"/>
            </w:r>
            <w:r w:rsidR="00586B5D">
              <w:rPr>
                <w:b/>
                <w:noProof/>
              </w:rPr>
              <w:t>29</w:t>
            </w:r>
            <w:r w:rsidR="00C47C95">
              <w:rPr>
                <w:b/>
                <w:sz w:val="24"/>
                <w:szCs w:val="24"/>
              </w:rPr>
              <w:fldChar w:fldCharType="end"/>
            </w:r>
            <w:r>
              <w:rPr>
                <w:lang w:val="zh-CN"/>
              </w:rPr>
              <w:t xml:space="preserve"> </w:t>
            </w:r>
            <w:r>
              <w:rPr>
                <w:lang w:val="zh-CN"/>
              </w:rPr>
              <w:t xml:space="preserve">/ </w:t>
            </w:r>
            <w:r w:rsidR="00C47C95">
              <w:rPr>
                <w:b/>
                <w:sz w:val="24"/>
                <w:szCs w:val="24"/>
              </w:rPr>
              <w:fldChar w:fldCharType="begin"/>
            </w:r>
            <w:r>
              <w:rPr>
                <w:b/>
              </w:rPr>
              <w:instrText>NUMPAGES</w:instrText>
            </w:r>
            <w:r w:rsidR="00C47C95">
              <w:rPr>
                <w:b/>
                <w:sz w:val="24"/>
                <w:szCs w:val="24"/>
              </w:rPr>
              <w:fldChar w:fldCharType="separate"/>
            </w:r>
            <w:r w:rsidR="00586B5D">
              <w:rPr>
                <w:b/>
                <w:noProof/>
              </w:rPr>
              <w:t>43</w:t>
            </w:r>
            <w:r w:rsidR="00C47C95">
              <w:rPr>
                <w:b/>
                <w:sz w:val="24"/>
                <w:szCs w:val="24"/>
              </w:rPr>
              <w:fldChar w:fldCharType="end"/>
            </w:r>
          </w:p>
        </w:sdtContent>
      </w:sdt>
    </w:sdtContent>
  </w:sdt>
  <w:p w:rsidR="004D2752" w:rsidRDefault="004D27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E2" w:rsidRDefault="00E82BE2" w:rsidP="004D2752">
      <w:r>
        <w:separator/>
      </w:r>
    </w:p>
  </w:footnote>
  <w:footnote w:type="continuationSeparator" w:id="0">
    <w:p w:rsidR="00E82BE2" w:rsidRDefault="00E82BE2" w:rsidP="004D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52" w:rsidRDefault="00614E72">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2752" w:rsidRDefault="00C47C95">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58240" stroked="f">
          <v:textbox>
            <w:txbxContent>
              <w:p w:rsidR="004D2752" w:rsidRDefault="00614E72">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14E72">
      <w:rPr>
        <w:rStyle w:val="CharChar1"/>
        <w:rFonts w:hint="default"/>
      </w:rPr>
      <w:t xml:space="preserve">        </w:t>
    </w:r>
    <w:r w:rsidR="00614E72">
      <w:rPr>
        <w:rStyle w:val="CharChar1"/>
        <w:rFonts w:hint="default"/>
        <w:w w:val="90"/>
      </w:rPr>
      <w:t xml:space="preserve">Beijing International Standard united Certification </w:t>
    </w:r>
    <w:proofErr w:type="spellStart"/>
    <w:r w:rsidR="00614E72">
      <w:rPr>
        <w:rStyle w:val="CharChar1"/>
        <w:rFonts w:hint="default"/>
        <w:w w:val="90"/>
      </w:rPr>
      <w:t>Co.,Ltd</w:t>
    </w:r>
    <w:proofErr w:type="spellEnd"/>
    <w:r w:rsidR="00614E72">
      <w:rPr>
        <w:rStyle w:val="CharChar1"/>
        <w:rFonts w:hint="default"/>
        <w:w w:val="90"/>
      </w:rPr>
      <w:t>.</w:t>
    </w:r>
    <w:r w:rsidR="00614E72">
      <w:rPr>
        <w:rStyle w:val="CharChar1"/>
        <w:rFonts w:hint="default"/>
        <w:w w:val="90"/>
        <w:szCs w:val="21"/>
      </w:rPr>
      <w:t xml:space="preserve">  </w:t>
    </w:r>
    <w:r w:rsidR="00614E72">
      <w:rPr>
        <w:rStyle w:val="CharChar1"/>
        <w:rFonts w:hint="default"/>
        <w:w w:val="90"/>
        <w:sz w:val="20"/>
      </w:rPr>
      <w:t xml:space="preserve"> </w:t>
    </w:r>
    <w:r w:rsidR="00614E72">
      <w:rPr>
        <w:rStyle w:val="CharChar1"/>
        <w:rFonts w:hint="default"/>
        <w:w w:val="90"/>
      </w:rPr>
      <w:t xml:space="preserve">                   </w:t>
    </w:r>
  </w:p>
  <w:p w:rsidR="004D2752" w:rsidRDefault="004D275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0C3531"/>
    <w:multiLevelType w:val="singleLevel"/>
    <w:tmpl w:val="970C3531"/>
    <w:lvl w:ilvl="0">
      <w:start w:val="1"/>
      <w:numFmt w:val="lowerLetter"/>
      <w:lvlText w:val="%1)"/>
      <w:lvlJc w:val="left"/>
      <w:pPr>
        <w:tabs>
          <w:tab w:val="left" w:pos="312"/>
        </w:tabs>
      </w:pPr>
    </w:lvl>
  </w:abstractNum>
  <w:abstractNum w:abstractNumId="1">
    <w:nsid w:val="BAE5F354"/>
    <w:multiLevelType w:val="singleLevel"/>
    <w:tmpl w:val="BAE5F354"/>
    <w:lvl w:ilvl="0">
      <w:start w:val="1"/>
      <w:numFmt w:val="decimal"/>
      <w:suff w:val="nothing"/>
      <w:lvlText w:val="%1）"/>
      <w:lvlJc w:val="left"/>
    </w:lvl>
  </w:abstractNum>
  <w:abstractNum w:abstractNumId="2">
    <w:nsid w:val="E764A136"/>
    <w:multiLevelType w:val="singleLevel"/>
    <w:tmpl w:val="E764A136"/>
    <w:lvl w:ilvl="0">
      <w:start w:val="1"/>
      <w:numFmt w:val="decimal"/>
      <w:suff w:val="space"/>
      <w:lvlText w:val="%1、"/>
      <w:lvlJc w:val="left"/>
      <w:pPr>
        <w:ind w:left="105" w:firstLine="0"/>
      </w:pPr>
    </w:lvl>
  </w:abstractNum>
  <w:abstractNum w:abstractNumId="3">
    <w:nsid w:val="F4F30867"/>
    <w:multiLevelType w:val="singleLevel"/>
    <w:tmpl w:val="F4F30867"/>
    <w:lvl w:ilvl="0">
      <w:start w:val="1"/>
      <w:numFmt w:val="decimal"/>
      <w:suff w:val="nothing"/>
      <w:lvlText w:val="%1）"/>
      <w:lvlJc w:val="left"/>
    </w:lvl>
  </w:abstractNum>
  <w:abstractNum w:abstractNumId="4">
    <w:nsid w:val="069BAFD0"/>
    <w:multiLevelType w:val="singleLevel"/>
    <w:tmpl w:val="069BAFD0"/>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431B2FE"/>
    <w:multiLevelType w:val="singleLevel"/>
    <w:tmpl w:val="3431B2FE"/>
    <w:lvl w:ilvl="0">
      <w:start w:val="1"/>
      <w:numFmt w:val="decimal"/>
      <w:suff w:val="nothing"/>
      <w:lvlText w:val="%1）"/>
      <w:lvlJc w:val="left"/>
    </w:lvl>
  </w:abstractNum>
  <w:abstractNum w:abstractNumId="7">
    <w:nsid w:val="4A6B52ED"/>
    <w:multiLevelType w:val="singleLevel"/>
    <w:tmpl w:val="4A6B52ED"/>
    <w:lvl w:ilvl="0">
      <w:start w:val="1"/>
      <w:numFmt w:val="decimal"/>
      <w:suff w:val="nothing"/>
      <w:lvlText w:val="%1、"/>
      <w:lvlJc w:val="left"/>
    </w:lvl>
  </w:abstractNum>
  <w:abstractNum w:abstractNumId="8">
    <w:nsid w:val="63520E7D"/>
    <w:multiLevelType w:val="hybridMultilevel"/>
    <w:tmpl w:val="B9E4EE56"/>
    <w:lvl w:ilvl="0" w:tplc="3EEAE1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D22F65"/>
    <w:multiLevelType w:val="hybridMultilevel"/>
    <w:tmpl w:val="79E242F6"/>
    <w:lvl w:ilvl="0" w:tplc="826AC4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16102E"/>
    <w:multiLevelType w:val="singleLevel"/>
    <w:tmpl w:val="6A16102E"/>
    <w:lvl w:ilvl="0">
      <w:start w:val="1"/>
      <w:numFmt w:val="decimal"/>
      <w:suff w:val="nothing"/>
      <w:lvlText w:val="%1、"/>
      <w:lvlJc w:val="left"/>
    </w:lvl>
  </w:abstractNum>
  <w:num w:numId="1">
    <w:abstractNumId w:val="2"/>
  </w:num>
  <w:num w:numId="2">
    <w:abstractNumId w:val="3"/>
  </w:num>
  <w:num w:numId="3">
    <w:abstractNumId w:val="7"/>
  </w:num>
  <w:num w:numId="4">
    <w:abstractNumId w:val="4"/>
  </w:num>
  <w:num w:numId="5">
    <w:abstractNumId w:val="1"/>
  </w:num>
  <w:num w:numId="6">
    <w:abstractNumId w:val="10"/>
  </w:num>
  <w:num w:numId="7">
    <w:abstractNumId w:val="5"/>
  </w:num>
  <w:num w:numId="8">
    <w:abstractNumId w:val="0"/>
  </w:num>
  <w:num w:numId="9">
    <w:abstractNumId w:val="6"/>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2752"/>
    <w:rsid w:val="00233657"/>
    <w:rsid w:val="00340859"/>
    <w:rsid w:val="00386ABD"/>
    <w:rsid w:val="004D2752"/>
    <w:rsid w:val="004E2B32"/>
    <w:rsid w:val="004E6BD5"/>
    <w:rsid w:val="004F3CCC"/>
    <w:rsid w:val="00506FEA"/>
    <w:rsid w:val="00564265"/>
    <w:rsid w:val="00586B5D"/>
    <w:rsid w:val="005C53DD"/>
    <w:rsid w:val="005E4D68"/>
    <w:rsid w:val="00604BD0"/>
    <w:rsid w:val="0061151F"/>
    <w:rsid w:val="00614E72"/>
    <w:rsid w:val="006A0DCD"/>
    <w:rsid w:val="007F0503"/>
    <w:rsid w:val="008231E2"/>
    <w:rsid w:val="00AC3B62"/>
    <w:rsid w:val="00B3418F"/>
    <w:rsid w:val="00B51C24"/>
    <w:rsid w:val="00BD216A"/>
    <w:rsid w:val="00BE71BB"/>
    <w:rsid w:val="00C37457"/>
    <w:rsid w:val="00C47C95"/>
    <w:rsid w:val="00CA6ABF"/>
    <w:rsid w:val="00D07EF1"/>
    <w:rsid w:val="00D567C4"/>
    <w:rsid w:val="00E770E1"/>
    <w:rsid w:val="00E82BE2"/>
    <w:rsid w:val="00EB3950"/>
    <w:rsid w:val="00EB545A"/>
    <w:rsid w:val="00EB79A8"/>
    <w:rsid w:val="00F02D7B"/>
    <w:rsid w:val="00F82FAD"/>
    <w:rsid w:val="79DD1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Note Heading" w:semiHidden="0" w:unhideWhenUsed="0"/>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D2752"/>
    <w:pPr>
      <w:widowControl w:val="0"/>
      <w:jc w:val="both"/>
    </w:pPr>
    <w:rPr>
      <w:kern w:val="2"/>
      <w:sz w:val="21"/>
    </w:rPr>
  </w:style>
  <w:style w:type="paragraph" w:styleId="3">
    <w:name w:val="heading 3"/>
    <w:basedOn w:val="a"/>
    <w:next w:val="a"/>
    <w:qFormat/>
    <w:rsid w:val="004D2752"/>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D2752"/>
    <w:pPr>
      <w:widowControl w:val="0"/>
      <w:autoSpaceDE w:val="0"/>
      <w:autoSpaceDN w:val="0"/>
      <w:adjustRightInd w:val="0"/>
    </w:pPr>
    <w:rPr>
      <w:rFonts w:ascii="黑体" w:hAnsi="黑体" w:cs="黑体"/>
      <w:color w:val="000000"/>
      <w:sz w:val="24"/>
      <w:szCs w:val="24"/>
    </w:rPr>
  </w:style>
  <w:style w:type="paragraph" w:styleId="a3">
    <w:name w:val="Body Text"/>
    <w:basedOn w:val="a"/>
    <w:unhideWhenUsed/>
    <w:qFormat/>
    <w:rsid w:val="004D2752"/>
    <w:pPr>
      <w:spacing w:after="120"/>
    </w:pPr>
  </w:style>
  <w:style w:type="paragraph" w:styleId="a4">
    <w:name w:val="Balloon Text"/>
    <w:basedOn w:val="a"/>
    <w:link w:val="Char"/>
    <w:uiPriority w:val="99"/>
    <w:semiHidden/>
    <w:unhideWhenUsed/>
    <w:qFormat/>
    <w:rsid w:val="004D2752"/>
    <w:rPr>
      <w:sz w:val="18"/>
      <w:szCs w:val="18"/>
    </w:rPr>
  </w:style>
  <w:style w:type="paragraph" w:styleId="a5">
    <w:name w:val="footer"/>
    <w:basedOn w:val="a"/>
    <w:link w:val="Char0"/>
    <w:uiPriority w:val="99"/>
    <w:unhideWhenUsed/>
    <w:qFormat/>
    <w:rsid w:val="004D2752"/>
    <w:pPr>
      <w:tabs>
        <w:tab w:val="center" w:pos="4153"/>
        <w:tab w:val="right" w:pos="8306"/>
      </w:tabs>
      <w:snapToGrid w:val="0"/>
      <w:jc w:val="left"/>
    </w:pPr>
    <w:rPr>
      <w:sz w:val="18"/>
      <w:szCs w:val="18"/>
    </w:rPr>
  </w:style>
  <w:style w:type="paragraph" w:styleId="a6">
    <w:name w:val="header"/>
    <w:basedOn w:val="a"/>
    <w:link w:val="Char1"/>
    <w:unhideWhenUsed/>
    <w:rsid w:val="004D275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D2752"/>
    <w:rPr>
      <w:color w:val="000000"/>
      <w:kern w:val="0"/>
      <w:sz w:val="24"/>
      <w:szCs w:val="24"/>
    </w:rPr>
  </w:style>
  <w:style w:type="character" w:styleId="a8">
    <w:name w:val="Hyperlink"/>
    <w:basedOn w:val="a0"/>
    <w:uiPriority w:val="99"/>
    <w:unhideWhenUsed/>
    <w:rsid w:val="004D2752"/>
    <w:rPr>
      <w:color w:val="0000FF"/>
      <w:u w:val="single"/>
    </w:rPr>
  </w:style>
  <w:style w:type="character" w:customStyle="1" w:styleId="Char1">
    <w:name w:val="页眉 Char"/>
    <w:basedOn w:val="a0"/>
    <w:link w:val="a6"/>
    <w:uiPriority w:val="99"/>
    <w:rsid w:val="004D2752"/>
    <w:rPr>
      <w:rFonts w:ascii="Times New Roman" w:eastAsia="宋体" w:hAnsi="Times New Roman" w:cs="Times New Roman"/>
      <w:sz w:val="18"/>
      <w:szCs w:val="18"/>
    </w:rPr>
  </w:style>
  <w:style w:type="character" w:customStyle="1" w:styleId="Char0">
    <w:name w:val="页脚 Char"/>
    <w:basedOn w:val="a0"/>
    <w:link w:val="a5"/>
    <w:uiPriority w:val="99"/>
    <w:rsid w:val="004D2752"/>
    <w:rPr>
      <w:rFonts w:ascii="Times New Roman" w:eastAsia="宋体" w:hAnsi="Times New Roman" w:cs="Times New Roman"/>
      <w:sz w:val="18"/>
      <w:szCs w:val="18"/>
    </w:rPr>
  </w:style>
  <w:style w:type="character" w:customStyle="1" w:styleId="Char">
    <w:name w:val="批注框文本 Char"/>
    <w:basedOn w:val="a0"/>
    <w:link w:val="a4"/>
    <w:uiPriority w:val="99"/>
    <w:semiHidden/>
    <w:rsid w:val="004D2752"/>
    <w:rPr>
      <w:rFonts w:ascii="Times New Roman" w:eastAsia="宋体" w:hAnsi="Times New Roman" w:cs="Times New Roman"/>
      <w:sz w:val="18"/>
      <w:szCs w:val="18"/>
    </w:rPr>
  </w:style>
  <w:style w:type="character" w:customStyle="1" w:styleId="CharChar1">
    <w:name w:val="Char Char1"/>
    <w:qFormat/>
    <w:locked/>
    <w:rsid w:val="004D2752"/>
    <w:rPr>
      <w:rFonts w:ascii="宋体" w:eastAsia="宋体" w:hAnsi="Courier New" w:hint="eastAsia"/>
      <w:kern w:val="2"/>
      <w:sz w:val="21"/>
      <w:lang w:val="en-US" w:eastAsia="zh-CN" w:bidi="ar-SA"/>
    </w:rPr>
  </w:style>
  <w:style w:type="paragraph" w:customStyle="1" w:styleId="a9">
    <w:name w:val="表格文字"/>
    <w:basedOn w:val="a"/>
    <w:qFormat/>
    <w:rsid w:val="004D2752"/>
    <w:pPr>
      <w:spacing w:before="25" w:after="25"/>
    </w:pPr>
    <w:rPr>
      <w:bCs/>
      <w:spacing w:val="10"/>
    </w:rPr>
  </w:style>
  <w:style w:type="paragraph" w:styleId="aa">
    <w:name w:val="List Paragraph"/>
    <w:basedOn w:val="a"/>
    <w:uiPriority w:val="99"/>
    <w:unhideWhenUsed/>
    <w:qFormat/>
    <w:rsid w:val="004D275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43</Pages>
  <Words>4127</Words>
  <Characters>23526</Characters>
  <Application>Microsoft Office Word</Application>
  <DocSecurity>0</DocSecurity>
  <Lines>196</Lines>
  <Paragraphs>55</Paragraphs>
  <ScaleCrop>false</ScaleCrop>
  <Company/>
  <LinksUpToDate>false</LinksUpToDate>
  <CharactersWithSpaces>27598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24309</cp:lastModifiedBy>
  <cp:revision>18</cp:revision>
  <dcterms:created xsi:type="dcterms:W3CDTF">2015-06-17T12:51:00Z</dcterms:created>
  <dcterms:modified xsi:type="dcterms:W3CDTF">2021-03-29T07:42:00Z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