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-736600</wp:posOffset>
            </wp:positionH>
            <wp:positionV relativeFrom="paragraph">
              <wp:posOffset>-925830</wp:posOffset>
            </wp:positionV>
            <wp:extent cx="7464425" cy="10615930"/>
            <wp:effectExtent l="0" t="0" r="3175" b="1270"/>
            <wp:wrapNone/>
            <wp:docPr id="2" name="图片 2" descr="扫描全能王 2021-03-26 11.08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26 11.08_12"/>
                    <pic:cNvPicPr>
                      <a:picLocks noChangeAspect="1"/>
                    </pic:cNvPicPr>
                  </pic:nvPicPr>
                  <pic:blipFill>
                    <a:blip r:embed="rId5"/>
                    <a:stretch>
                      <a:fillRect/>
                    </a:stretch>
                  </pic:blipFill>
                  <pic:spPr>
                    <a:xfrm>
                      <a:off x="0" y="0"/>
                      <a:ext cx="7464425" cy="1061593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1273810</wp:posOffset>
                  </wp:positionH>
                  <wp:positionV relativeFrom="paragraph">
                    <wp:posOffset>307340</wp:posOffset>
                  </wp:positionV>
                  <wp:extent cx="638810" cy="53022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38810" cy="53022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A05E4D"/>
    <w:rsid w:val="746732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2021-03-28T23:45:25Z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