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r>
              <w:drawing>
                <wp:inline distT="0" distB="0" distL="114300" distR="114300">
                  <wp:extent cx="1162050" cy="3683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162050" cy="368300"/>
                          </a:xfrm>
                          <a:prstGeom prst="rect">
                            <a:avLst/>
                          </a:prstGeom>
                          <a:noFill/>
                          <a:ln>
                            <a:noFill/>
                          </a:ln>
                        </pic:spPr>
                      </pic:pic>
                    </a:graphicData>
                  </a:graphic>
                </wp:inline>
              </w:drawing>
            </w:r>
            <w:r>
              <w:drawing>
                <wp:inline distT="0" distB="0" distL="114300" distR="114300">
                  <wp:extent cx="847725" cy="368300"/>
                  <wp:effectExtent l="0" t="0" r="317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inline>
              </w:drawing>
            </w: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4098"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4D824EE"/>
    <w:rsid w:val="596B74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2021-03-27T13:59:33Z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481FF13825644B118405080230D908E7</vt:lpwstr>
  </property>
</Properties>
</file>