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珠海智采项目咨询有限公司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35.04.02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