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鹏恒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6F7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2T05:4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158A0E722AE6455590E1BF114B872580</vt:lpwstr>
  </property>
</Properties>
</file>