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11517-2025-EO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重庆汇博电气有限公司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杨珍全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91500106787490583A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14001:2015、GB/T 45001-2020/ISO 45001:2018、GB/T19001-2016/ISO9001:2015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重庆汇博电气有限公司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重庆市沙坪坝区小杨公桥118号附10-11-2号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重庆市北碚区童家溪镇五星路92号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E:高低压电气成套装置的生产(涉及3C产品限自我声明范围)所涉及场所的相关环境管理活动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O:高低压电气成套装置的生产(涉及3C产品限自我声明范围)所涉及场所的相关职业健康安全管理活动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Q:高低压电器成套装置的生产（涉及3C产品限自我声明范围）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重庆汇博电气有限公司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重庆市沙坪坝区小杨公桥118号附10-11-2号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重庆市北碚区童家溪镇五星路92号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E:高低压电气成套装置的生产(涉及3C产品限自我声明范围)所涉及场所的相关环境管理活动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O:高低压电气成套装置的生产(涉及3C产品限自我声明范围)所涉及场所的相关职业健康安全管理活动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Q:高低压电器成套装置的生产（涉及3C产品限自我声明范围）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345345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