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28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姬班家具（上海）有限公司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629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3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