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上海瀚甲环保科技有限公司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913101200878092906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上海瀚甲环保科技有限公司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上海市奉贤区南桥镇航南公路7351号2幢175室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上海市金山区枫泾镇王圩东路1718号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Q:机械设备（除鳞设备，模具）生产，碳纤维制品、碳纤维模具、五金配件（喷嘴、集管）的销售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上海瀚甲环保科技有限公司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上海市奉贤区南桥镇航南公路7351号2幢175室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上海市金山区枫泾镇王圩东路1718号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Q:机械设备（除鳞设备，模具）生产，碳纤维制品、碳纤维模具、五金配件（喷嘴、集管）的销售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659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