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9D7EA2">
        <w:rPr>
          <w:rFonts w:ascii="Times New Roman" w:hAnsi="Times New Roman" w:cs="Times New Roman"/>
          <w:u w:val="single"/>
        </w:rPr>
        <w:t>97</w:t>
      </w:r>
      <w:r>
        <w:rPr>
          <w:rFonts w:ascii="Times New Roman" w:hAnsi="Times New Roman" w:cs="Times New Roman" w:hint="eastAsia"/>
          <w:u w:val="single"/>
        </w:rPr>
        <w:t xml:space="preserve"> -</w:t>
      </w:r>
      <w:r w:rsidRPr="00792765">
        <w:rPr>
          <w:rFonts w:ascii="Times New Roman" w:hAnsi="Times New Roman" w:cs="Times New Roman" w:hint="eastAsia"/>
          <w:u w:val="single"/>
        </w:rPr>
        <w:t>201</w:t>
      </w:r>
      <w:r w:rsidR="00792765" w:rsidRPr="00792765">
        <w:rPr>
          <w:rFonts w:ascii="Times New Roman" w:hAnsi="Times New Roman" w:cs="Times New Roman"/>
          <w:u w:val="single"/>
        </w:rPr>
        <w:t>6</w:t>
      </w:r>
      <w:r w:rsidRPr="00792765">
        <w:rPr>
          <w:rFonts w:ascii="Times New Roman" w:hAnsi="Times New Roman" w:cs="Times New Roman"/>
          <w:u w:val="single"/>
        </w:rPr>
        <w:t>-20</w:t>
      </w:r>
      <w:r w:rsidR="00923CDE" w:rsidRPr="00792765">
        <w:rPr>
          <w:rFonts w:ascii="Times New Roman" w:hAnsi="Times New Roman" w:cs="Times New Roman"/>
          <w:u w:val="single"/>
        </w:rPr>
        <w:t>2</w:t>
      </w:r>
      <w:r w:rsidR="009D7EA2">
        <w:rPr>
          <w:rFonts w:ascii="Times New Roman" w:hAnsi="Times New Roman" w:cs="Times New Roman"/>
          <w:u w:val="single"/>
        </w:rPr>
        <w:t>1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1"/>
        <w:gridCol w:w="981"/>
        <w:gridCol w:w="262"/>
        <w:gridCol w:w="2018"/>
        <w:gridCol w:w="584"/>
        <w:gridCol w:w="1024"/>
        <w:gridCol w:w="1354"/>
      </w:tblGrid>
      <w:tr w:rsidR="00792765" w:rsidTr="00093CF0">
        <w:trPr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Default="00792765" w:rsidP="00792765">
            <w:r>
              <w:rPr>
                <w:rFonts w:hint="eastAsia"/>
              </w:rPr>
              <w:t>测量过程名称</w:t>
            </w:r>
          </w:p>
        </w:tc>
        <w:tc>
          <w:tcPr>
            <w:tcW w:w="2682" w:type="dxa"/>
            <w:gridSpan w:val="2"/>
            <w:vAlign w:val="center"/>
          </w:tcPr>
          <w:p w:rsidR="00792765" w:rsidRDefault="00792765" w:rsidP="00792765">
            <w:pPr>
              <w:ind w:firstLineChars="50" w:firstLine="105"/>
            </w:pPr>
            <w:r>
              <w:rPr>
                <w:rFonts w:ascii="Arial" w:eastAsia="宋体" w:hAnsi="Arial" w:cs="Arial" w:hint="eastAsia"/>
                <w:szCs w:val="21"/>
              </w:rPr>
              <w:t>涂层厚度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864" w:type="dxa"/>
            <w:gridSpan w:val="3"/>
            <w:vAlign w:val="center"/>
          </w:tcPr>
          <w:p w:rsidR="00792765" w:rsidRDefault="00792765" w:rsidP="0079276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78" w:type="dxa"/>
            <w:gridSpan w:val="2"/>
            <w:vAlign w:val="center"/>
          </w:tcPr>
          <w:p w:rsidR="00792765" w:rsidRDefault="00792765" w:rsidP="0079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3A">
              <w:rPr>
                <w:rFonts w:ascii="Times New Roman" w:eastAsia="宋体" w:hAnsi="Times New Roman" w:cs="Times New Roman"/>
                <w:szCs w:val="21"/>
              </w:rPr>
              <w:t>(50</w:t>
            </w:r>
            <w:r w:rsidRPr="00C35A3A">
              <w:rPr>
                <w:rFonts w:ascii="Times New Roman" w:eastAsia="宋体" w:hAnsi="宋体" w:cs="Times New Roman"/>
                <w:szCs w:val="21"/>
              </w:rPr>
              <w:t>～</w:t>
            </w:r>
            <w:r w:rsidRPr="00C35A3A">
              <w:rPr>
                <w:rFonts w:ascii="Times New Roman" w:eastAsia="宋体" w:hAnsi="Times New Roman" w:cs="Times New Roman"/>
                <w:szCs w:val="21"/>
              </w:rPr>
              <w:t>100)μm±5μm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79276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图纸</w:t>
            </w:r>
            <w:r w:rsidR="00B36180">
              <w:rPr>
                <w:rFonts w:hint="eastAsia"/>
              </w:rPr>
              <w:t>、检验指导书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3D0F0C" w:rsidRDefault="00792765" w:rsidP="003D0F0C">
            <w:pPr>
              <w:tabs>
                <w:tab w:val="left" w:pos="312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涂层厚度控制范围在</w:t>
            </w:r>
            <w:r>
              <w:rPr>
                <w:rFonts w:hint="eastAsia"/>
              </w:rPr>
              <w:t>(50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100)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</w:t>
            </w:r>
          </w:p>
          <w:p w:rsidR="00792765" w:rsidRDefault="00792765" w:rsidP="003D0F0C">
            <w:pPr>
              <w:tabs>
                <w:tab w:val="left" w:pos="312"/>
              </w:tabs>
              <w:ind w:firstLineChars="200" w:firstLine="420"/>
            </w:pPr>
            <w:r>
              <w:rPr>
                <w:rFonts w:hint="eastAsia"/>
              </w:rPr>
              <w:t>导</w:t>
            </w:r>
            <w:r w:rsidR="003D0F0C">
              <w:rPr>
                <w:rFonts w:hint="eastAsia"/>
              </w:rPr>
              <w:t>出</w:t>
            </w:r>
            <w:r>
              <w:rPr>
                <w:rFonts w:hint="eastAsia"/>
              </w:rPr>
              <w:t>计量要求：</w:t>
            </w:r>
          </w:p>
          <w:p w:rsidR="00792765" w:rsidRDefault="00792765" w:rsidP="0079276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测量过程最大允许误差：△允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=10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3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:rsidR="00792765" w:rsidRDefault="00792765" w:rsidP="0079276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测量范围推导：</w:t>
            </w:r>
            <w:r>
              <w:rPr>
                <w:rFonts w:hint="eastAsia"/>
              </w:rPr>
              <w:t>(50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100)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选择测量范围：设备量程应满足</w:t>
            </w:r>
            <w:r>
              <w:rPr>
                <w:rFonts w:hint="eastAsia"/>
              </w:rPr>
              <w:t>(</w:t>
            </w:r>
            <w:r>
              <w:t>20</w:t>
            </w:r>
            <w:r>
              <w:rPr>
                <w:rFonts w:hint="eastAsia"/>
              </w:rPr>
              <w:t>～</w:t>
            </w:r>
            <w:r w:rsidR="009B71EE">
              <w:t>2</w:t>
            </w:r>
            <w:r>
              <w:rPr>
                <w:rFonts w:hint="eastAsia"/>
              </w:rPr>
              <w:t>00)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 xml:space="preserve">m </w:t>
            </w:r>
          </w:p>
          <w:p w:rsidR="00792765" w:rsidRDefault="00792765" w:rsidP="0079276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选择膜厚计测量设备</w:t>
            </w:r>
            <w:r w:rsidR="009B71EE">
              <w:rPr>
                <w:rFonts w:hint="eastAsia"/>
              </w:rPr>
              <w:t>范围：</w:t>
            </w:r>
            <w:r w:rsidR="009B71EE">
              <w:rPr>
                <w:rFonts w:hint="eastAsia"/>
              </w:rPr>
              <w:t>(</w:t>
            </w:r>
            <w:r w:rsidR="009B71EE">
              <w:t>0</w:t>
            </w:r>
            <w:r w:rsidR="009B71EE">
              <w:rPr>
                <w:rFonts w:hint="eastAsia"/>
              </w:rPr>
              <w:t>～</w:t>
            </w:r>
            <w:r w:rsidR="009B71EE">
              <w:t>10</w:t>
            </w:r>
            <w:r w:rsidR="009B71EE">
              <w:rPr>
                <w:rFonts w:hint="eastAsia"/>
              </w:rPr>
              <w:t>00)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</w:p>
          <w:p w:rsidR="0059324A" w:rsidRPr="00036B46" w:rsidRDefault="00792765" w:rsidP="00792765">
            <w:pPr>
              <w:ind w:firstLineChars="100" w:firstLine="210"/>
            </w:pPr>
            <w:r>
              <w:rPr>
                <w:rFonts w:hint="eastAsia"/>
              </w:rPr>
              <w:t>最大允许误差</w:t>
            </w:r>
            <w:r>
              <w:rPr>
                <w:rFonts w:hint="eastAsia"/>
              </w:rPr>
              <w:t>MPE</w:t>
            </w:r>
            <w:r>
              <w:rPr>
                <w:rFonts w:hint="eastAsia"/>
              </w:rPr>
              <w:t>：±（</w:t>
            </w:r>
            <w:r>
              <w:rPr>
                <w:rFonts w:hint="eastAsia"/>
              </w:rPr>
              <w:t>3+</w:t>
            </w:r>
            <w:r>
              <w:t>10</w:t>
            </w:r>
            <w:r>
              <w:rPr>
                <w:rFonts w:hint="eastAsia"/>
              </w:rPr>
              <w:t>%H</w:t>
            </w:r>
            <w:r>
              <w:rPr>
                <w:rFonts w:hint="eastAsia"/>
              </w:rPr>
              <w:t>）μ</w:t>
            </w:r>
            <w:r>
              <w:rPr>
                <w:rFonts w:hint="eastAsia"/>
              </w:rPr>
              <w:t>m</w:t>
            </w:r>
            <w:r w:rsidR="009B71EE">
              <w:rPr>
                <w:rFonts w:hint="eastAsia"/>
              </w:rPr>
              <w:t>=3.</w:t>
            </w:r>
            <w:r w:rsidR="009B71EE">
              <w:t>2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 w:rsidR="009B71EE">
              <w:rPr>
                <w:rFonts w:hint="eastAsia"/>
              </w:rPr>
              <w:t>（</w:t>
            </w:r>
            <w:r w:rsidR="009B71EE">
              <w:rPr>
                <w:rFonts w:hint="eastAsia"/>
              </w:rPr>
              <w:t>2</w:t>
            </w:r>
            <w:r w:rsidR="009B71EE">
              <w:t>00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 w:rsidR="009B71EE">
              <w:rPr>
                <w:rFonts w:hint="eastAsia"/>
              </w:rPr>
              <w:t>）</w:t>
            </w:r>
          </w:p>
        </w:tc>
      </w:tr>
      <w:tr w:rsidR="00DD4B36" w:rsidTr="003D0F0C">
        <w:trPr>
          <w:trHeight w:val="3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425CC6" w:rsidP="003D0F0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92765" w:rsidTr="003D0F0C">
        <w:trPr>
          <w:trHeight w:val="3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5" w:rsidRDefault="00792765" w:rsidP="00792765"/>
        </w:tc>
        <w:tc>
          <w:tcPr>
            <w:tcW w:w="1701" w:type="dxa"/>
          </w:tcPr>
          <w:p w:rsidR="00792765" w:rsidRDefault="00792765" w:rsidP="007927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膜厚计</w:t>
            </w:r>
          </w:p>
        </w:tc>
        <w:tc>
          <w:tcPr>
            <w:tcW w:w="1243" w:type="dxa"/>
            <w:gridSpan w:val="2"/>
          </w:tcPr>
          <w:p w:rsidR="00792765" w:rsidRDefault="00792765" w:rsidP="007927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GTS810F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Default="00B36180" w:rsidP="00792765">
            <w:pPr>
              <w:jc w:val="center"/>
              <w:rPr>
                <w:rFonts w:hAnsi="宋体"/>
                <w:szCs w:val="21"/>
              </w:rPr>
            </w:pPr>
            <w:r w:rsidRPr="00B36180">
              <w:rPr>
                <w:rFonts w:hAnsi="宋体" w:hint="eastAsia"/>
                <w:szCs w:val="21"/>
              </w:rPr>
              <w:t>±（</w:t>
            </w:r>
            <w:r w:rsidRPr="00B36180">
              <w:rPr>
                <w:rFonts w:hAnsi="宋体" w:hint="eastAsia"/>
                <w:szCs w:val="21"/>
              </w:rPr>
              <w:t>3+10%H</w:t>
            </w:r>
            <w:r w:rsidRPr="00B36180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Pr="0012172D" w:rsidRDefault="009B71EE" w:rsidP="003D0F0C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X0</w:t>
            </w:r>
            <w:r>
              <w:rPr>
                <w:rFonts w:ascii="宋体" w:hAnsi="宋体"/>
                <w:szCs w:val="21"/>
              </w:rPr>
              <w:t>3648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5" w:rsidRPr="0012172D" w:rsidRDefault="00792765" w:rsidP="00792765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202</w:t>
            </w:r>
            <w:r>
              <w:t>0.</w:t>
            </w:r>
            <w:r w:rsidR="009B71EE">
              <w:t>9</w:t>
            </w:r>
            <w:r w:rsidRPr="0012172D">
              <w:rPr>
                <w:rFonts w:hint="eastAsia"/>
              </w:rPr>
              <w:t>.</w:t>
            </w:r>
            <w:r w:rsidR="009B71EE">
              <w:t>21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9B71EE">
              <w:rPr>
                <w:rFonts w:hint="eastAsia"/>
              </w:rPr>
              <w:t>膜厚计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</w:t>
            </w:r>
            <w:r w:rsidR="00AD28FF">
              <w:rPr>
                <w:rFonts w:hint="eastAsia"/>
              </w:rPr>
              <w:t>-</w:t>
            </w:r>
            <w:r w:rsidR="008C16A3">
              <w:rPr>
                <w:rFonts w:hint="eastAsia"/>
              </w:rPr>
              <w:t>-</w:t>
            </w:r>
            <w:r w:rsidR="009B71EE">
              <w:t>1</w:t>
            </w:r>
            <w:r w:rsidR="00AD28FF">
              <w:t>0</w:t>
            </w:r>
            <w:r w:rsidR="008C16A3">
              <w:t>0</w:t>
            </w:r>
            <w:r w:rsidR="009B71EE">
              <w:t>0</w:t>
            </w:r>
            <w:r w:rsidR="008C16A3">
              <w:rPr>
                <w:rFonts w:hint="eastAsia"/>
              </w:rPr>
              <w:t>)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B71EE">
              <w:rPr>
                <w:rFonts w:hint="eastAsia"/>
              </w:rPr>
              <w:t>涂层厚度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9B71EE">
              <w:rPr>
                <w:rFonts w:hAnsi="宋体" w:hint="eastAsia"/>
                <w:szCs w:val="21"/>
              </w:rPr>
              <w:t>3</w:t>
            </w:r>
            <w:r w:rsidR="008C16A3">
              <w:rPr>
                <w:rFonts w:hint="eastAsia"/>
              </w:rPr>
              <w:t>.</w:t>
            </w:r>
            <w:r w:rsidR="009B71EE">
              <w:t>3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9B71EE">
              <w:rPr>
                <w:rFonts w:hint="eastAsia"/>
              </w:rPr>
              <w:t>膜厚计</w:t>
            </w:r>
            <w:r w:rsidR="007E78A0">
              <w:rPr>
                <w:rFonts w:hint="eastAsia"/>
              </w:rPr>
              <w:t>允许的最大误差为</w:t>
            </w:r>
            <w:r w:rsidR="009B71EE">
              <w:rPr>
                <w:rFonts w:hint="eastAsia"/>
              </w:rPr>
              <w:t>3.</w:t>
            </w:r>
            <w:r w:rsidR="009B71EE">
              <w:t>2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 w:rsidR="009B71EE">
              <w:rPr>
                <w:rFonts w:hint="eastAsia"/>
              </w:rPr>
              <w:t>（</w:t>
            </w:r>
            <w:r w:rsidR="009B71EE">
              <w:rPr>
                <w:rFonts w:hint="eastAsia"/>
              </w:rPr>
              <w:t>2</w:t>
            </w:r>
            <w:r w:rsidR="009B71EE">
              <w:t>00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 w:rsidR="009B71EE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9B71EE">
              <w:rPr>
                <w:rFonts w:hint="eastAsia"/>
              </w:rPr>
              <w:t>3.</w:t>
            </w:r>
            <w:r w:rsidR="009B71EE">
              <w:t>2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>
              <w:rPr>
                <w:rFonts w:ascii="Calibri" w:hAnsi="Calibri" w:cs="Calibri"/>
              </w:rPr>
              <w:t>&lt;</w:t>
            </w:r>
            <w:r w:rsidR="009B71EE">
              <w:rPr>
                <w:rFonts w:hAnsi="宋体" w:hint="eastAsia"/>
                <w:szCs w:val="21"/>
              </w:rPr>
              <w:t>3</w:t>
            </w:r>
            <w:r w:rsidR="009B71EE">
              <w:rPr>
                <w:rFonts w:hint="eastAsia"/>
              </w:rPr>
              <w:t>.</w:t>
            </w:r>
            <w:r w:rsidR="009B71EE">
              <w:t>3</w:t>
            </w:r>
            <w:r w:rsidR="009B71EE">
              <w:rPr>
                <w:rFonts w:hint="eastAsia"/>
              </w:rPr>
              <w:t>μ</w:t>
            </w:r>
            <w:r w:rsidR="009B71EE">
              <w:rPr>
                <w:rFonts w:hint="eastAsia"/>
              </w:rPr>
              <w:t>m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1953C0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90805</wp:posOffset>
                  </wp:positionV>
                  <wp:extent cx="952500" cy="368300"/>
                  <wp:effectExtent l="19050" t="0" r="0" b="0"/>
                  <wp:wrapNone/>
                  <wp:docPr id="3" name="图片 2" descr="徐霖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徐霖霖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 w:rsidP="008D45DD">
            <w:r>
              <w:rPr>
                <w:rFonts w:hint="eastAsia"/>
              </w:rPr>
              <w:t>验证人员签字：</w:t>
            </w:r>
            <w:r w:rsidR="003D0F0C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Pr="009B71EE">
              <w:rPr>
                <w:rFonts w:ascii="Times New Roman" w:hAnsi="Times New Roman" w:hint="eastAsia"/>
                <w:szCs w:val="21"/>
              </w:rPr>
              <w:t>0</w:t>
            </w:r>
            <w:r w:rsidR="007B5A90" w:rsidRPr="009B71EE">
              <w:rPr>
                <w:rFonts w:ascii="Times New Roman" w:hAnsi="Times New Roman" w:hint="eastAsia"/>
                <w:szCs w:val="21"/>
              </w:rPr>
              <w:t>2</w:t>
            </w:r>
            <w:r w:rsidR="009B71EE" w:rsidRPr="009B71EE">
              <w:rPr>
                <w:rFonts w:ascii="Times New Roman" w:hAnsi="Times New Roman"/>
                <w:szCs w:val="21"/>
              </w:rPr>
              <w:t>1</w:t>
            </w:r>
            <w:r w:rsidRPr="009B71EE">
              <w:rPr>
                <w:rFonts w:ascii="Times New Roman" w:hAnsi="Times New Roman" w:hint="eastAsia"/>
                <w:szCs w:val="21"/>
              </w:rPr>
              <w:t>年</w:t>
            </w:r>
            <w:r w:rsidR="00AD28FF" w:rsidRPr="009B71EE">
              <w:rPr>
                <w:rFonts w:ascii="Times New Roman" w:hAnsi="Times New Roman"/>
                <w:szCs w:val="21"/>
              </w:rPr>
              <w:t>1</w:t>
            </w:r>
            <w:r w:rsidRPr="009B71EE">
              <w:rPr>
                <w:rFonts w:ascii="Times New Roman" w:hAnsi="Times New Roman" w:hint="eastAsia"/>
                <w:szCs w:val="21"/>
              </w:rPr>
              <w:t>月</w:t>
            </w:r>
            <w:r w:rsidR="008C16A3" w:rsidRPr="009B71EE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3D0F0C">
            <w:pPr>
              <w:pStyle w:val="2"/>
              <w:ind w:left="36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117475</wp:posOffset>
                  </wp:positionV>
                  <wp:extent cx="711200" cy="3937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1953C0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114935</wp:posOffset>
                  </wp:positionV>
                  <wp:extent cx="793750" cy="539750"/>
                  <wp:effectExtent l="1905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3D0F0C"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</w:t>
            </w:r>
            <w:r w:rsidR="009D7EA2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9D7EA2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9D7EA2"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77" w:rsidRDefault="00094E77" w:rsidP="00DD4B36">
      <w:r>
        <w:separator/>
      </w:r>
    </w:p>
  </w:endnote>
  <w:endnote w:type="continuationSeparator" w:id="1">
    <w:p w:rsidR="00094E77" w:rsidRDefault="00094E77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5B13DA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1953C0" w:rsidRPr="001953C0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77" w:rsidRDefault="00094E77" w:rsidP="00DD4B36">
      <w:r>
        <w:separator/>
      </w:r>
    </w:p>
  </w:footnote>
  <w:footnote w:type="continuationSeparator" w:id="1">
    <w:p w:rsidR="00094E77" w:rsidRDefault="00094E77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5B13DA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5B13D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5B13DA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750E8"/>
    <w:rsid w:val="00094E77"/>
    <w:rsid w:val="000D361C"/>
    <w:rsid w:val="000D67A4"/>
    <w:rsid w:val="0012172D"/>
    <w:rsid w:val="00133E54"/>
    <w:rsid w:val="00135094"/>
    <w:rsid w:val="00143377"/>
    <w:rsid w:val="00155B17"/>
    <w:rsid w:val="00193311"/>
    <w:rsid w:val="001953C0"/>
    <w:rsid w:val="001D798D"/>
    <w:rsid w:val="001E4C67"/>
    <w:rsid w:val="002220C4"/>
    <w:rsid w:val="0025387C"/>
    <w:rsid w:val="00297348"/>
    <w:rsid w:val="002D630C"/>
    <w:rsid w:val="002E637F"/>
    <w:rsid w:val="003042E8"/>
    <w:rsid w:val="00375895"/>
    <w:rsid w:val="00395A94"/>
    <w:rsid w:val="003C1908"/>
    <w:rsid w:val="003D0F0C"/>
    <w:rsid w:val="003F2470"/>
    <w:rsid w:val="00425CC6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B13DA"/>
    <w:rsid w:val="005F7448"/>
    <w:rsid w:val="005F7D16"/>
    <w:rsid w:val="006125DE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92765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16D9"/>
    <w:rsid w:val="008526DE"/>
    <w:rsid w:val="00863569"/>
    <w:rsid w:val="008661DB"/>
    <w:rsid w:val="00871024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B71EE"/>
    <w:rsid w:val="009C6468"/>
    <w:rsid w:val="009D7EA2"/>
    <w:rsid w:val="009E059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36180"/>
    <w:rsid w:val="00B92304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2202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unhideWhenUsed/>
    <w:qFormat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25</cp:revision>
  <cp:lastPrinted>2018-03-17T06:41:00Z</cp:lastPrinted>
  <dcterms:created xsi:type="dcterms:W3CDTF">2020-08-09T04:56:00Z</dcterms:created>
  <dcterms:modified xsi:type="dcterms:W3CDTF">2021-03-28T06:26:00Z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