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LDS80-25三转子流量计耐压试验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（2.5-3.75）MPa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LDS80-25三转子流量计耐压试验测量过程控制规范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（2.5-3.75）MPa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测量过程最大允许误差：T=1.25 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=T×(1/3-1/10)=1.25×1/3=0.42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cs="宋体"/>
              </w:rPr>
              <w:t xml:space="preserve"> (取1/3)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测量过程不确定度U=T/2Mcp=1.25/2×2=0.31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cs="宋体"/>
              </w:rPr>
              <w:t>(Mcp取2)</w:t>
            </w:r>
            <w:r>
              <w:rPr>
                <w:rFonts w:hint="eastAsia"/>
              </w:rPr>
              <w:t>测量设备的允差：准确精度等级1.6级,测量设备的最大允差为6MPa×(±1.6%)=±0.096MPa</w:t>
            </w:r>
          </w:p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hint="eastAsia"/>
              </w:rPr>
              <w:t>（2.5-3.75）MPa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量程（0-6）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(0-6)Mpa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宋体"/>
                <w:highlight w:val="red"/>
              </w:rPr>
            </w:pPr>
            <w:r>
              <w:rPr>
                <w:rFonts w:hint="eastAsia"/>
              </w:rPr>
              <w:t>XASLJZ21300618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highlight w:val="red"/>
              </w:rPr>
            </w:pPr>
            <w:r>
              <w:t>20</w:t>
            </w:r>
            <w:r>
              <w:rPr>
                <w:rFonts w:hint="eastAsia"/>
              </w:rPr>
              <w:t>21.3.19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8930" w:type="dxa"/>
            <w:gridSpan w:val="9"/>
          </w:tcPr>
          <w:p>
            <w:pPr>
              <w:jc w:val="left"/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</w:rPr>
              <w:t>2.5-3.75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096MPa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0.42MPa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侯恩杰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285" cy="184150"/>
                  <wp:effectExtent l="0" t="0" r="5715" b="6350"/>
                  <wp:docPr id="2" name="图片 2" descr="356318171de3d281053d81a386f3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6318171de3d281053d81a386f3e6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571" t="47255" r="73462" b="48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21年3月18日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ind w:firstLine="0" w:firstLineChars="0"/>
            </w:pPr>
            <w:bookmarkStart w:id="1" w:name="_GoBack"/>
            <w:bookmarkEnd w:id="1"/>
            <w:r>
              <w:rPr>
                <w:rFonts w:hint="eastAsia"/>
              </w:rPr>
              <w:t>审核员意见：该测量过程被测参数要求识别代表了“顾客”的要求，计量要求导出方法正确，测量设备的配备满足计量要求，测量设备经过校准，测量设备验证方法正确。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 xml:space="preserve">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0260" cy="275590"/>
                  <wp:effectExtent l="0" t="0" r="2540" b="3810"/>
                  <wp:docPr id="39" name="图片 39" descr="5ec407c88964237c573b566c2096a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5ec407c88964237c573b566c2096a0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审核日期：2021年3月21日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企业代表：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36600" cy="269875"/>
                  <wp:effectExtent l="0" t="0" r="0" b="9525"/>
                  <wp:docPr id="40" name="图片 40" descr="356318171de3d281053d81a386f3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356318171de3d281053d81a386f3e6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571" t="47255" r="73462" b="48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329"/>
    <w:rsid w:val="00C44292"/>
    <w:rsid w:val="00C76C69"/>
    <w:rsid w:val="00C91329"/>
    <w:rsid w:val="1B6934E8"/>
    <w:rsid w:val="40CC633E"/>
    <w:rsid w:val="4E182EBB"/>
    <w:rsid w:val="5C8D190F"/>
    <w:rsid w:val="61A01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2021-03-21T13:29:11Z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39C383E9BABC46E8928C6B00C5ECAD24</vt:lpwstr>
  </property>
</Properties>
</file>