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CD3773" w:rsidP="00493B9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0203-2021-EO</w:t>
      </w:r>
      <w:bookmarkEnd w:id="0"/>
    </w:p>
    <w:p w:rsidR="006F7AD0" w:rsidRDefault="00D322C5" w:rsidP="00493B98">
      <w:pPr>
        <w:snapToGrid w:val="0"/>
        <w:spacing w:afterLines="30" w:after="93"/>
        <w:jc w:val="center"/>
        <w:rPr>
          <w:rFonts w:ascii="楷体" w:eastAsia="楷体" w:hAnsi="楷体"/>
          <w:b/>
          <w:color w:val="000000"/>
          <w:sz w:val="84"/>
          <w:szCs w:val="84"/>
        </w:rPr>
      </w:pPr>
    </w:p>
    <w:p w:rsidR="006F7AD0" w:rsidRDefault="00CD3773" w:rsidP="00493B9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D322C5" w:rsidP="00493B98">
      <w:pPr>
        <w:snapToGrid w:val="0"/>
        <w:spacing w:afterLines="30" w:after="93"/>
        <w:rPr>
          <w:rFonts w:ascii="楷体" w:eastAsia="楷体" w:hAnsi="楷体"/>
          <w:b/>
          <w:color w:val="000000"/>
          <w:sz w:val="52"/>
          <w:szCs w:val="52"/>
        </w:rPr>
      </w:pPr>
    </w:p>
    <w:p w:rsidR="006F7AD0" w:rsidRDefault="00CD3773" w:rsidP="00493B9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D3773" w:rsidP="00493B9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D322C5" w:rsidP="00493B98">
      <w:pPr>
        <w:snapToGrid w:val="0"/>
        <w:spacing w:afterLines="30" w:after="93"/>
        <w:jc w:val="center"/>
        <w:rPr>
          <w:rFonts w:ascii="楷体" w:eastAsia="楷体" w:hAnsi="楷体"/>
          <w:b/>
          <w:color w:val="000000"/>
          <w:sz w:val="36"/>
          <w:szCs w:val="36"/>
        </w:rPr>
      </w:pPr>
    </w:p>
    <w:p w:rsidR="006F7AD0" w:rsidRDefault="00CD3773" w:rsidP="00493B9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山东滨德电力设备有限公司</w:t>
      </w:r>
      <w:bookmarkEnd w:id="1"/>
    </w:p>
    <w:p w:rsidR="006F7AD0" w:rsidRDefault="00D322C5" w:rsidP="00493B98">
      <w:pPr>
        <w:snapToGrid w:val="0"/>
        <w:spacing w:afterLines="30" w:after="93"/>
        <w:ind w:firstLineChars="600" w:firstLine="1928"/>
        <w:rPr>
          <w:rFonts w:ascii="楷体" w:eastAsia="楷体" w:hAnsi="楷体"/>
          <w:b/>
          <w:color w:val="000000"/>
          <w:sz w:val="32"/>
          <w:szCs w:val="32"/>
        </w:rPr>
      </w:pPr>
    </w:p>
    <w:p w:rsidR="006F7AD0" w:rsidRDefault="00CD3773" w:rsidP="00493B9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D3773" w:rsidP="00493B9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D3773" w:rsidP="00493B9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D3773" w:rsidP="00493B9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D322C5" w:rsidP="00493B98">
      <w:pPr>
        <w:snapToGrid w:val="0"/>
        <w:spacing w:afterLines="30" w:after="93"/>
        <w:jc w:val="center"/>
        <w:rPr>
          <w:rFonts w:ascii="楷体" w:eastAsia="楷体" w:hAnsi="楷体"/>
          <w:b/>
          <w:color w:val="000000"/>
          <w:sz w:val="44"/>
          <w:szCs w:val="44"/>
        </w:rPr>
      </w:pPr>
    </w:p>
    <w:p w:rsidR="006F7AD0" w:rsidRPr="00FB7F57" w:rsidRDefault="00CD3773" w:rsidP="00493B9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D3773" w:rsidP="00493B9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CD377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C4C4D">
        <w:trPr>
          <w:trHeight w:val="354"/>
        </w:trPr>
        <w:tc>
          <w:tcPr>
            <w:tcW w:w="1439" w:type="dxa"/>
            <w:gridSpan w:val="2"/>
            <w:vAlign w:val="center"/>
          </w:tcPr>
          <w:p w:rsidR="006F7AD0" w:rsidRDefault="00CD377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D3773">
            <w:pPr>
              <w:rPr>
                <w:b/>
                <w:color w:val="000000"/>
                <w:sz w:val="20"/>
                <w:szCs w:val="20"/>
              </w:rPr>
            </w:pPr>
            <w:r>
              <w:rPr>
                <w:rFonts w:hint="eastAsia"/>
                <w:b/>
                <w:color w:val="000000" w:themeColor="text1"/>
                <w:sz w:val="20"/>
                <w:szCs w:val="20"/>
              </w:rPr>
              <w:t>北京国标联合认证有限公司</w:t>
            </w:r>
          </w:p>
        </w:tc>
      </w:tr>
      <w:tr w:rsidR="00DC4C4D">
        <w:trPr>
          <w:trHeight w:val="377"/>
        </w:trPr>
        <w:tc>
          <w:tcPr>
            <w:tcW w:w="1439" w:type="dxa"/>
            <w:gridSpan w:val="2"/>
            <w:vAlign w:val="center"/>
          </w:tcPr>
          <w:p w:rsidR="006F7AD0" w:rsidRDefault="00CD377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D377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D3773">
            <w:pPr>
              <w:rPr>
                <w:b/>
                <w:color w:val="000000"/>
                <w:sz w:val="20"/>
                <w:szCs w:val="20"/>
              </w:rPr>
            </w:pPr>
            <w:r>
              <w:rPr>
                <w:rFonts w:hint="eastAsia"/>
                <w:b/>
                <w:color w:val="000000"/>
                <w:sz w:val="20"/>
                <w:szCs w:val="20"/>
              </w:rPr>
              <w:t>邮编</w:t>
            </w:r>
          </w:p>
        </w:tc>
        <w:tc>
          <w:tcPr>
            <w:tcW w:w="1470" w:type="dxa"/>
            <w:vAlign w:val="center"/>
          </w:tcPr>
          <w:p w:rsidR="006F7AD0" w:rsidRDefault="00D322C5">
            <w:pPr>
              <w:rPr>
                <w:b/>
                <w:color w:val="000000"/>
                <w:sz w:val="20"/>
                <w:szCs w:val="20"/>
              </w:rPr>
            </w:pPr>
          </w:p>
        </w:tc>
      </w:tr>
      <w:tr w:rsidR="00DC4C4D">
        <w:trPr>
          <w:trHeight w:val="377"/>
        </w:trPr>
        <w:tc>
          <w:tcPr>
            <w:tcW w:w="1439" w:type="dxa"/>
            <w:gridSpan w:val="2"/>
            <w:vAlign w:val="center"/>
          </w:tcPr>
          <w:p w:rsidR="006F7AD0" w:rsidRDefault="00CD3773">
            <w:pPr>
              <w:rPr>
                <w:b/>
                <w:color w:val="000000"/>
                <w:sz w:val="20"/>
                <w:szCs w:val="20"/>
              </w:rPr>
            </w:pPr>
            <w:r>
              <w:rPr>
                <w:rFonts w:hint="eastAsia"/>
                <w:b/>
                <w:color w:val="000000"/>
                <w:sz w:val="20"/>
                <w:szCs w:val="20"/>
              </w:rPr>
              <w:t>联系电话</w:t>
            </w:r>
          </w:p>
        </w:tc>
        <w:tc>
          <w:tcPr>
            <w:tcW w:w="1957" w:type="dxa"/>
            <w:gridSpan w:val="2"/>
            <w:vAlign w:val="center"/>
          </w:tcPr>
          <w:p w:rsidR="006F7AD0" w:rsidRDefault="00CD377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D3773">
            <w:pPr>
              <w:rPr>
                <w:b/>
                <w:color w:val="000000"/>
                <w:sz w:val="20"/>
                <w:szCs w:val="20"/>
              </w:rPr>
            </w:pPr>
            <w:r>
              <w:rPr>
                <w:rFonts w:hint="eastAsia"/>
                <w:b/>
                <w:color w:val="000000"/>
                <w:sz w:val="20"/>
                <w:szCs w:val="20"/>
              </w:rPr>
              <w:t>传真</w:t>
            </w:r>
          </w:p>
        </w:tc>
        <w:tc>
          <w:tcPr>
            <w:tcW w:w="1501" w:type="dxa"/>
            <w:vAlign w:val="center"/>
          </w:tcPr>
          <w:p w:rsidR="006F7AD0" w:rsidRDefault="00CD377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D3773">
            <w:pPr>
              <w:rPr>
                <w:b/>
                <w:color w:val="000000"/>
                <w:sz w:val="20"/>
                <w:szCs w:val="20"/>
              </w:rPr>
            </w:pPr>
            <w:r>
              <w:rPr>
                <w:rFonts w:hint="eastAsia"/>
                <w:b/>
                <w:color w:val="000000"/>
                <w:sz w:val="20"/>
                <w:szCs w:val="20"/>
              </w:rPr>
              <w:t>邮箱</w:t>
            </w:r>
          </w:p>
        </w:tc>
        <w:tc>
          <w:tcPr>
            <w:tcW w:w="2333" w:type="dxa"/>
            <w:gridSpan w:val="4"/>
            <w:vAlign w:val="center"/>
          </w:tcPr>
          <w:p w:rsidR="006F7AD0" w:rsidRDefault="00D322C5">
            <w:pPr>
              <w:rPr>
                <w:b/>
                <w:color w:val="000000"/>
                <w:sz w:val="20"/>
                <w:szCs w:val="20"/>
              </w:rPr>
            </w:pPr>
          </w:p>
        </w:tc>
      </w:tr>
      <w:tr w:rsidR="00DC4C4D">
        <w:trPr>
          <w:trHeight w:val="428"/>
        </w:trPr>
        <w:tc>
          <w:tcPr>
            <w:tcW w:w="9120" w:type="dxa"/>
            <w:gridSpan w:val="12"/>
            <w:vAlign w:val="center"/>
          </w:tcPr>
          <w:p w:rsidR="006F7AD0" w:rsidRDefault="00CD3773">
            <w:pPr>
              <w:rPr>
                <w:b/>
                <w:color w:val="000000"/>
                <w:sz w:val="20"/>
                <w:szCs w:val="20"/>
              </w:rPr>
            </w:pPr>
            <w:r>
              <w:rPr>
                <w:rFonts w:hint="eastAsia"/>
                <w:b/>
                <w:color w:val="000000"/>
                <w:sz w:val="20"/>
                <w:szCs w:val="20"/>
              </w:rPr>
              <w:t>审核组信息</w:t>
            </w:r>
          </w:p>
        </w:tc>
      </w:tr>
      <w:tr w:rsidR="00DC4C4D">
        <w:trPr>
          <w:trHeight w:val="645"/>
        </w:trPr>
        <w:tc>
          <w:tcPr>
            <w:tcW w:w="1271" w:type="dxa"/>
            <w:vAlign w:val="center"/>
          </w:tcPr>
          <w:p w:rsidR="006F7AD0" w:rsidRDefault="00CD377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D3773">
            <w:pPr>
              <w:spacing w:line="240" w:lineRule="exact"/>
              <w:jc w:val="center"/>
              <w:rPr>
                <w:sz w:val="18"/>
                <w:szCs w:val="18"/>
              </w:rPr>
            </w:pPr>
            <w:r>
              <w:rPr>
                <w:rFonts w:hint="eastAsia"/>
                <w:sz w:val="18"/>
                <w:szCs w:val="18"/>
              </w:rPr>
              <w:t>组内</w:t>
            </w:r>
          </w:p>
          <w:p w:rsidR="006F7AD0" w:rsidRDefault="00CD377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D377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D377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D3773">
            <w:pPr>
              <w:spacing w:line="240" w:lineRule="exact"/>
              <w:jc w:val="center"/>
              <w:rPr>
                <w:b/>
                <w:color w:val="000000"/>
                <w:sz w:val="20"/>
                <w:szCs w:val="20"/>
              </w:rPr>
            </w:pPr>
            <w:r>
              <w:rPr>
                <w:rFonts w:hint="eastAsia"/>
                <w:sz w:val="18"/>
                <w:szCs w:val="18"/>
              </w:rPr>
              <w:t>专业代码</w:t>
            </w:r>
          </w:p>
        </w:tc>
      </w:tr>
      <w:tr w:rsidR="00DC4C4D">
        <w:trPr>
          <w:trHeight w:val="645"/>
        </w:trPr>
        <w:tc>
          <w:tcPr>
            <w:tcW w:w="1271" w:type="dxa"/>
            <w:vAlign w:val="center"/>
          </w:tcPr>
          <w:p w:rsidR="006F7AD0" w:rsidRDefault="00CD3773">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CD3773">
            <w:pPr>
              <w:spacing w:line="240" w:lineRule="exact"/>
              <w:jc w:val="center"/>
              <w:rPr>
                <w:sz w:val="18"/>
                <w:szCs w:val="18"/>
              </w:rPr>
            </w:pPr>
            <w:r>
              <w:rPr>
                <w:sz w:val="18"/>
                <w:szCs w:val="18"/>
              </w:rPr>
              <w:t>组长</w:t>
            </w:r>
          </w:p>
        </w:tc>
        <w:tc>
          <w:tcPr>
            <w:tcW w:w="1417" w:type="dxa"/>
            <w:gridSpan w:val="2"/>
            <w:vAlign w:val="center"/>
          </w:tcPr>
          <w:p w:rsidR="006F7AD0" w:rsidRDefault="00CD377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D377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CD377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CD3773">
            <w:pPr>
              <w:spacing w:line="240" w:lineRule="exact"/>
              <w:jc w:val="center"/>
              <w:rPr>
                <w:b/>
                <w:color w:val="000000"/>
                <w:sz w:val="20"/>
                <w:szCs w:val="20"/>
              </w:rPr>
            </w:pPr>
            <w:r>
              <w:rPr>
                <w:b/>
                <w:color w:val="000000"/>
                <w:sz w:val="20"/>
                <w:szCs w:val="20"/>
              </w:rPr>
              <w:t>E:29.12.00</w:t>
            </w:r>
          </w:p>
          <w:p w:rsidR="006F7AD0" w:rsidRDefault="00CD3773">
            <w:pPr>
              <w:spacing w:line="240" w:lineRule="exact"/>
              <w:jc w:val="center"/>
              <w:rPr>
                <w:b/>
                <w:color w:val="000000"/>
                <w:sz w:val="20"/>
                <w:szCs w:val="20"/>
              </w:rPr>
            </w:pPr>
            <w:r>
              <w:rPr>
                <w:b/>
                <w:color w:val="000000"/>
                <w:sz w:val="20"/>
                <w:szCs w:val="20"/>
              </w:rPr>
              <w:t>O:29.12.00</w:t>
            </w:r>
          </w:p>
        </w:tc>
      </w:tr>
      <w:tr w:rsidR="00DC4C4D">
        <w:trPr>
          <w:trHeight w:val="264"/>
        </w:trPr>
        <w:tc>
          <w:tcPr>
            <w:tcW w:w="1271" w:type="dxa"/>
            <w:vAlign w:val="center"/>
          </w:tcPr>
          <w:p w:rsidR="006F7AD0" w:rsidRDefault="00D322C5">
            <w:pPr>
              <w:rPr>
                <w:b/>
                <w:color w:val="000000"/>
                <w:sz w:val="20"/>
                <w:szCs w:val="20"/>
              </w:rPr>
            </w:pPr>
          </w:p>
        </w:tc>
        <w:tc>
          <w:tcPr>
            <w:tcW w:w="851" w:type="dxa"/>
            <w:gridSpan w:val="2"/>
            <w:vAlign w:val="center"/>
          </w:tcPr>
          <w:p w:rsidR="006F7AD0" w:rsidRDefault="00D322C5">
            <w:pPr>
              <w:rPr>
                <w:b/>
                <w:color w:val="000000"/>
                <w:sz w:val="20"/>
                <w:szCs w:val="20"/>
              </w:rPr>
            </w:pPr>
          </w:p>
        </w:tc>
        <w:tc>
          <w:tcPr>
            <w:tcW w:w="1417" w:type="dxa"/>
            <w:gridSpan w:val="2"/>
            <w:vAlign w:val="center"/>
          </w:tcPr>
          <w:p w:rsidR="006F7AD0" w:rsidRDefault="00D322C5">
            <w:pPr>
              <w:rPr>
                <w:b/>
                <w:color w:val="000000"/>
                <w:sz w:val="20"/>
                <w:szCs w:val="20"/>
              </w:rPr>
            </w:pPr>
          </w:p>
        </w:tc>
        <w:tc>
          <w:tcPr>
            <w:tcW w:w="3402" w:type="dxa"/>
            <w:gridSpan w:val="5"/>
            <w:vAlign w:val="center"/>
          </w:tcPr>
          <w:p w:rsidR="006F7AD0" w:rsidRDefault="00D322C5">
            <w:pPr>
              <w:rPr>
                <w:b/>
                <w:color w:val="000000"/>
                <w:sz w:val="20"/>
                <w:szCs w:val="20"/>
              </w:rPr>
            </w:pPr>
          </w:p>
        </w:tc>
        <w:tc>
          <w:tcPr>
            <w:tcW w:w="2179" w:type="dxa"/>
            <w:gridSpan w:val="2"/>
            <w:vAlign w:val="center"/>
          </w:tcPr>
          <w:p w:rsidR="006F7AD0" w:rsidRDefault="00D322C5">
            <w:pPr>
              <w:rPr>
                <w:b/>
                <w:color w:val="000000"/>
                <w:sz w:val="20"/>
                <w:szCs w:val="20"/>
              </w:rPr>
            </w:pPr>
          </w:p>
        </w:tc>
      </w:tr>
      <w:tr w:rsidR="00DC4C4D">
        <w:trPr>
          <w:trHeight w:val="413"/>
        </w:trPr>
        <w:tc>
          <w:tcPr>
            <w:tcW w:w="9120" w:type="dxa"/>
            <w:gridSpan w:val="12"/>
            <w:vAlign w:val="center"/>
          </w:tcPr>
          <w:p w:rsidR="006F7AD0" w:rsidRDefault="00CD3773">
            <w:pPr>
              <w:rPr>
                <w:b/>
                <w:color w:val="000000"/>
                <w:sz w:val="20"/>
                <w:szCs w:val="20"/>
              </w:rPr>
            </w:pPr>
            <w:r>
              <w:rPr>
                <w:rFonts w:hint="eastAsia"/>
                <w:b/>
                <w:color w:val="000000"/>
                <w:sz w:val="20"/>
                <w:szCs w:val="20"/>
              </w:rPr>
              <w:t>与审核组同行人员信息</w:t>
            </w:r>
          </w:p>
        </w:tc>
      </w:tr>
      <w:tr w:rsidR="00DC4C4D">
        <w:trPr>
          <w:trHeight w:val="418"/>
        </w:trPr>
        <w:tc>
          <w:tcPr>
            <w:tcW w:w="1271" w:type="dxa"/>
            <w:vAlign w:val="center"/>
          </w:tcPr>
          <w:p w:rsidR="006F7AD0" w:rsidRDefault="00CD3773">
            <w:pPr>
              <w:rPr>
                <w:b/>
                <w:color w:val="000000"/>
                <w:sz w:val="20"/>
                <w:szCs w:val="20"/>
              </w:rPr>
            </w:pPr>
            <w:r>
              <w:rPr>
                <w:rFonts w:hint="eastAsia"/>
                <w:b/>
                <w:color w:val="000000"/>
                <w:sz w:val="20"/>
                <w:szCs w:val="20"/>
              </w:rPr>
              <w:t>姓名</w:t>
            </w:r>
          </w:p>
        </w:tc>
        <w:tc>
          <w:tcPr>
            <w:tcW w:w="851" w:type="dxa"/>
            <w:gridSpan w:val="2"/>
            <w:vAlign w:val="center"/>
          </w:tcPr>
          <w:p w:rsidR="006F7AD0" w:rsidRDefault="00CD3773">
            <w:pPr>
              <w:rPr>
                <w:b/>
                <w:color w:val="000000"/>
                <w:sz w:val="20"/>
                <w:szCs w:val="20"/>
              </w:rPr>
            </w:pPr>
            <w:r>
              <w:rPr>
                <w:rFonts w:hint="eastAsia"/>
                <w:b/>
                <w:color w:val="000000"/>
                <w:sz w:val="20"/>
                <w:szCs w:val="20"/>
              </w:rPr>
              <w:t>性别</w:t>
            </w:r>
          </w:p>
        </w:tc>
        <w:tc>
          <w:tcPr>
            <w:tcW w:w="1417" w:type="dxa"/>
            <w:gridSpan w:val="2"/>
            <w:vAlign w:val="center"/>
          </w:tcPr>
          <w:p w:rsidR="006F7AD0" w:rsidRDefault="00CD3773">
            <w:pPr>
              <w:rPr>
                <w:b/>
                <w:color w:val="000000"/>
                <w:sz w:val="20"/>
                <w:szCs w:val="20"/>
              </w:rPr>
            </w:pPr>
            <w:r>
              <w:rPr>
                <w:rFonts w:hint="eastAsia"/>
                <w:b/>
                <w:color w:val="000000"/>
                <w:sz w:val="20"/>
                <w:szCs w:val="20"/>
              </w:rPr>
              <w:t>角色</w:t>
            </w:r>
          </w:p>
        </w:tc>
        <w:tc>
          <w:tcPr>
            <w:tcW w:w="3402" w:type="dxa"/>
            <w:gridSpan w:val="5"/>
            <w:vAlign w:val="center"/>
          </w:tcPr>
          <w:p w:rsidR="006F7AD0" w:rsidRDefault="00CD3773">
            <w:pPr>
              <w:rPr>
                <w:b/>
                <w:color w:val="000000"/>
                <w:sz w:val="20"/>
                <w:szCs w:val="20"/>
              </w:rPr>
            </w:pPr>
            <w:r>
              <w:rPr>
                <w:rFonts w:hint="eastAsia"/>
                <w:b/>
                <w:color w:val="000000"/>
                <w:sz w:val="20"/>
                <w:szCs w:val="20"/>
              </w:rPr>
              <w:t>工作单位</w:t>
            </w:r>
          </w:p>
        </w:tc>
        <w:tc>
          <w:tcPr>
            <w:tcW w:w="2179" w:type="dxa"/>
            <w:gridSpan w:val="2"/>
            <w:vAlign w:val="center"/>
          </w:tcPr>
          <w:p w:rsidR="006F7AD0" w:rsidRDefault="00D322C5">
            <w:pPr>
              <w:rPr>
                <w:b/>
                <w:color w:val="000000"/>
                <w:sz w:val="20"/>
                <w:szCs w:val="20"/>
              </w:rPr>
            </w:pPr>
          </w:p>
        </w:tc>
      </w:tr>
      <w:tr w:rsidR="00DC4C4D">
        <w:trPr>
          <w:trHeight w:val="418"/>
        </w:trPr>
        <w:tc>
          <w:tcPr>
            <w:tcW w:w="1271" w:type="dxa"/>
            <w:vAlign w:val="center"/>
          </w:tcPr>
          <w:p w:rsidR="006F7AD0" w:rsidRDefault="00D322C5">
            <w:pPr>
              <w:rPr>
                <w:b/>
                <w:color w:val="000000"/>
              </w:rPr>
            </w:pPr>
          </w:p>
        </w:tc>
        <w:tc>
          <w:tcPr>
            <w:tcW w:w="851" w:type="dxa"/>
            <w:gridSpan w:val="2"/>
            <w:vAlign w:val="center"/>
          </w:tcPr>
          <w:p w:rsidR="006F7AD0" w:rsidRDefault="00D322C5">
            <w:pPr>
              <w:rPr>
                <w:b/>
                <w:color w:val="000000"/>
              </w:rPr>
            </w:pPr>
          </w:p>
        </w:tc>
        <w:tc>
          <w:tcPr>
            <w:tcW w:w="1417" w:type="dxa"/>
            <w:gridSpan w:val="2"/>
            <w:vAlign w:val="center"/>
          </w:tcPr>
          <w:p w:rsidR="006F7AD0" w:rsidRDefault="00D322C5">
            <w:pPr>
              <w:rPr>
                <w:b/>
                <w:color w:val="000000"/>
              </w:rPr>
            </w:pPr>
          </w:p>
        </w:tc>
        <w:tc>
          <w:tcPr>
            <w:tcW w:w="3402" w:type="dxa"/>
            <w:gridSpan w:val="5"/>
            <w:vAlign w:val="center"/>
          </w:tcPr>
          <w:p w:rsidR="006F7AD0" w:rsidRDefault="00D322C5">
            <w:pPr>
              <w:rPr>
                <w:b/>
                <w:color w:val="000000"/>
              </w:rPr>
            </w:pPr>
          </w:p>
        </w:tc>
        <w:tc>
          <w:tcPr>
            <w:tcW w:w="2179" w:type="dxa"/>
            <w:gridSpan w:val="2"/>
            <w:vAlign w:val="center"/>
          </w:tcPr>
          <w:p w:rsidR="006F7AD0" w:rsidRDefault="00D322C5">
            <w:pPr>
              <w:rPr>
                <w:b/>
                <w:color w:val="000000"/>
              </w:rPr>
            </w:pPr>
          </w:p>
        </w:tc>
      </w:tr>
      <w:tr w:rsidR="00DC4C4D">
        <w:trPr>
          <w:trHeight w:val="418"/>
        </w:trPr>
        <w:tc>
          <w:tcPr>
            <w:tcW w:w="1271" w:type="dxa"/>
            <w:vAlign w:val="center"/>
          </w:tcPr>
          <w:p w:rsidR="006F7AD0" w:rsidRDefault="00D322C5">
            <w:pPr>
              <w:rPr>
                <w:b/>
                <w:color w:val="000000"/>
              </w:rPr>
            </w:pPr>
          </w:p>
        </w:tc>
        <w:tc>
          <w:tcPr>
            <w:tcW w:w="851" w:type="dxa"/>
            <w:gridSpan w:val="2"/>
            <w:vAlign w:val="center"/>
          </w:tcPr>
          <w:p w:rsidR="006F7AD0" w:rsidRDefault="00D322C5">
            <w:pPr>
              <w:rPr>
                <w:b/>
                <w:color w:val="000000"/>
              </w:rPr>
            </w:pPr>
          </w:p>
        </w:tc>
        <w:tc>
          <w:tcPr>
            <w:tcW w:w="1417" w:type="dxa"/>
            <w:gridSpan w:val="2"/>
            <w:vAlign w:val="center"/>
          </w:tcPr>
          <w:p w:rsidR="006F7AD0" w:rsidRDefault="00D322C5">
            <w:pPr>
              <w:rPr>
                <w:b/>
                <w:color w:val="000000"/>
              </w:rPr>
            </w:pPr>
          </w:p>
        </w:tc>
        <w:tc>
          <w:tcPr>
            <w:tcW w:w="3402" w:type="dxa"/>
            <w:gridSpan w:val="5"/>
            <w:vAlign w:val="center"/>
          </w:tcPr>
          <w:p w:rsidR="006F7AD0" w:rsidRDefault="00D322C5">
            <w:pPr>
              <w:rPr>
                <w:b/>
                <w:color w:val="000000"/>
              </w:rPr>
            </w:pPr>
          </w:p>
        </w:tc>
        <w:tc>
          <w:tcPr>
            <w:tcW w:w="2179" w:type="dxa"/>
            <w:gridSpan w:val="2"/>
            <w:vAlign w:val="center"/>
          </w:tcPr>
          <w:p w:rsidR="006F7AD0" w:rsidRDefault="00D322C5">
            <w:pPr>
              <w:rPr>
                <w:b/>
                <w:color w:val="000000"/>
              </w:rPr>
            </w:pPr>
          </w:p>
        </w:tc>
      </w:tr>
    </w:tbl>
    <w:p w:rsidR="006F7AD0" w:rsidRDefault="00CD3773" w:rsidP="00493B9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D3773" w:rsidP="00493B9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D3773" w:rsidP="00493B9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D377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D377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0812F1">
        <w:rPr>
          <w:rFonts w:ascii="宋体" w:hAnsi="宋体" w:hint="eastAsia"/>
          <w:b/>
          <w:color w:val="000000"/>
          <w:sz w:val="20"/>
          <w:szCs w:val="20"/>
          <w:lang w:val="de-DE"/>
        </w:rPr>
        <w:t>45</w:t>
      </w:r>
      <w:r>
        <w:rPr>
          <w:rFonts w:ascii="宋体" w:hAnsi="宋体"/>
          <w:b/>
          <w:color w:val="000000"/>
          <w:sz w:val="20"/>
          <w:szCs w:val="20"/>
          <w:lang w:val="de-DE"/>
        </w:rPr>
        <w:t>001-20</w:t>
      </w:r>
      <w:r w:rsidR="000812F1">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0812F1">
        <w:rPr>
          <w:rFonts w:ascii="MS Mincho" w:eastAsia="MS Mincho" w:hAnsi="MS Mincho" w:cs="MS Mincho" w:hint="eastAsia"/>
          <w:sz w:val="22"/>
          <w:szCs w:val="22"/>
        </w:rPr>
        <w:t>☑</w:t>
      </w:r>
      <w:r>
        <w:rPr>
          <w:rFonts w:ascii="宋体" w:hAnsi="宋体" w:hint="eastAsia"/>
          <w:b/>
          <w:color w:val="000000"/>
          <w:spacing w:val="-4"/>
          <w:sz w:val="20"/>
          <w:szCs w:val="20"/>
        </w:rPr>
        <w:t>适用的法律、法规、标准</w:t>
      </w:r>
    </w:p>
    <w:p w:rsidR="006F7AD0" w:rsidRDefault="000812F1">
      <w:pPr>
        <w:spacing w:line="300" w:lineRule="auto"/>
        <w:ind w:leftChars="200" w:left="420"/>
        <w:rPr>
          <w:rFonts w:ascii="宋体"/>
          <w:b/>
          <w:color w:val="000000"/>
          <w:spacing w:val="-4"/>
          <w:sz w:val="20"/>
          <w:szCs w:val="20"/>
        </w:rPr>
      </w:pPr>
      <w:r>
        <w:rPr>
          <w:rFonts w:ascii="MS Mincho" w:eastAsia="MS Mincho" w:hAnsi="MS Mincho" w:cs="MS Mincho" w:hint="eastAsia"/>
          <w:sz w:val="22"/>
          <w:szCs w:val="22"/>
        </w:rPr>
        <w:t>☑</w:t>
      </w:r>
      <w:r w:rsidR="00CD3773">
        <w:rPr>
          <w:rFonts w:ascii="宋体" w:hAnsi="宋体" w:hint="eastAsia"/>
          <w:b/>
          <w:color w:val="000000"/>
          <w:spacing w:val="-10"/>
          <w:sz w:val="20"/>
          <w:szCs w:val="20"/>
        </w:rPr>
        <w:t>受审核方管理</w:t>
      </w:r>
      <w:proofErr w:type="gramStart"/>
      <w:r w:rsidR="00CD377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CD3773">
        <w:rPr>
          <w:rFonts w:ascii="宋体" w:hAnsi="宋体" w:hint="eastAsia"/>
          <w:b/>
          <w:color w:val="000000"/>
          <w:spacing w:val="-10"/>
          <w:sz w:val="20"/>
          <w:szCs w:val="20"/>
        </w:rPr>
        <w:t>版</w:t>
      </w:r>
      <w:r w:rsidR="00CD3773">
        <w:rPr>
          <w:rFonts w:ascii="宋体" w:hAnsi="宋体"/>
          <w:b/>
          <w:color w:val="000000"/>
          <w:spacing w:val="-10"/>
          <w:sz w:val="20"/>
          <w:szCs w:val="20"/>
        </w:rPr>
        <w:t xml:space="preserve">; </w:t>
      </w:r>
      <w:r w:rsidR="00CD377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CD3773">
        <w:rPr>
          <w:rFonts w:ascii="宋体" w:hAnsi="宋体" w:hint="eastAsia"/>
          <w:b/>
          <w:color w:val="000000"/>
          <w:spacing w:val="-10"/>
          <w:sz w:val="20"/>
          <w:szCs w:val="20"/>
        </w:rPr>
        <w:t>版。</w:t>
      </w:r>
      <w:r>
        <w:rPr>
          <w:rFonts w:ascii="MS Mincho" w:eastAsia="MS Mincho" w:hAnsi="MS Mincho" w:cs="MS Mincho" w:hint="eastAsia"/>
          <w:sz w:val="22"/>
          <w:szCs w:val="22"/>
        </w:rPr>
        <w:t>☑</w:t>
      </w:r>
      <w:r w:rsidR="00CD3773">
        <w:rPr>
          <w:rFonts w:ascii="宋体" w:hAnsi="宋体" w:hint="eastAsia"/>
          <w:b/>
          <w:color w:val="000000"/>
          <w:spacing w:val="-10"/>
          <w:sz w:val="20"/>
          <w:szCs w:val="20"/>
        </w:rPr>
        <w:t>合同要求</w:t>
      </w:r>
    </w:p>
    <w:p w:rsidR="006F7AD0" w:rsidRDefault="00CD377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C4C4D">
        <w:trPr>
          <w:trHeight w:val="455"/>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D3773">
            <w:pPr>
              <w:spacing w:line="280" w:lineRule="exact"/>
              <w:rPr>
                <w:rFonts w:ascii="宋体"/>
                <w:b/>
                <w:color w:val="000000"/>
                <w:sz w:val="20"/>
                <w:szCs w:val="20"/>
              </w:rPr>
            </w:pPr>
            <w:bookmarkStart w:id="9" w:name="组织名称Add2"/>
            <w:r>
              <w:rPr>
                <w:rFonts w:ascii="宋体"/>
                <w:b/>
                <w:color w:val="000000"/>
                <w:sz w:val="20"/>
                <w:szCs w:val="20"/>
              </w:rPr>
              <w:t>山东滨德电力设备有限公司</w:t>
            </w:r>
            <w:bookmarkEnd w:id="9"/>
          </w:p>
        </w:tc>
      </w:tr>
      <w:tr w:rsidR="00DC4C4D">
        <w:trPr>
          <w:trHeight w:val="342"/>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D3773">
            <w:pPr>
              <w:spacing w:line="280" w:lineRule="exact"/>
              <w:rPr>
                <w:rFonts w:ascii="宋体"/>
                <w:b/>
                <w:color w:val="000000"/>
                <w:sz w:val="20"/>
                <w:szCs w:val="20"/>
              </w:rPr>
            </w:pPr>
            <w:bookmarkStart w:id="10" w:name="注册地址"/>
            <w:r>
              <w:rPr>
                <w:rFonts w:ascii="宋体"/>
                <w:b/>
                <w:color w:val="000000"/>
                <w:sz w:val="20"/>
                <w:szCs w:val="20"/>
              </w:rPr>
              <w:t>无棣县万佳达电子大街金色湖畔11号楼</w:t>
            </w:r>
            <w:bookmarkEnd w:id="10"/>
          </w:p>
        </w:tc>
        <w:tc>
          <w:tcPr>
            <w:tcW w:w="1242" w:type="dxa"/>
            <w:vMerge w:val="restart"/>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D3773">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DC4C4D">
        <w:trPr>
          <w:trHeight w:val="392"/>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493B98" w:rsidP="000812F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无棣县西城工业园内</w:t>
            </w:r>
            <w:proofErr w:type="gramStart"/>
            <w:r>
              <w:rPr>
                <w:rFonts w:ascii="宋体"/>
                <w:b/>
                <w:color w:val="000000"/>
                <w:sz w:val="20"/>
                <w:szCs w:val="20"/>
              </w:rPr>
              <w:t>棣</w:t>
            </w:r>
            <w:proofErr w:type="gramEnd"/>
            <w:r>
              <w:rPr>
                <w:rFonts w:ascii="宋体"/>
                <w:b/>
                <w:color w:val="000000"/>
                <w:sz w:val="20"/>
                <w:szCs w:val="20"/>
              </w:rPr>
              <w:t>州五路东香</w:t>
            </w:r>
            <w:proofErr w:type="gramStart"/>
            <w:r>
              <w:rPr>
                <w:rFonts w:ascii="宋体"/>
                <w:b/>
                <w:color w:val="000000"/>
                <w:sz w:val="20"/>
                <w:szCs w:val="20"/>
              </w:rPr>
              <w:t>榭</w:t>
            </w:r>
            <w:proofErr w:type="gramEnd"/>
            <w:r>
              <w:rPr>
                <w:rFonts w:ascii="宋体"/>
                <w:b/>
                <w:color w:val="000000"/>
                <w:sz w:val="20"/>
                <w:szCs w:val="20"/>
              </w:rPr>
              <w:t>里大街以北</w:t>
            </w:r>
            <w:bookmarkEnd w:id="13"/>
          </w:p>
        </w:tc>
        <w:tc>
          <w:tcPr>
            <w:tcW w:w="1242" w:type="dxa"/>
            <w:vMerge/>
            <w:vAlign w:val="center"/>
          </w:tcPr>
          <w:p w:rsidR="006F7AD0" w:rsidRDefault="00D322C5">
            <w:pPr>
              <w:spacing w:line="280" w:lineRule="exact"/>
              <w:jc w:val="center"/>
              <w:rPr>
                <w:rFonts w:ascii="宋体"/>
                <w:b/>
                <w:color w:val="000000"/>
                <w:sz w:val="20"/>
                <w:szCs w:val="20"/>
              </w:rPr>
            </w:pPr>
          </w:p>
        </w:tc>
        <w:tc>
          <w:tcPr>
            <w:tcW w:w="1558" w:type="dxa"/>
          </w:tcPr>
          <w:p w:rsidR="006F7AD0" w:rsidRDefault="00493B98">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251900</w:t>
            </w:r>
            <w:bookmarkEnd w:id="15"/>
          </w:p>
        </w:tc>
      </w:tr>
      <w:tr w:rsidR="00DC4C4D">
        <w:trPr>
          <w:trHeight w:val="367"/>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D322C5">
            <w:pPr>
              <w:spacing w:line="280" w:lineRule="exact"/>
              <w:rPr>
                <w:rFonts w:ascii="宋体"/>
                <w:b/>
                <w:color w:val="000000"/>
                <w:sz w:val="20"/>
                <w:szCs w:val="20"/>
              </w:rPr>
            </w:pPr>
          </w:p>
        </w:tc>
        <w:tc>
          <w:tcPr>
            <w:tcW w:w="1242" w:type="dxa"/>
            <w:vMerge/>
            <w:vAlign w:val="center"/>
          </w:tcPr>
          <w:p w:rsidR="006F7AD0" w:rsidRDefault="00D322C5">
            <w:pPr>
              <w:spacing w:line="280" w:lineRule="exact"/>
              <w:jc w:val="center"/>
              <w:rPr>
                <w:rFonts w:ascii="宋体"/>
                <w:b/>
                <w:color w:val="000000"/>
                <w:sz w:val="20"/>
                <w:szCs w:val="20"/>
              </w:rPr>
            </w:pPr>
          </w:p>
        </w:tc>
        <w:tc>
          <w:tcPr>
            <w:tcW w:w="1558" w:type="dxa"/>
          </w:tcPr>
          <w:p w:rsidR="006F7AD0" w:rsidRDefault="00D322C5">
            <w:pPr>
              <w:spacing w:line="280" w:lineRule="exact"/>
              <w:rPr>
                <w:rFonts w:ascii="宋体"/>
                <w:b/>
                <w:color w:val="000000"/>
                <w:sz w:val="20"/>
                <w:szCs w:val="20"/>
              </w:rPr>
            </w:pPr>
          </w:p>
        </w:tc>
      </w:tr>
      <w:tr w:rsidR="00DC4C4D">
        <w:trPr>
          <w:trHeight w:val="393"/>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D3773">
            <w:pPr>
              <w:spacing w:line="280" w:lineRule="exact"/>
              <w:rPr>
                <w:rFonts w:ascii="宋体"/>
                <w:b/>
                <w:color w:val="000000"/>
                <w:sz w:val="20"/>
                <w:szCs w:val="20"/>
              </w:rPr>
            </w:pPr>
            <w:bookmarkStart w:id="16" w:name="联系人Add1"/>
            <w:r>
              <w:rPr>
                <w:rFonts w:ascii="宋体"/>
                <w:b/>
                <w:color w:val="000000"/>
                <w:sz w:val="20"/>
                <w:szCs w:val="20"/>
              </w:rPr>
              <w:t>崔云朋</w:t>
            </w:r>
            <w:bookmarkEnd w:id="16"/>
          </w:p>
        </w:tc>
        <w:tc>
          <w:tcPr>
            <w:tcW w:w="1463"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493B98">
            <w:pPr>
              <w:spacing w:line="280" w:lineRule="exact"/>
              <w:jc w:val="center"/>
              <w:rPr>
                <w:rFonts w:ascii="宋体"/>
                <w:b/>
                <w:color w:val="000000"/>
                <w:sz w:val="20"/>
                <w:szCs w:val="20"/>
              </w:rPr>
            </w:pPr>
            <w:bookmarkStart w:id="17" w:name="联系人电话Add1"/>
            <w:r>
              <w:rPr>
                <w:szCs w:val="21"/>
              </w:rPr>
              <w:t>13589743698</w:t>
            </w:r>
            <w:r>
              <w:rPr>
                <w:rFonts w:hint="eastAsia"/>
                <w:szCs w:val="21"/>
              </w:rPr>
              <w:t>、</w:t>
            </w:r>
            <w:r w:rsidR="00CD3773">
              <w:rPr>
                <w:rFonts w:ascii="宋体"/>
                <w:b/>
                <w:color w:val="000000"/>
                <w:sz w:val="20"/>
                <w:szCs w:val="20"/>
              </w:rPr>
              <w:t>13336283788</w:t>
            </w:r>
            <w:bookmarkEnd w:id="17"/>
          </w:p>
        </w:tc>
        <w:tc>
          <w:tcPr>
            <w:tcW w:w="1242"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D322C5">
            <w:pPr>
              <w:spacing w:line="280" w:lineRule="exact"/>
              <w:rPr>
                <w:rFonts w:ascii="宋体"/>
                <w:b/>
                <w:color w:val="000000"/>
                <w:sz w:val="20"/>
                <w:szCs w:val="20"/>
              </w:rPr>
            </w:pPr>
            <w:bookmarkStart w:id="18" w:name="联系人传真Add1"/>
            <w:bookmarkEnd w:id="18"/>
          </w:p>
        </w:tc>
      </w:tr>
      <w:tr w:rsidR="00DC4C4D">
        <w:trPr>
          <w:jc w:val="center"/>
        </w:trPr>
        <w:tc>
          <w:tcPr>
            <w:tcW w:w="1835" w:type="dxa"/>
            <w:vAlign w:val="center"/>
          </w:tcPr>
          <w:p w:rsidR="006F7AD0" w:rsidRDefault="00CD377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D3773">
            <w:pPr>
              <w:rPr>
                <w:rFonts w:ascii="宋体"/>
                <w:b/>
                <w:color w:val="000000"/>
                <w:sz w:val="20"/>
                <w:szCs w:val="20"/>
              </w:rPr>
            </w:pPr>
            <w:bookmarkStart w:id="19" w:name="法人"/>
            <w:r>
              <w:rPr>
                <w:rFonts w:ascii="宋体"/>
                <w:b/>
                <w:color w:val="000000"/>
                <w:sz w:val="20"/>
                <w:szCs w:val="20"/>
              </w:rPr>
              <w:t>崔春建</w:t>
            </w:r>
            <w:bookmarkEnd w:id="19"/>
          </w:p>
        </w:tc>
        <w:tc>
          <w:tcPr>
            <w:tcW w:w="1463" w:type="dxa"/>
            <w:vAlign w:val="center"/>
          </w:tcPr>
          <w:p w:rsidR="006F7AD0" w:rsidRDefault="00CD377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D3773">
            <w:pPr>
              <w:rPr>
                <w:rFonts w:ascii="宋体"/>
                <w:b/>
                <w:color w:val="000000"/>
                <w:sz w:val="20"/>
                <w:szCs w:val="20"/>
              </w:rPr>
            </w:pPr>
            <w:bookmarkStart w:id="20" w:name="管理者代表"/>
            <w:r>
              <w:rPr>
                <w:rFonts w:ascii="宋体"/>
                <w:b/>
                <w:color w:val="000000"/>
                <w:sz w:val="20"/>
                <w:szCs w:val="20"/>
              </w:rPr>
              <w:t>崔云朋</w:t>
            </w:r>
            <w:bookmarkEnd w:id="20"/>
          </w:p>
        </w:tc>
        <w:tc>
          <w:tcPr>
            <w:tcW w:w="1242" w:type="dxa"/>
          </w:tcPr>
          <w:p w:rsidR="006F7AD0" w:rsidRDefault="00CD3773">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D3773">
            <w:pPr>
              <w:rPr>
                <w:rFonts w:ascii="宋体"/>
                <w:b/>
                <w:color w:val="000000"/>
                <w:sz w:val="20"/>
                <w:szCs w:val="20"/>
              </w:rPr>
            </w:pPr>
            <w:bookmarkStart w:id="21" w:name="联系人邮箱Add1"/>
            <w:r>
              <w:rPr>
                <w:rFonts w:ascii="宋体"/>
                <w:b/>
                <w:color w:val="000000"/>
                <w:sz w:val="20"/>
                <w:szCs w:val="20"/>
              </w:rPr>
              <w:t>1415427325@qq.com</w:t>
            </w:r>
            <w:bookmarkEnd w:id="21"/>
          </w:p>
        </w:tc>
      </w:tr>
      <w:tr w:rsidR="00DC4C4D">
        <w:trPr>
          <w:jc w:val="center"/>
        </w:trPr>
        <w:tc>
          <w:tcPr>
            <w:tcW w:w="1835" w:type="dxa"/>
            <w:vAlign w:val="center"/>
          </w:tcPr>
          <w:p w:rsidR="006F7AD0" w:rsidRDefault="00CD377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0812F1">
            <w:pPr>
              <w:rPr>
                <w:rFonts w:ascii="宋体"/>
                <w:b/>
                <w:color w:val="000000"/>
                <w:sz w:val="20"/>
                <w:szCs w:val="20"/>
              </w:rPr>
            </w:pPr>
            <w:r>
              <w:rPr>
                <w:rFonts w:ascii="宋体" w:hint="eastAsia"/>
                <w:b/>
                <w:color w:val="000000"/>
                <w:sz w:val="20"/>
                <w:szCs w:val="20"/>
              </w:rPr>
              <w:t>2020.12.1</w:t>
            </w:r>
          </w:p>
        </w:tc>
      </w:tr>
      <w:tr w:rsidR="00DC4C4D">
        <w:trPr>
          <w:trHeight w:val="1709"/>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D322C5">
            <w:pPr>
              <w:spacing w:line="280" w:lineRule="exact"/>
              <w:jc w:val="center"/>
              <w:rPr>
                <w:rFonts w:ascii="宋体"/>
                <w:b/>
                <w:color w:val="000000"/>
                <w:sz w:val="20"/>
                <w:szCs w:val="20"/>
              </w:rPr>
            </w:pPr>
          </w:p>
        </w:tc>
        <w:tc>
          <w:tcPr>
            <w:tcW w:w="7492" w:type="dxa"/>
            <w:gridSpan w:val="5"/>
            <w:vAlign w:val="center"/>
          </w:tcPr>
          <w:p w:rsidR="00DC4C4D" w:rsidRDefault="00CD3773">
            <w:pPr>
              <w:spacing w:line="400" w:lineRule="exact"/>
              <w:rPr>
                <w:rFonts w:ascii="宋体" w:hAnsi="宋体"/>
                <w:b/>
                <w:color w:val="000000"/>
                <w:sz w:val="20"/>
                <w:szCs w:val="20"/>
              </w:rPr>
            </w:pPr>
            <w:bookmarkStart w:id="22" w:name="审核范围"/>
            <w:r>
              <w:rPr>
                <w:rFonts w:ascii="宋体" w:hAnsi="宋体"/>
                <w:b/>
                <w:color w:val="000000"/>
                <w:sz w:val="20"/>
                <w:szCs w:val="20"/>
              </w:rPr>
              <w:t>E：低压成套开关设备、电力器材、变压器的销售所涉及场所的相关环境管理活动</w:t>
            </w:r>
          </w:p>
          <w:p w:rsidR="00DC4C4D" w:rsidRDefault="00CD3773" w:rsidP="000812F1">
            <w:pPr>
              <w:spacing w:line="400" w:lineRule="exact"/>
              <w:rPr>
                <w:rFonts w:ascii="宋体" w:hAnsi="宋体"/>
                <w:b/>
                <w:color w:val="000000"/>
                <w:sz w:val="20"/>
                <w:szCs w:val="20"/>
              </w:rPr>
            </w:pPr>
            <w:r>
              <w:rPr>
                <w:rFonts w:ascii="宋体" w:hAnsi="宋体"/>
                <w:b/>
                <w:color w:val="000000"/>
                <w:sz w:val="20"/>
                <w:szCs w:val="20"/>
              </w:rPr>
              <w:t>O：低压成套开关设备、电力器材、变压器的</w:t>
            </w:r>
            <w:proofErr w:type="gramStart"/>
            <w:r>
              <w:rPr>
                <w:rFonts w:ascii="宋体" w:hAnsi="宋体"/>
                <w:b/>
                <w:color w:val="000000"/>
                <w:sz w:val="20"/>
                <w:szCs w:val="20"/>
              </w:rPr>
              <w:t>的</w:t>
            </w:r>
            <w:proofErr w:type="gramEnd"/>
            <w:r>
              <w:rPr>
                <w:rFonts w:ascii="宋体" w:hAnsi="宋体"/>
                <w:b/>
                <w:color w:val="000000"/>
                <w:sz w:val="20"/>
                <w:szCs w:val="20"/>
              </w:rPr>
              <w:t>销售所涉及场所的相关职业健康安全管理活动</w:t>
            </w:r>
            <w:bookmarkEnd w:id="22"/>
          </w:p>
        </w:tc>
      </w:tr>
      <w:tr w:rsidR="00DC4C4D">
        <w:trPr>
          <w:trHeight w:val="446"/>
          <w:jc w:val="center"/>
        </w:trPr>
        <w:tc>
          <w:tcPr>
            <w:tcW w:w="1835" w:type="dxa"/>
            <w:vAlign w:val="center"/>
          </w:tcPr>
          <w:p w:rsidR="006F7AD0" w:rsidRDefault="00CD377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F7AD0" w:rsidRDefault="00CD3773">
            <w:pPr>
              <w:spacing w:line="280" w:lineRule="exact"/>
              <w:rPr>
                <w:rFonts w:ascii="宋体"/>
                <w:b/>
                <w:color w:val="000000"/>
                <w:sz w:val="20"/>
                <w:szCs w:val="20"/>
              </w:rPr>
            </w:pPr>
            <w:bookmarkStart w:id="23" w:name="专业代码"/>
            <w:r>
              <w:rPr>
                <w:rFonts w:ascii="宋体"/>
                <w:b/>
                <w:color w:val="000000"/>
                <w:sz w:val="20"/>
                <w:szCs w:val="20"/>
              </w:rPr>
              <w:t>E：29.12.00</w:t>
            </w:r>
          </w:p>
          <w:p w:rsidR="006F7AD0" w:rsidRDefault="00CD3773">
            <w:pPr>
              <w:spacing w:line="280" w:lineRule="exact"/>
              <w:rPr>
                <w:rFonts w:ascii="宋体"/>
                <w:b/>
                <w:color w:val="000000"/>
                <w:sz w:val="20"/>
                <w:szCs w:val="20"/>
              </w:rPr>
            </w:pPr>
            <w:r>
              <w:rPr>
                <w:rFonts w:ascii="宋体"/>
                <w:b/>
                <w:color w:val="000000"/>
                <w:sz w:val="20"/>
                <w:szCs w:val="20"/>
              </w:rPr>
              <w:t>O：29.12.00</w:t>
            </w:r>
            <w:bookmarkEnd w:id="23"/>
          </w:p>
        </w:tc>
      </w:tr>
      <w:tr w:rsidR="00DC4C4D">
        <w:trPr>
          <w:cantSplit/>
          <w:trHeight w:val="1537"/>
          <w:jc w:val="center"/>
        </w:trPr>
        <w:tc>
          <w:tcPr>
            <w:tcW w:w="1835" w:type="dxa"/>
            <w:vAlign w:val="center"/>
          </w:tcPr>
          <w:p w:rsidR="006F7AD0" w:rsidRDefault="00CD377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812F1" w:rsidRDefault="000812F1">
            <w:pPr>
              <w:widowControl/>
              <w:spacing w:line="280" w:lineRule="exact"/>
              <w:jc w:val="left"/>
              <w:rPr>
                <w:rFonts w:ascii="宋体" w:hAnsi="宋体"/>
                <w:b/>
                <w:color w:val="000000"/>
                <w:sz w:val="20"/>
                <w:szCs w:val="20"/>
              </w:rPr>
            </w:pPr>
            <w:r>
              <w:rPr>
                <w:rFonts w:ascii="宋体"/>
                <w:b/>
                <w:color w:val="000000"/>
                <w:sz w:val="20"/>
                <w:szCs w:val="20"/>
              </w:rPr>
              <w:t>无棣县西城工业园内</w:t>
            </w:r>
            <w:proofErr w:type="gramStart"/>
            <w:r>
              <w:rPr>
                <w:rFonts w:ascii="宋体"/>
                <w:b/>
                <w:color w:val="000000"/>
                <w:sz w:val="20"/>
                <w:szCs w:val="20"/>
              </w:rPr>
              <w:t>棣</w:t>
            </w:r>
            <w:proofErr w:type="gramEnd"/>
            <w:r>
              <w:rPr>
                <w:rFonts w:ascii="宋体"/>
                <w:b/>
                <w:color w:val="000000"/>
                <w:sz w:val="20"/>
                <w:szCs w:val="20"/>
              </w:rPr>
              <w:t>州五路东香</w:t>
            </w:r>
            <w:proofErr w:type="gramStart"/>
            <w:r>
              <w:rPr>
                <w:rFonts w:ascii="宋体"/>
                <w:b/>
                <w:color w:val="000000"/>
                <w:sz w:val="20"/>
                <w:szCs w:val="20"/>
              </w:rPr>
              <w:t>榭</w:t>
            </w:r>
            <w:proofErr w:type="gramEnd"/>
            <w:r>
              <w:rPr>
                <w:rFonts w:ascii="宋体"/>
                <w:b/>
                <w:color w:val="000000"/>
                <w:sz w:val="20"/>
                <w:szCs w:val="20"/>
              </w:rPr>
              <w:t>里大街以北</w:t>
            </w:r>
            <w:r>
              <w:rPr>
                <w:rFonts w:ascii="宋体" w:hint="eastAsia"/>
                <w:b/>
                <w:color w:val="000000"/>
                <w:sz w:val="20"/>
                <w:szCs w:val="20"/>
              </w:rPr>
              <w:t>,</w:t>
            </w:r>
          </w:p>
          <w:p w:rsidR="006F7AD0" w:rsidRDefault="00CD377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D322C5">
            <w:pPr>
              <w:spacing w:line="280" w:lineRule="exact"/>
              <w:rPr>
                <w:rFonts w:ascii="宋体"/>
                <w:b/>
                <w:color w:val="000000"/>
                <w:sz w:val="20"/>
                <w:szCs w:val="20"/>
              </w:rPr>
            </w:pPr>
          </w:p>
          <w:p w:rsidR="006F7AD0" w:rsidRDefault="00CD377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D322C5">
            <w:pPr>
              <w:spacing w:line="280" w:lineRule="exact"/>
              <w:rPr>
                <w:rFonts w:ascii="宋体"/>
                <w:b/>
                <w:color w:val="000000"/>
                <w:sz w:val="20"/>
                <w:szCs w:val="20"/>
              </w:rPr>
            </w:pPr>
          </w:p>
        </w:tc>
      </w:tr>
    </w:tbl>
    <w:p w:rsidR="000812F1" w:rsidRDefault="000812F1" w:rsidP="000812F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0812F1" w:rsidRDefault="000812F1" w:rsidP="000812F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本次审核活动按一阶段远程审核计划执行(见附件)，远程实施。</w:t>
      </w:r>
    </w:p>
    <w:p w:rsidR="000812F1" w:rsidRDefault="000812F1" w:rsidP="000812F1">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0812F1" w:rsidRDefault="000812F1" w:rsidP="000812F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0812F1" w:rsidRDefault="000812F1" w:rsidP="000812F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0812F1" w:rsidRDefault="000812F1" w:rsidP="000812F1">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0812F1" w:rsidRDefault="000812F1" w:rsidP="000812F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0812F1" w:rsidRDefault="000812F1" w:rsidP="000812F1">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812F1" w:rsidRDefault="000812F1" w:rsidP="000812F1">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0812F1" w:rsidRDefault="000812F1" w:rsidP="000812F1">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w:t>
      </w:r>
    </w:p>
    <w:p w:rsidR="000812F1" w:rsidRDefault="000812F1" w:rsidP="000812F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0812F1">
        <w:rPr>
          <w:rFonts w:ascii="宋体" w:hint="eastAsia"/>
          <w:b/>
          <w:color w:val="000000"/>
          <w:sz w:val="20"/>
          <w:szCs w:val="20"/>
          <w:u w:val="single"/>
        </w:rPr>
        <w:t>无棣县西城工业园内</w:t>
      </w:r>
      <w:proofErr w:type="gramStart"/>
      <w:r w:rsidRPr="000812F1">
        <w:rPr>
          <w:rFonts w:ascii="宋体" w:hint="eastAsia"/>
          <w:b/>
          <w:color w:val="000000"/>
          <w:sz w:val="20"/>
          <w:szCs w:val="20"/>
          <w:u w:val="single"/>
        </w:rPr>
        <w:t>棣</w:t>
      </w:r>
      <w:proofErr w:type="gramEnd"/>
      <w:r w:rsidRPr="000812F1">
        <w:rPr>
          <w:rFonts w:ascii="宋体" w:hint="eastAsia"/>
          <w:b/>
          <w:color w:val="000000"/>
          <w:sz w:val="20"/>
          <w:szCs w:val="20"/>
          <w:u w:val="single"/>
        </w:rPr>
        <w:t>州五路东香</w:t>
      </w:r>
      <w:proofErr w:type="gramStart"/>
      <w:r w:rsidRPr="000812F1">
        <w:rPr>
          <w:rFonts w:ascii="宋体" w:hint="eastAsia"/>
          <w:b/>
          <w:color w:val="000000"/>
          <w:sz w:val="20"/>
          <w:szCs w:val="20"/>
          <w:u w:val="single"/>
        </w:rPr>
        <w:t>榭</w:t>
      </w:r>
      <w:proofErr w:type="gramEnd"/>
      <w:r w:rsidRPr="000812F1">
        <w:rPr>
          <w:rFonts w:ascii="宋体" w:hint="eastAsia"/>
          <w:b/>
          <w:color w:val="000000"/>
          <w:sz w:val="20"/>
          <w:szCs w:val="20"/>
          <w:u w:val="single"/>
        </w:rPr>
        <w:t>里大街以北</w:t>
      </w:r>
      <w:r>
        <w:rPr>
          <w:rFonts w:ascii="宋体" w:hint="eastAsia"/>
          <w:b/>
          <w:color w:val="000000"/>
          <w:sz w:val="20"/>
          <w:szCs w:val="20"/>
          <w:u w:val="single"/>
        </w:rPr>
        <w:t>的</w:t>
      </w:r>
      <w:r w:rsidRPr="000812F1">
        <w:rPr>
          <w:rFonts w:ascii="宋体" w:hint="eastAsia"/>
          <w:b/>
          <w:color w:val="000000"/>
          <w:sz w:val="20"/>
          <w:szCs w:val="20"/>
          <w:u w:val="single"/>
        </w:rPr>
        <w:t xml:space="preserve">山东滨德电力设备有限公司   </w:t>
      </w:r>
      <w:r>
        <w:rPr>
          <w:rFonts w:ascii="宋体" w:hAnsi="宋体" w:hint="eastAsia"/>
          <w:b/>
          <w:color w:val="000000"/>
          <w:sz w:val="20"/>
          <w:szCs w:val="20"/>
        </w:rPr>
        <w:t xml:space="preserve">                                                     </w:t>
      </w:r>
    </w:p>
    <w:p w:rsidR="000812F1" w:rsidRDefault="000812F1" w:rsidP="000812F1">
      <w:pPr>
        <w:spacing w:line="300" w:lineRule="auto"/>
        <w:ind w:firstLineChars="134" w:firstLine="269"/>
        <w:rPr>
          <w:rFonts w:ascii="宋体"/>
          <w:b/>
          <w:color w:val="000000"/>
          <w:sz w:val="20"/>
          <w:szCs w:val="20"/>
        </w:rPr>
      </w:pPr>
      <w:r>
        <w:rPr>
          <w:rFonts w:ascii="宋体" w:hAnsi="宋体" w:hint="eastAsia"/>
          <w:b/>
          <w:color w:val="000000"/>
          <w:sz w:val="20"/>
          <w:szCs w:val="20"/>
        </w:rPr>
        <w:t>★4.一阶段远程审核发现的重要问题(除文件符合性在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中)已列入本报告附件3(第一阶段远程审核问题清单)中。</w:t>
      </w:r>
    </w:p>
    <w:p w:rsidR="000812F1" w:rsidRDefault="000812F1" w:rsidP="000812F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812F1" w:rsidTr="003D0B6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1、内外部环境</w:t>
            </w:r>
          </w:p>
        </w:tc>
      </w:tr>
      <w:tr w:rsidR="000812F1" w:rsidTr="003D0B6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812F1" w:rsidTr="003D0B6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0812F1" w:rsidTr="003D0B6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z w:val="20"/>
                <w:szCs w:val="20"/>
              </w:rPr>
            </w:pPr>
            <w:r>
              <w:rPr>
                <w:rFonts w:hint="eastAsia"/>
              </w:rPr>
              <w:t>□</w:t>
            </w:r>
            <w:r w:rsidR="000812F1">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z w:val="20"/>
                <w:szCs w:val="20"/>
              </w:rPr>
            </w:pPr>
            <w:r>
              <w:rPr>
                <w:rFonts w:hint="eastAsia"/>
              </w:rPr>
              <w:t>□</w:t>
            </w:r>
            <w:r w:rsidR="000812F1">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4、方针</w:t>
            </w:r>
          </w:p>
        </w:tc>
      </w:tr>
      <w:tr w:rsidR="000812F1" w:rsidTr="003D0B6F">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hAnsi="宋体"/>
                <w:color w:val="000000"/>
                <w:spacing w:val="-10"/>
                <w:sz w:val="20"/>
                <w:szCs w:val="20"/>
              </w:rPr>
            </w:pPr>
            <w:r>
              <w:rPr>
                <w:rFonts w:ascii="宋体" w:hAnsi="宋体" w:hint="eastAsia"/>
                <w:color w:val="000000"/>
                <w:spacing w:val="-10"/>
                <w:sz w:val="20"/>
                <w:szCs w:val="20"/>
              </w:rPr>
              <w:t>职业健康</w:t>
            </w:r>
          </w:p>
          <w:p w:rsidR="000812F1" w:rsidRDefault="000812F1" w:rsidP="003D0B6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□否</w:t>
            </w:r>
          </w:p>
        </w:tc>
      </w:tr>
      <w:tr w:rsidR="000812F1" w:rsidTr="003D0B6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5、风险和机遇</w:t>
            </w:r>
          </w:p>
        </w:tc>
      </w:tr>
      <w:tr w:rsidR="000812F1" w:rsidTr="003D0B6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□否</w:t>
            </w:r>
          </w:p>
        </w:tc>
      </w:tr>
      <w:tr w:rsidR="000812F1" w:rsidTr="003D0B6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□否</w:t>
            </w:r>
          </w:p>
        </w:tc>
      </w:tr>
      <w:tr w:rsidR="000812F1" w:rsidTr="003D0B6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2、目标</w:t>
            </w:r>
          </w:p>
        </w:tc>
      </w:tr>
      <w:tr w:rsidR="000812F1" w:rsidTr="003D0B6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否</w:t>
            </w:r>
          </w:p>
        </w:tc>
      </w:tr>
      <w:tr w:rsidR="000812F1" w:rsidTr="003D0B6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0812F1" w:rsidRDefault="000812F1" w:rsidP="003D0B6F">
            <w:pPr>
              <w:jc w:val="center"/>
              <w:rPr>
                <w:rFonts w:ascii="宋体"/>
                <w:color w:val="000000"/>
                <w:sz w:val="20"/>
                <w:szCs w:val="20"/>
              </w:rPr>
            </w:pPr>
            <w:r>
              <w:rPr>
                <w:rFonts w:ascii="宋体" w:hAnsi="宋体" w:hint="eastAsia"/>
                <w:color w:val="000000"/>
                <w:sz w:val="20"/>
                <w:szCs w:val="20"/>
              </w:rPr>
              <w:t>环境目标</w:t>
            </w:r>
          </w:p>
          <w:p w:rsidR="000812F1" w:rsidRDefault="000812F1" w:rsidP="003D0B6F">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0812F1" w:rsidRDefault="000812F1" w:rsidP="003D0B6F">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812F1" w:rsidRDefault="000812F1" w:rsidP="003D0B6F">
            <w:pPr>
              <w:rPr>
                <w:rFonts w:ascii="宋体"/>
                <w:b/>
                <w:color w:val="000000"/>
                <w:sz w:val="20"/>
                <w:szCs w:val="20"/>
              </w:rPr>
            </w:pPr>
          </w:p>
        </w:tc>
      </w:tr>
      <w:tr w:rsidR="000812F1" w:rsidTr="003D0B6F">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735996" w:rsidP="003D0B6F">
            <w:pPr>
              <w:rPr>
                <w:rFonts w:ascii="宋体"/>
                <w:color w:val="00000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2F1" w:rsidTr="003D0B6F">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pacing w:val="-10"/>
                <w:sz w:val="20"/>
                <w:szCs w:val="20"/>
              </w:rPr>
            </w:pPr>
            <w:r>
              <w:rPr>
                <w:rFonts w:ascii="宋体" w:hAnsi="宋体" w:hint="eastAsia"/>
                <w:b/>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0812F1" w:rsidRDefault="000812F1" w:rsidP="003D0B6F">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812F1" w:rsidRDefault="000812F1" w:rsidP="003D0B6F">
            <w:pPr>
              <w:rPr>
                <w:rFonts w:ascii="宋体"/>
                <w:b/>
                <w:color w:val="000000"/>
                <w:sz w:val="20"/>
                <w:szCs w:val="20"/>
              </w:rPr>
            </w:pPr>
          </w:p>
        </w:tc>
      </w:tr>
      <w:tr w:rsidR="000812F1" w:rsidTr="003D0B6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5、过程识别（QMS）</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□不合理</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735996" w:rsidP="003D0B6F">
            <w:pPr>
              <w:rPr>
                <w:rFonts w:ascii="宋体"/>
                <w:color w:val="000000"/>
                <w:spacing w:val="-10"/>
                <w:sz w:val="20"/>
                <w:szCs w:val="20"/>
              </w:rPr>
            </w:pPr>
            <w:r>
              <w:rPr>
                <w:rFonts w:hint="eastAsia"/>
              </w:rPr>
              <w:t>□</w:t>
            </w:r>
            <w:r w:rsidR="000812F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6、环境因素识别与评价（EMS）</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2F1" w:rsidTr="003D0B6F">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□否</w:t>
            </w:r>
          </w:p>
        </w:tc>
      </w:tr>
      <w:tr w:rsidR="000812F1" w:rsidTr="003D0B6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812F1" w:rsidRDefault="000812F1" w:rsidP="000812F1">
      <w:pPr>
        <w:pStyle w:val="a5"/>
        <w:pBdr>
          <w:bottom w:val="none" w:sz="0" w:space="0" w:color="auto"/>
        </w:pBdr>
        <w:ind w:right="600"/>
        <w:jc w:val="both"/>
        <w:rPr>
          <w:color w:val="000000"/>
          <w:sz w:val="32"/>
          <w:szCs w:val="32"/>
        </w:rPr>
      </w:pPr>
    </w:p>
    <w:p w:rsidR="000812F1" w:rsidRDefault="000812F1" w:rsidP="000812F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812F1" w:rsidTr="003D0B6F">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0812F1" w:rsidTr="003D0B6F">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812F1" w:rsidRDefault="000812F1" w:rsidP="003D0B6F">
            <w:pPr>
              <w:tabs>
                <w:tab w:val="left" w:pos="360"/>
              </w:tabs>
              <w:ind w:left="360" w:hanging="360"/>
              <w:rPr>
                <w:rFonts w:ascii="宋体"/>
                <w:b/>
                <w:color w:val="000000"/>
                <w:sz w:val="20"/>
                <w:szCs w:val="20"/>
              </w:rPr>
            </w:pPr>
            <w:r>
              <w:rPr>
                <w:rFonts w:ascii="宋体" w:hAnsi="宋体" w:hint="eastAsia"/>
                <w:b/>
                <w:color w:val="000000"/>
                <w:sz w:val="20"/>
                <w:szCs w:val="20"/>
              </w:rPr>
              <w:t>服务：</w:t>
            </w:r>
            <w:r>
              <w:t>低压成套开关设备、电力器材、变压器的销售</w:t>
            </w:r>
          </w:p>
        </w:tc>
      </w:tr>
      <w:tr w:rsidR="000812F1" w:rsidTr="003D0B6F">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0812F1" w:rsidRDefault="000812F1" w:rsidP="003D0B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w:t>
            </w:r>
          </w:p>
          <w:p w:rsidR="000812F1" w:rsidRDefault="000812F1" w:rsidP="003D0B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0812F1" w:rsidRDefault="000812F1" w:rsidP="003D0B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0812F1" w:rsidRDefault="000812F1" w:rsidP="003D0B6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0812F1" w:rsidRDefault="000812F1" w:rsidP="003D0B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0812F1" w:rsidRDefault="000812F1" w:rsidP="003D0B6F">
            <w:pPr>
              <w:tabs>
                <w:tab w:val="left" w:pos="360"/>
              </w:tabs>
              <w:rPr>
                <w:rFonts w:ascii="宋体"/>
                <w:b/>
                <w:color w:val="000000"/>
                <w:sz w:val="20"/>
                <w:szCs w:val="20"/>
              </w:rPr>
            </w:pPr>
          </w:p>
        </w:tc>
      </w:tr>
      <w:tr w:rsidR="000812F1" w:rsidTr="003D0B6F">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812F1" w:rsidTr="003D0B6F">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0812F1" w:rsidRDefault="000812F1" w:rsidP="003D0B6F">
            <w:pPr>
              <w:tabs>
                <w:tab w:val="left" w:pos="360"/>
              </w:tabs>
              <w:rPr>
                <w:rFonts w:ascii="宋体"/>
                <w:color w:val="000000"/>
                <w:sz w:val="20"/>
                <w:szCs w:val="20"/>
              </w:rPr>
            </w:pPr>
            <w:r>
              <w:rPr>
                <w:rFonts w:ascii="宋体" w:hint="eastAsia"/>
                <w:color w:val="000000"/>
                <w:sz w:val="20"/>
                <w:szCs w:val="20"/>
              </w:rPr>
              <w:t>无</w:t>
            </w:r>
          </w:p>
        </w:tc>
      </w:tr>
      <w:tr w:rsidR="000812F1" w:rsidTr="003D0B6F">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0812F1" w:rsidRDefault="000812F1" w:rsidP="003D0B6F">
            <w:pPr>
              <w:tabs>
                <w:tab w:val="left" w:pos="360"/>
              </w:tabs>
              <w:rPr>
                <w:rFonts w:ascii="宋体"/>
                <w:color w:val="000000"/>
                <w:sz w:val="20"/>
                <w:szCs w:val="20"/>
              </w:rPr>
            </w:pPr>
            <w:r>
              <w:rPr>
                <w:rFonts w:ascii="宋体" w:hint="eastAsia"/>
                <w:color w:val="000000"/>
                <w:sz w:val="20"/>
                <w:szCs w:val="20"/>
              </w:rPr>
              <w:t>无</w:t>
            </w:r>
          </w:p>
        </w:tc>
      </w:tr>
      <w:tr w:rsidR="000812F1" w:rsidTr="003D0B6F">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0812F1" w:rsidRDefault="000812F1" w:rsidP="003D0B6F">
            <w:pPr>
              <w:tabs>
                <w:tab w:val="left" w:pos="360"/>
              </w:tabs>
              <w:ind w:left="360" w:hanging="360"/>
              <w:rPr>
                <w:rFonts w:ascii="宋体"/>
                <w:color w:val="000000"/>
                <w:sz w:val="20"/>
                <w:szCs w:val="20"/>
              </w:rPr>
            </w:pPr>
            <w:r>
              <w:rPr>
                <w:rFonts w:ascii="宋体" w:hint="eastAsia"/>
                <w:color w:val="000000"/>
                <w:sz w:val="20"/>
                <w:szCs w:val="20"/>
              </w:rPr>
              <w:t>无</w:t>
            </w:r>
          </w:p>
        </w:tc>
      </w:tr>
      <w:tr w:rsidR="000812F1" w:rsidTr="003D0B6F">
        <w:trPr>
          <w:trHeight w:val="450"/>
        </w:trPr>
        <w:tc>
          <w:tcPr>
            <w:tcW w:w="1984" w:type="dxa"/>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0812F1" w:rsidTr="003D0B6F">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0812F1" w:rsidRDefault="000812F1" w:rsidP="003D0B6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0812F1" w:rsidRDefault="000812F1" w:rsidP="003D0B6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bookmarkStart w:id="24" w:name="生产地址"/>
            <w:r w:rsidR="00735996">
              <w:rPr>
                <w:rFonts w:hint="eastAsia"/>
              </w:rPr>
              <w:t>无棣县西城工业园内</w:t>
            </w:r>
            <w:proofErr w:type="gramStart"/>
            <w:r w:rsidR="00735996">
              <w:rPr>
                <w:rFonts w:hint="eastAsia"/>
              </w:rPr>
              <w:t>棣</w:t>
            </w:r>
            <w:proofErr w:type="gramEnd"/>
            <w:r w:rsidR="00735996">
              <w:rPr>
                <w:rFonts w:hint="eastAsia"/>
              </w:rPr>
              <w:t>州五路东香</w:t>
            </w:r>
            <w:proofErr w:type="gramStart"/>
            <w:r w:rsidR="00735996">
              <w:rPr>
                <w:rFonts w:hint="eastAsia"/>
              </w:rPr>
              <w:t>榭</w:t>
            </w:r>
            <w:proofErr w:type="gramEnd"/>
            <w:r w:rsidR="00735996">
              <w:rPr>
                <w:rFonts w:hint="eastAsia"/>
              </w:rPr>
              <w:t>里大街以北</w:t>
            </w:r>
            <w:bookmarkEnd w:id="24"/>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0812F1" w:rsidRDefault="000812F1" w:rsidP="003D0B6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0812F1" w:rsidRDefault="000812F1" w:rsidP="003D0B6F">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0812F1" w:rsidRDefault="000812F1" w:rsidP="003D0B6F">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0812F1" w:rsidRDefault="000812F1" w:rsidP="003D0B6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0812F1" w:rsidRDefault="000812F1" w:rsidP="003D0B6F">
            <w:pPr>
              <w:tabs>
                <w:tab w:val="left" w:pos="360"/>
              </w:tabs>
              <w:ind w:left="357" w:hanging="357"/>
              <w:rPr>
                <w:rFonts w:ascii="宋体"/>
                <w:b/>
                <w:color w:val="000000"/>
                <w:sz w:val="24"/>
              </w:rPr>
            </w:pPr>
          </w:p>
        </w:tc>
      </w:tr>
    </w:tbl>
    <w:p w:rsidR="000812F1" w:rsidRDefault="000812F1" w:rsidP="000812F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812F1" w:rsidTr="003D0B6F">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0812F1" w:rsidTr="003D0B6F">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如不一致，请简述不一致情况：</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有种产品，规格型号种    有条生产线，</w:t>
            </w:r>
          </w:p>
          <w:p w:rsidR="000812F1" w:rsidRDefault="000812F1" w:rsidP="003D0B6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812F1" w:rsidTr="003D0B6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其他资质：</w:t>
            </w:r>
          </w:p>
        </w:tc>
      </w:tr>
      <w:tr w:rsidR="000812F1" w:rsidTr="003D0B6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812F1" w:rsidRDefault="000812F1" w:rsidP="003D0B6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812F1" w:rsidRDefault="000812F1" w:rsidP="003D0B6F">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0812F1" w:rsidRDefault="000812F1" w:rsidP="003D0B6F">
            <w:pPr>
              <w:rPr>
                <w:rFonts w:ascii="宋体"/>
                <w:color w:val="000000"/>
                <w:spacing w:val="-10"/>
                <w:sz w:val="20"/>
                <w:szCs w:val="20"/>
              </w:rPr>
            </w:pPr>
            <w:r>
              <w:rPr>
                <w:rFonts w:ascii="宋体" w:hAnsi="宋体" w:hint="eastAsia"/>
                <w:color w:val="000000"/>
                <w:spacing w:val="-10"/>
                <w:sz w:val="20"/>
                <w:szCs w:val="20"/>
              </w:rPr>
              <w:t>□合同：</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0812F1" w:rsidRDefault="000812F1" w:rsidP="003D0B6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812F1" w:rsidRDefault="000812F1" w:rsidP="003D0B6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环境执行标准：</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执行标准：</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812F1" w:rsidRDefault="000812F1" w:rsidP="003D0B6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812F1" w:rsidRDefault="000812F1" w:rsidP="003D0B6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812F1" w:rsidRDefault="000812F1" w:rsidP="000812F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812F1" w:rsidTr="003D0B6F">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b/>
                <w:color w:val="000000"/>
                <w:spacing w:val="-10"/>
                <w:sz w:val="20"/>
                <w:szCs w:val="20"/>
              </w:rPr>
            </w:pPr>
            <w:r>
              <w:rPr>
                <w:rFonts w:ascii="宋体" w:hAnsi="宋体" w:hint="eastAsia"/>
                <w:b/>
                <w:color w:val="000000"/>
                <w:spacing w:val="-10"/>
                <w:sz w:val="20"/>
                <w:szCs w:val="20"/>
              </w:rPr>
              <w:lastRenderedPageBreak/>
              <w:t>过程识别与控制情况（QMS适用）</w:t>
            </w:r>
          </w:p>
        </w:tc>
      </w:tr>
      <w:tr w:rsidR="000812F1" w:rsidTr="003D0B6F">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产品生产工艺/</w:t>
            </w:r>
          </w:p>
          <w:p w:rsidR="000812F1" w:rsidRDefault="000812F1" w:rsidP="003D0B6F">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0812F1" w:rsidTr="003D0B6F">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关键过程有：销售</w:t>
            </w:r>
          </w:p>
        </w:tc>
      </w:tr>
      <w:tr w:rsidR="000812F1" w:rsidTr="003D0B6F">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针对关键过程建立的控制文件有：作业指导书</w:t>
            </w:r>
          </w:p>
        </w:tc>
      </w:tr>
      <w:tr w:rsidR="000812F1" w:rsidTr="003D0B6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需要确认过程：销售</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2F1" w:rsidTr="003D0B6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z w:val="20"/>
                <w:szCs w:val="20"/>
              </w:rPr>
              <w:t>外包过程有：</w:t>
            </w:r>
            <w:r w:rsidR="00735996">
              <w:rPr>
                <w:rFonts w:ascii="宋体" w:hAnsi="宋体" w:hint="eastAsia"/>
                <w:color w:val="000000"/>
                <w:sz w:val="20"/>
                <w:szCs w:val="20"/>
              </w:rPr>
              <w:t>无</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735996">
            <w:pPr>
              <w:rPr>
                <w:rFonts w:ascii="宋体"/>
                <w:color w:val="000000"/>
                <w:spacing w:val="-10"/>
                <w:sz w:val="20"/>
                <w:szCs w:val="20"/>
              </w:rPr>
            </w:pPr>
            <w:r>
              <w:rPr>
                <w:rFonts w:ascii="宋体" w:hAnsi="宋体" w:hint="eastAsia"/>
                <w:color w:val="000000"/>
                <w:sz w:val="20"/>
                <w:szCs w:val="20"/>
              </w:rPr>
              <w:t>是否明确了外包过程的控制方法：</w:t>
            </w:r>
            <w:r w:rsidR="00735996">
              <w:rPr>
                <w:rFonts w:ascii="宋体" w:hAnsi="宋体" w:hint="eastAsia"/>
                <w:color w:val="000000"/>
                <w:sz w:val="20"/>
                <w:szCs w:val="20"/>
              </w:rPr>
              <w:t xml:space="preserve"> </w:t>
            </w:r>
          </w:p>
        </w:tc>
      </w:tr>
      <w:tr w:rsidR="000812F1" w:rsidTr="003D0B6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特种设备：无</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特种设备是否按规定检定            □是□否</w:t>
            </w:r>
          </w:p>
        </w:tc>
      </w:tr>
      <w:tr w:rsidR="000812F1" w:rsidTr="003D0B6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主要监视和测量</w:t>
            </w:r>
          </w:p>
          <w:p w:rsidR="000812F1" w:rsidRDefault="000812F1" w:rsidP="003D0B6F">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监视和测量设备（请简述主要监视和测量设备）：</w:t>
            </w:r>
          </w:p>
        </w:tc>
      </w:tr>
      <w:tr w:rsidR="000812F1" w:rsidTr="003D0B6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检测设备是否满足要求              □是 □否</w:t>
            </w:r>
          </w:p>
        </w:tc>
      </w:tr>
      <w:tr w:rsidR="000812F1" w:rsidTr="003D0B6F">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Ansi="宋体" w:hint="eastAsia"/>
                <w:color w:val="000000"/>
                <w:sz w:val="20"/>
                <w:szCs w:val="20"/>
              </w:rPr>
              <w:t>满足产品要求所需</w:t>
            </w:r>
          </w:p>
          <w:p w:rsidR="000812F1" w:rsidRDefault="000812F1" w:rsidP="003D0B6F">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工作环境适宜。</w:t>
            </w:r>
          </w:p>
        </w:tc>
      </w:tr>
      <w:tr w:rsidR="000812F1" w:rsidTr="003D0B6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重要环境因素控制情况（EMS适用）</w:t>
            </w:r>
          </w:p>
        </w:tc>
      </w:tr>
      <w:tr w:rsidR="000812F1" w:rsidTr="003D0B6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重要环境因素有：固废排放、火灾等</w:t>
            </w:r>
          </w:p>
        </w:tc>
      </w:tr>
      <w:tr w:rsidR="000812F1" w:rsidTr="003D0B6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针对重要环境因素建立了运行控制程序：运行控制程序</w:t>
            </w:r>
          </w:p>
        </w:tc>
      </w:tr>
      <w:tr w:rsidR="000812F1" w:rsidTr="003D0B6F">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针对重要环境因素是否明确了监视和测量的要求：是</w:t>
            </w:r>
          </w:p>
        </w:tc>
      </w:tr>
      <w:tr w:rsidR="000812F1" w:rsidTr="003D0B6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0812F1" w:rsidTr="003D0B6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应急预案有：火灾、人身伤害、触电</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不可接受风险控制情况（OHS适用）</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不可接受风险有：</w:t>
            </w:r>
            <w:r w:rsidR="00735996" w:rsidRPr="00913ABD">
              <w:rPr>
                <w:rFonts w:ascii="宋体" w:hAnsi="宋体" w:hint="eastAsia"/>
                <w:u w:val="single"/>
              </w:rPr>
              <w:t>装运</w:t>
            </w:r>
            <w:r w:rsidR="00735996">
              <w:rPr>
                <w:rFonts w:ascii="宋体" w:hAnsi="宋体" w:hint="eastAsia"/>
                <w:u w:val="single"/>
              </w:rPr>
              <w:t>过程</w:t>
            </w:r>
            <w:r w:rsidR="00735996" w:rsidRPr="00913ABD">
              <w:rPr>
                <w:rFonts w:ascii="宋体" w:hAnsi="宋体" w:hint="eastAsia"/>
                <w:u w:val="single"/>
              </w:rPr>
              <w:t>意外产品砸伤</w:t>
            </w:r>
            <w:r w:rsidR="00735996">
              <w:rPr>
                <w:rFonts w:ascii="宋体" w:hAnsi="宋体" w:hint="eastAsia"/>
                <w:u w:val="single"/>
              </w:rPr>
              <w:t>，</w:t>
            </w:r>
            <w:r w:rsidR="00735996" w:rsidRPr="00913ABD">
              <w:rPr>
                <w:rFonts w:ascii="宋体" w:hAnsi="宋体" w:hint="eastAsia"/>
                <w:u w:val="single"/>
              </w:rPr>
              <w:t>卸车</w:t>
            </w:r>
            <w:r w:rsidR="00735996">
              <w:rPr>
                <w:rFonts w:ascii="宋体" w:hAnsi="宋体" w:hint="eastAsia"/>
                <w:u w:val="single"/>
              </w:rPr>
              <w:t>过程</w:t>
            </w:r>
            <w:r w:rsidR="00735996" w:rsidRPr="00913ABD">
              <w:rPr>
                <w:rFonts w:ascii="宋体" w:hAnsi="宋体" w:hint="eastAsia"/>
                <w:u w:val="single"/>
              </w:rPr>
              <w:t>意外产品砸伤</w:t>
            </w:r>
            <w:r w:rsidR="00735996">
              <w:rPr>
                <w:rFonts w:ascii="宋体" w:hAnsi="宋体" w:hint="eastAsia"/>
                <w:u w:val="single"/>
              </w:rPr>
              <w:t>，</w:t>
            </w:r>
            <w:r w:rsidR="00735996" w:rsidRPr="00913ABD">
              <w:rPr>
                <w:rFonts w:ascii="宋体" w:hAnsi="宋体" w:hint="eastAsia"/>
                <w:u w:val="single"/>
              </w:rPr>
              <w:t>运输</w:t>
            </w:r>
            <w:r w:rsidR="00735996">
              <w:rPr>
                <w:rFonts w:ascii="宋体" w:hAnsi="宋体" w:hint="eastAsia"/>
                <w:u w:val="single"/>
              </w:rPr>
              <w:t>过程</w:t>
            </w:r>
            <w:r w:rsidR="00735996" w:rsidRPr="00913ABD">
              <w:rPr>
                <w:rFonts w:ascii="宋体" w:hAnsi="宋体" w:hint="eastAsia"/>
                <w:u w:val="single"/>
              </w:rPr>
              <w:t>意外车祸</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rPr>
                <w:rFonts w:ascii="宋体"/>
                <w:color w:val="000000"/>
                <w:sz w:val="20"/>
                <w:szCs w:val="20"/>
              </w:rPr>
            </w:pPr>
            <w:r>
              <w:rPr>
                <w:rFonts w:ascii="宋体" w:hint="eastAsia"/>
                <w:color w:val="000000"/>
                <w:sz w:val="20"/>
                <w:szCs w:val="20"/>
              </w:rPr>
              <w:t>针对不可接受风险建立了运行控制程序：运行控制程序</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针对不可接受风险是否明确了监视和测量的要求：</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812F1" w:rsidTr="003D0B6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0812F1" w:rsidRDefault="000812F1" w:rsidP="000812F1">
      <w:pPr>
        <w:spacing w:beforeLines="50" w:before="156" w:afterLines="20" w:after="62" w:line="360" w:lineRule="exact"/>
        <w:ind w:firstLineChars="100" w:firstLine="217"/>
        <w:rPr>
          <w:rFonts w:ascii="宋体" w:hAnsi="宋体"/>
          <w:b/>
          <w:color w:val="000000"/>
          <w:spacing w:val="-2"/>
          <w:sz w:val="22"/>
          <w:szCs w:val="22"/>
        </w:rPr>
      </w:pPr>
    </w:p>
    <w:p w:rsidR="000812F1" w:rsidRDefault="000812F1" w:rsidP="000812F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12F1" w:rsidTr="003D0B6F">
        <w:trPr>
          <w:trHeight w:val="815"/>
        </w:trPr>
        <w:tc>
          <w:tcPr>
            <w:tcW w:w="9497" w:type="dxa"/>
            <w:tcBorders>
              <w:top w:val="single" w:sz="4" w:space="0" w:color="auto"/>
              <w:left w:val="single" w:sz="4" w:space="0" w:color="auto"/>
              <w:bottom w:val="single" w:sz="4" w:space="0" w:color="auto"/>
              <w:right w:val="single" w:sz="4" w:space="0" w:color="auto"/>
            </w:tcBorders>
          </w:tcPr>
          <w:p w:rsidR="000812F1" w:rsidRDefault="000812F1" w:rsidP="003D0B6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0812F1" w:rsidRDefault="000812F1" w:rsidP="003D0B6F">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w:t>
            </w:r>
            <w:r w:rsidR="00735996">
              <w:rPr>
                <w:rFonts w:ascii="宋体" w:hint="eastAsia"/>
                <w:color w:val="000000"/>
                <w:sz w:val="20"/>
                <w:szCs w:val="20"/>
                <w:u w:val="single"/>
              </w:rPr>
              <w:t>3</w:t>
            </w:r>
            <w:r>
              <w:rPr>
                <w:rFonts w:ascii="宋体" w:hint="eastAsia"/>
                <w:color w:val="000000"/>
                <w:sz w:val="20"/>
                <w:szCs w:val="20"/>
                <w:u w:val="single"/>
              </w:rPr>
              <w:t xml:space="preserve">  </w:t>
            </w:r>
            <w:r>
              <w:rPr>
                <w:rFonts w:ascii="宋体" w:hint="eastAsia"/>
                <w:color w:val="000000"/>
                <w:sz w:val="20"/>
                <w:szCs w:val="20"/>
              </w:rPr>
              <w:t>人</w:t>
            </w:r>
          </w:p>
          <w:p w:rsidR="000812F1" w:rsidRDefault="000812F1" w:rsidP="003D0B6F">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812F1" w:rsidRDefault="000812F1" w:rsidP="003D0B6F">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812F1" w:rsidRDefault="000812F1" w:rsidP="003D0B6F">
            <w:pPr>
              <w:spacing w:line="260" w:lineRule="exact"/>
              <w:rPr>
                <w:rFonts w:ascii="宋体"/>
                <w:b/>
                <w:color w:val="000000"/>
                <w:szCs w:val="21"/>
              </w:rPr>
            </w:pPr>
            <w:r>
              <w:rPr>
                <w:rFonts w:ascii="宋体" w:hAnsi="宋体" w:hint="eastAsia"/>
                <w:b/>
                <w:color w:val="000000"/>
                <w:szCs w:val="21"/>
              </w:rPr>
              <w:t xml:space="preserve">▲依据场所分布、距离;   </w:t>
            </w:r>
          </w:p>
          <w:p w:rsidR="000812F1" w:rsidRDefault="000812F1" w:rsidP="003D0B6F">
            <w:pPr>
              <w:spacing w:line="260" w:lineRule="exact"/>
              <w:rPr>
                <w:rFonts w:ascii="宋体"/>
                <w:b/>
                <w:color w:val="000000"/>
                <w:szCs w:val="21"/>
              </w:rPr>
            </w:pPr>
          </w:p>
          <w:p w:rsidR="000812F1" w:rsidRDefault="000812F1" w:rsidP="003D0B6F">
            <w:pPr>
              <w:spacing w:line="260" w:lineRule="exact"/>
              <w:rPr>
                <w:rFonts w:ascii="宋体"/>
                <w:b/>
                <w:color w:val="000000"/>
                <w:szCs w:val="21"/>
              </w:rPr>
            </w:pPr>
          </w:p>
          <w:p w:rsidR="000812F1" w:rsidRDefault="000812F1" w:rsidP="003D0B6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0812F1" w:rsidRDefault="000812F1" w:rsidP="003D0B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0812F1" w:rsidRDefault="000812F1" w:rsidP="003D0B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812F1" w:rsidTr="003D0B6F">
        <w:trPr>
          <w:trHeight w:val="613"/>
        </w:trPr>
        <w:tc>
          <w:tcPr>
            <w:tcW w:w="9497" w:type="dxa"/>
            <w:tcBorders>
              <w:top w:val="single" w:sz="4" w:space="0" w:color="auto"/>
              <w:left w:val="single" w:sz="4" w:space="0" w:color="auto"/>
              <w:bottom w:val="single" w:sz="4" w:space="0" w:color="auto"/>
              <w:right w:val="single" w:sz="4" w:space="0" w:color="auto"/>
            </w:tcBorders>
          </w:tcPr>
          <w:p w:rsidR="000812F1" w:rsidRDefault="000812F1" w:rsidP="003D0B6F">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0812F1" w:rsidRDefault="000812F1" w:rsidP="003D0B6F">
            <w:pPr>
              <w:spacing w:line="260" w:lineRule="exact"/>
              <w:rPr>
                <w:rFonts w:ascii="宋体"/>
                <w:b/>
                <w:color w:val="000000"/>
                <w:szCs w:val="21"/>
              </w:rPr>
            </w:pPr>
          </w:p>
          <w:p w:rsidR="000812F1" w:rsidRDefault="000812F1" w:rsidP="003D0B6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0812F1" w:rsidRDefault="000812F1" w:rsidP="003D0B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812F1" w:rsidRDefault="000812F1" w:rsidP="003D0B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0812F1" w:rsidRDefault="000812F1" w:rsidP="000812F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12F1" w:rsidTr="003D0B6F">
        <w:trPr>
          <w:trHeight w:val="1985"/>
        </w:trPr>
        <w:tc>
          <w:tcPr>
            <w:tcW w:w="9497" w:type="dxa"/>
            <w:tcBorders>
              <w:top w:val="single" w:sz="4" w:space="0" w:color="auto"/>
              <w:left w:val="single" w:sz="4" w:space="0" w:color="auto"/>
              <w:bottom w:val="single" w:sz="4" w:space="0" w:color="auto"/>
              <w:right w:val="single" w:sz="4" w:space="0" w:color="auto"/>
            </w:tcBorders>
            <w:hideMark/>
          </w:tcPr>
          <w:p w:rsidR="000812F1" w:rsidRDefault="000812F1" w:rsidP="003D0B6F">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0812F1" w:rsidRDefault="000812F1" w:rsidP="003D0B6F">
            <w:pPr>
              <w:spacing w:line="360" w:lineRule="auto"/>
              <w:rPr>
                <w:rFonts w:ascii="宋体"/>
                <w:b/>
                <w:color w:val="000000"/>
                <w:sz w:val="20"/>
                <w:szCs w:val="20"/>
              </w:rPr>
            </w:pPr>
            <w:r>
              <w:rPr>
                <w:rFonts w:ascii="宋体" w:hAnsi="宋体" w:hint="eastAsia"/>
                <w:b/>
                <w:color w:val="000000"/>
                <w:sz w:val="20"/>
                <w:szCs w:val="20"/>
              </w:rPr>
              <w:t>重点审核部门：</w:t>
            </w:r>
            <w:r w:rsidR="00735996">
              <w:rPr>
                <w:rFonts w:ascii="宋体" w:hAnsi="宋体" w:hint="eastAsia"/>
                <w:b/>
                <w:color w:val="000000"/>
                <w:sz w:val="20"/>
                <w:szCs w:val="20"/>
              </w:rPr>
              <w:t xml:space="preserve"> </w:t>
            </w:r>
          </w:p>
          <w:p w:rsidR="000812F1" w:rsidRDefault="000812F1" w:rsidP="003D0B6F">
            <w:pPr>
              <w:spacing w:line="360" w:lineRule="auto"/>
              <w:rPr>
                <w:rFonts w:ascii="宋体"/>
                <w:b/>
                <w:color w:val="000000"/>
                <w:sz w:val="20"/>
                <w:szCs w:val="20"/>
              </w:rPr>
            </w:pPr>
            <w:r>
              <w:rPr>
                <w:rFonts w:ascii="宋体" w:hAnsi="宋体" w:hint="eastAsia"/>
                <w:b/>
                <w:color w:val="000000"/>
                <w:sz w:val="20"/>
                <w:szCs w:val="20"/>
              </w:rPr>
              <w:t>重点审核过程：</w:t>
            </w:r>
            <w:r w:rsidR="00735996">
              <w:rPr>
                <w:rFonts w:ascii="宋体" w:hAnsi="宋体" w:hint="eastAsia"/>
                <w:b/>
                <w:color w:val="000000"/>
                <w:sz w:val="20"/>
                <w:szCs w:val="20"/>
              </w:rPr>
              <w:t xml:space="preserve"> </w:t>
            </w:r>
          </w:p>
          <w:p w:rsidR="000812F1" w:rsidRDefault="000812F1" w:rsidP="00735996">
            <w:pPr>
              <w:spacing w:line="360" w:lineRule="auto"/>
              <w:rPr>
                <w:rFonts w:ascii="宋体"/>
                <w:b/>
                <w:color w:val="000000"/>
                <w:sz w:val="20"/>
                <w:szCs w:val="20"/>
              </w:rPr>
            </w:pPr>
            <w:r>
              <w:rPr>
                <w:rFonts w:ascii="宋体" w:hAnsi="宋体" w:hint="eastAsia"/>
                <w:b/>
                <w:color w:val="000000"/>
                <w:sz w:val="20"/>
                <w:szCs w:val="20"/>
              </w:rPr>
              <w:t>重点审核场所：</w:t>
            </w:r>
            <w:r w:rsidR="00735996">
              <w:rPr>
                <w:rFonts w:ascii="宋体" w:hAnsi="宋体" w:hint="eastAsia"/>
                <w:b/>
                <w:color w:val="000000"/>
                <w:sz w:val="20"/>
                <w:szCs w:val="20"/>
              </w:rPr>
              <w:t xml:space="preserve"> </w:t>
            </w:r>
          </w:p>
        </w:tc>
      </w:tr>
      <w:tr w:rsidR="000812F1" w:rsidTr="003D0B6F">
        <w:trPr>
          <w:trHeight w:val="1425"/>
        </w:trPr>
        <w:tc>
          <w:tcPr>
            <w:tcW w:w="9497" w:type="dxa"/>
            <w:tcBorders>
              <w:top w:val="single" w:sz="4" w:space="0" w:color="auto"/>
              <w:left w:val="single" w:sz="4" w:space="0" w:color="auto"/>
              <w:bottom w:val="single" w:sz="4" w:space="0" w:color="auto"/>
              <w:right w:val="single" w:sz="4" w:space="0" w:color="auto"/>
            </w:tcBorders>
          </w:tcPr>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0812F1" w:rsidRDefault="000812F1" w:rsidP="003D0B6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重点审核场所：办公室</w:t>
            </w:r>
          </w:p>
          <w:p w:rsidR="000812F1" w:rsidRDefault="000812F1" w:rsidP="003D0B6F">
            <w:pPr>
              <w:spacing w:line="260" w:lineRule="exact"/>
              <w:rPr>
                <w:rFonts w:ascii="宋体"/>
                <w:b/>
                <w:color w:val="000000"/>
                <w:sz w:val="20"/>
                <w:szCs w:val="20"/>
              </w:rPr>
            </w:pPr>
          </w:p>
        </w:tc>
      </w:tr>
      <w:tr w:rsidR="000812F1" w:rsidTr="003D0B6F">
        <w:trPr>
          <w:trHeight w:val="720"/>
        </w:trPr>
        <w:tc>
          <w:tcPr>
            <w:tcW w:w="9497" w:type="dxa"/>
            <w:tcBorders>
              <w:top w:val="single" w:sz="4" w:space="0" w:color="auto"/>
              <w:left w:val="single" w:sz="4" w:space="0" w:color="auto"/>
              <w:bottom w:val="single" w:sz="4" w:space="0" w:color="auto"/>
              <w:right w:val="single" w:sz="4" w:space="0" w:color="auto"/>
            </w:tcBorders>
          </w:tcPr>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812F1" w:rsidRDefault="000812F1" w:rsidP="003D0B6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重点审核场所：办公室</w:t>
            </w:r>
          </w:p>
          <w:p w:rsidR="000812F1" w:rsidRDefault="000812F1" w:rsidP="003D0B6F">
            <w:pPr>
              <w:spacing w:line="260" w:lineRule="exact"/>
              <w:rPr>
                <w:rFonts w:ascii="宋体"/>
                <w:b/>
                <w:color w:val="000000"/>
                <w:sz w:val="20"/>
                <w:szCs w:val="20"/>
              </w:rPr>
            </w:pPr>
          </w:p>
        </w:tc>
      </w:tr>
    </w:tbl>
    <w:p w:rsidR="000812F1" w:rsidRDefault="000812F1" w:rsidP="000812F1">
      <w:pPr>
        <w:spacing w:line="200" w:lineRule="exact"/>
        <w:rPr>
          <w:rFonts w:ascii="宋体"/>
          <w:b/>
          <w:color w:val="000000"/>
          <w:sz w:val="26"/>
          <w:szCs w:val="26"/>
        </w:rPr>
      </w:pPr>
    </w:p>
    <w:p w:rsidR="000812F1" w:rsidRDefault="000812F1" w:rsidP="000812F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812F1" w:rsidTr="003D0B6F">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 xml:space="preserve"> 202</w:t>
            </w:r>
            <w:r w:rsidR="00735996">
              <w:rPr>
                <w:rFonts w:ascii="宋体" w:hAnsi="宋体" w:hint="eastAsia"/>
                <w:b/>
                <w:color w:val="000000"/>
                <w:sz w:val="20"/>
                <w:szCs w:val="20"/>
              </w:rPr>
              <w:t>1</w:t>
            </w:r>
            <w:r>
              <w:rPr>
                <w:rFonts w:ascii="宋体" w:hAnsi="宋体" w:hint="eastAsia"/>
                <w:b/>
                <w:color w:val="000000"/>
                <w:sz w:val="20"/>
                <w:szCs w:val="20"/>
              </w:rPr>
              <w:t>.</w:t>
            </w:r>
            <w:r w:rsidR="00735996">
              <w:rPr>
                <w:rFonts w:ascii="宋体" w:hAnsi="宋体" w:hint="eastAsia"/>
                <w:b/>
                <w:color w:val="000000"/>
                <w:sz w:val="20"/>
                <w:szCs w:val="20"/>
              </w:rPr>
              <w:t>3</w:t>
            </w:r>
            <w:r>
              <w:rPr>
                <w:rFonts w:ascii="宋体" w:hAnsi="宋体" w:hint="eastAsia"/>
                <w:b/>
                <w:color w:val="000000"/>
                <w:sz w:val="20"/>
                <w:szCs w:val="20"/>
              </w:rPr>
              <w:t>.2---</w:t>
            </w:r>
            <w:r w:rsidR="00735996">
              <w:rPr>
                <w:rFonts w:ascii="宋体" w:hAnsi="宋体" w:hint="eastAsia"/>
                <w:b/>
                <w:color w:val="000000"/>
                <w:sz w:val="20"/>
                <w:szCs w:val="20"/>
              </w:rPr>
              <w:t>3</w:t>
            </w:r>
            <w:r>
              <w:rPr>
                <w:rFonts w:ascii="宋体" w:hAnsi="宋体" w:hint="eastAsia"/>
                <w:b/>
                <w:color w:val="000000"/>
                <w:sz w:val="20"/>
                <w:szCs w:val="20"/>
              </w:rPr>
              <w:t>.</w:t>
            </w:r>
            <w:r w:rsidR="00735996">
              <w:rPr>
                <w:rFonts w:ascii="宋体" w:hAnsi="宋体" w:hint="eastAsia"/>
                <w:b/>
                <w:color w:val="000000"/>
                <w:sz w:val="20"/>
                <w:szCs w:val="20"/>
              </w:rPr>
              <w:t>3</w:t>
            </w:r>
            <w:r>
              <w:rPr>
                <w:rFonts w:ascii="宋体" w:hAnsi="宋体" w:hint="eastAsia"/>
                <w:b/>
                <w:color w:val="000000"/>
                <w:sz w:val="20"/>
                <w:szCs w:val="20"/>
              </w:rPr>
              <w:t>日内审。</w:t>
            </w:r>
          </w:p>
          <w:p w:rsidR="000812F1" w:rsidRDefault="000812F1" w:rsidP="003D0B6F">
            <w:pPr>
              <w:spacing w:line="260" w:lineRule="exact"/>
              <w:rPr>
                <w:rFonts w:ascii="宋体" w:hAnsi="宋体"/>
                <w:b/>
                <w:color w:val="000000"/>
                <w:sz w:val="20"/>
                <w:szCs w:val="20"/>
              </w:rPr>
            </w:pPr>
          </w:p>
        </w:tc>
      </w:tr>
      <w:tr w:rsidR="000812F1" w:rsidTr="003D0B6F">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0812F1" w:rsidRDefault="000812F1" w:rsidP="003D0B6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0812F1" w:rsidTr="003D0B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812F1" w:rsidRDefault="000812F1" w:rsidP="003D0B6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0812F1" w:rsidRDefault="000812F1" w:rsidP="003D0B6F">
            <w:pPr>
              <w:spacing w:line="260" w:lineRule="exact"/>
              <w:ind w:firstLineChars="200" w:firstLine="402"/>
              <w:rPr>
                <w:rFonts w:ascii="宋体"/>
                <w:b/>
                <w:color w:val="000000"/>
                <w:sz w:val="20"/>
                <w:szCs w:val="20"/>
              </w:rPr>
            </w:pPr>
          </w:p>
        </w:tc>
      </w:tr>
      <w:tr w:rsidR="000812F1" w:rsidTr="003D0B6F">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0812F1" w:rsidRDefault="000812F1" w:rsidP="0073599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735996">
              <w:rPr>
                <w:rFonts w:ascii="宋体" w:hAnsi="宋体" w:hint="eastAsia"/>
                <w:b/>
                <w:color w:val="000000"/>
                <w:sz w:val="20"/>
                <w:szCs w:val="20"/>
              </w:rPr>
              <w:t>3</w:t>
            </w:r>
            <w:r>
              <w:rPr>
                <w:rFonts w:ascii="宋体" w:hAnsi="宋体" w:hint="eastAsia"/>
                <w:b/>
                <w:color w:val="000000"/>
                <w:sz w:val="20"/>
                <w:szCs w:val="20"/>
              </w:rPr>
              <w:t>.</w:t>
            </w:r>
            <w:r w:rsidR="00735996">
              <w:rPr>
                <w:rFonts w:ascii="宋体" w:hAnsi="宋体" w:hint="eastAsia"/>
                <w:b/>
                <w:color w:val="000000"/>
                <w:sz w:val="20"/>
                <w:szCs w:val="20"/>
              </w:rPr>
              <w:t>9</w:t>
            </w:r>
            <w:r>
              <w:rPr>
                <w:rFonts w:ascii="宋体" w:hAnsi="宋体" w:hint="eastAsia"/>
                <w:b/>
                <w:color w:val="000000"/>
                <w:sz w:val="20"/>
                <w:szCs w:val="20"/>
              </w:rPr>
              <w:t xml:space="preserve"> 管理评审。</w:t>
            </w:r>
          </w:p>
        </w:tc>
      </w:tr>
      <w:tr w:rsidR="000812F1" w:rsidTr="003D0B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0812F1" w:rsidRDefault="000812F1" w:rsidP="003D0B6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0812F1" w:rsidRDefault="000812F1" w:rsidP="003D0B6F">
            <w:pPr>
              <w:spacing w:line="260" w:lineRule="exact"/>
              <w:ind w:firstLineChars="100" w:firstLine="201"/>
              <w:rPr>
                <w:rFonts w:ascii="宋体" w:hAnsi="宋体"/>
                <w:b/>
                <w:color w:val="000000"/>
                <w:sz w:val="20"/>
                <w:szCs w:val="20"/>
              </w:rPr>
            </w:pPr>
          </w:p>
        </w:tc>
      </w:tr>
      <w:tr w:rsidR="000812F1" w:rsidTr="003D0B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12F1" w:rsidRDefault="00E3146A" w:rsidP="003D0B6F">
            <w:pPr>
              <w:spacing w:line="260" w:lineRule="exact"/>
              <w:rPr>
                <w:rFonts w:ascii="宋体" w:hAnsi="宋体"/>
                <w:b/>
                <w:color w:val="000000"/>
                <w:sz w:val="20"/>
                <w:szCs w:val="20"/>
              </w:rPr>
            </w:pPr>
            <w:r>
              <w:rPr>
                <w:rFonts w:ascii="宋体" w:hAnsi="宋体"/>
                <w:b/>
                <w:noProof/>
                <w:color w:val="000000"/>
                <w:sz w:val="20"/>
                <w:szCs w:val="20"/>
              </w:rPr>
              <w:drawing>
                <wp:anchor distT="0" distB="0" distL="114300" distR="114300" simplePos="0" relativeHeight="251659264" behindDoc="0" locked="0" layoutInCell="1" allowOverlap="1" wp14:anchorId="374B695F" wp14:editId="6316391A">
                  <wp:simplePos x="0" y="0"/>
                  <wp:positionH relativeFrom="column">
                    <wp:posOffset>-986125</wp:posOffset>
                  </wp:positionH>
                  <wp:positionV relativeFrom="paragraph">
                    <wp:posOffset>-597627</wp:posOffset>
                  </wp:positionV>
                  <wp:extent cx="6946955" cy="9838358"/>
                  <wp:effectExtent l="0" t="0" r="0" b="0"/>
                  <wp:wrapNone/>
                  <wp:docPr id="1" name="图片 1" descr="E:\360安全云盘同步版\国标联合审核\202103\山东滨德电力设备有限公司\新建文件夹\扫描全能王 2021-03-21 15.3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滨德电力设备有限公司\新建文件夹\扫描全能王 2021-03-21 15.30_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362" t="332" b="-1"/>
                          <a:stretch/>
                        </pic:blipFill>
                        <pic:spPr bwMode="auto">
                          <a:xfrm>
                            <a:off x="0" y="0"/>
                            <a:ext cx="6947843" cy="98396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2F1">
              <w:rPr>
                <w:rFonts w:ascii="宋体" w:hAnsi="宋体" w:hint="eastAsia"/>
                <w:b/>
                <w:color w:val="000000"/>
                <w:sz w:val="20"/>
                <w:szCs w:val="20"/>
              </w:rPr>
              <w:t xml:space="preserve">了解管理评审结论; </w:t>
            </w:r>
          </w:p>
          <w:p w:rsidR="000812F1" w:rsidRDefault="000812F1" w:rsidP="003D0B6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0812F1" w:rsidRDefault="000812F1" w:rsidP="003D0B6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0812F1" w:rsidRDefault="000812F1" w:rsidP="003D0B6F">
            <w:pPr>
              <w:spacing w:line="260" w:lineRule="exact"/>
              <w:rPr>
                <w:rFonts w:ascii="宋体" w:hAnsi="宋体"/>
                <w:b/>
                <w:color w:val="000000"/>
                <w:sz w:val="20"/>
                <w:szCs w:val="20"/>
              </w:rPr>
            </w:pPr>
          </w:p>
        </w:tc>
      </w:tr>
      <w:tr w:rsidR="000812F1" w:rsidTr="003D0B6F">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0812F1" w:rsidRDefault="000812F1" w:rsidP="003D0B6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0812F1" w:rsidRDefault="000812F1" w:rsidP="003D0B6F">
            <w:pPr>
              <w:widowControl/>
              <w:jc w:val="left"/>
              <w:rPr>
                <w:rFonts w:ascii="宋体"/>
                <w:b/>
                <w:color w:val="000000"/>
                <w:szCs w:val="21"/>
              </w:rPr>
            </w:pPr>
            <w:r>
              <w:rPr>
                <w:rFonts w:ascii="宋体" w:hAnsi="宋体" w:hint="eastAsia"/>
                <w:b/>
                <w:color w:val="000000"/>
                <w:sz w:val="20"/>
                <w:szCs w:val="20"/>
              </w:rPr>
              <w:t>已为二阶段审核做好准备。</w:t>
            </w:r>
          </w:p>
        </w:tc>
      </w:tr>
    </w:tbl>
    <w:p w:rsidR="000812F1" w:rsidRDefault="000812F1" w:rsidP="000812F1">
      <w:pPr>
        <w:spacing w:beforeLines="50" w:before="156" w:line="360" w:lineRule="exact"/>
        <w:rPr>
          <w:rFonts w:ascii="宋体"/>
          <w:b/>
          <w:color w:val="000000"/>
          <w:sz w:val="26"/>
          <w:szCs w:val="26"/>
        </w:rPr>
      </w:pPr>
    </w:p>
    <w:p w:rsidR="000812F1" w:rsidRDefault="000812F1" w:rsidP="000812F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0812F1" w:rsidRDefault="000812F1" w:rsidP="003D0B6F">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0812F1" w:rsidRDefault="000812F1" w:rsidP="003D0B6F">
            <w:pPr>
              <w:widowControl/>
              <w:jc w:val="left"/>
              <w:rPr>
                <w:rFonts w:ascii="宋体"/>
                <w:b/>
                <w:color w:val="000000"/>
                <w:sz w:val="20"/>
                <w:szCs w:val="20"/>
              </w:rPr>
            </w:pP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r w:rsidR="000812F1" w:rsidTr="003D0B6F">
        <w:tc>
          <w:tcPr>
            <w:tcW w:w="8080"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12F1" w:rsidRDefault="000812F1" w:rsidP="003D0B6F">
            <w:pPr>
              <w:rPr>
                <w:rFonts w:ascii="宋体"/>
                <w:color w:val="000000"/>
                <w:sz w:val="20"/>
                <w:szCs w:val="20"/>
              </w:rPr>
            </w:pPr>
            <w:r>
              <w:rPr>
                <w:rFonts w:ascii="宋体" w:hAnsi="宋体" w:hint="eastAsia"/>
                <w:color w:val="000000"/>
                <w:sz w:val="20"/>
                <w:szCs w:val="20"/>
              </w:rPr>
              <w:t>□否</w:t>
            </w:r>
          </w:p>
        </w:tc>
      </w:tr>
    </w:tbl>
    <w:p w:rsidR="000812F1" w:rsidRDefault="000812F1" w:rsidP="000812F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812F1" w:rsidTr="003D0B6F">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0812F1" w:rsidRDefault="000812F1" w:rsidP="003D0B6F">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sidR="00735996">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0812F1" w:rsidRDefault="000812F1" w:rsidP="003D0B6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0812F1" w:rsidRDefault="000812F1" w:rsidP="003D0B6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0812F1" w:rsidRDefault="000812F1" w:rsidP="003D0B6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0812F1" w:rsidRDefault="000812F1" w:rsidP="003D0B6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0812F1" w:rsidRDefault="000812F1" w:rsidP="000812F1">
      <w:pPr>
        <w:spacing w:line="240" w:lineRule="exact"/>
        <w:rPr>
          <w:rFonts w:ascii="宋体"/>
          <w:b/>
          <w:color w:val="000000"/>
          <w:sz w:val="26"/>
          <w:szCs w:val="26"/>
        </w:rPr>
      </w:pPr>
    </w:p>
    <w:p w:rsidR="000812F1" w:rsidRDefault="000812F1" w:rsidP="000812F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812F1" w:rsidRDefault="000812F1" w:rsidP="000812F1">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0812F1" w:rsidRDefault="000812F1" w:rsidP="000812F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812F1" w:rsidRDefault="000812F1" w:rsidP="000812F1">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0812F1" w:rsidRDefault="000812F1" w:rsidP="000812F1">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0812F1" w:rsidRDefault="000812F1" w:rsidP="000812F1">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0812F1" w:rsidRDefault="000812F1" w:rsidP="000812F1">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812F1" w:rsidRDefault="000812F1" w:rsidP="000812F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0812F1" w:rsidRDefault="000812F1" w:rsidP="000812F1">
      <w:pPr>
        <w:spacing w:line="400" w:lineRule="exact"/>
        <w:ind w:firstLineChars="400" w:firstLine="843"/>
        <w:rPr>
          <w:rFonts w:ascii="宋体" w:hAnsi="宋体"/>
          <w:b/>
          <w:color w:val="000000"/>
        </w:rPr>
      </w:pPr>
    </w:p>
    <w:p w:rsidR="000812F1" w:rsidRDefault="000812F1" w:rsidP="000812F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0812F1" w:rsidRDefault="000812F1" w:rsidP="000812F1">
      <w:pPr>
        <w:spacing w:line="360" w:lineRule="exact"/>
        <w:ind w:firstLineChars="400" w:firstLine="843"/>
        <w:rPr>
          <w:rFonts w:ascii="宋体"/>
          <w:b/>
          <w:color w:val="000000"/>
        </w:rPr>
      </w:pPr>
    </w:p>
    <w:p w:rsidR="000812F1" w:rsidRDefault="000812F1" w:rsidP="000812F1">
      <w:pPr>
        <w:ind w:firstLineChars="2677" w:firstLine="5644"/>
        <w:rPr>
          <w:rFonts w:ascii="宋体" w:hAnsi="宋体"/>
          <w:b/>
          <w:color w:val="000000"/>
        </w:rPr>
      </w:pPr>
      <w:r>
        <w:rPr>
          <w:rFonts w:ascii="宋体" w:hAnsi="宋体" w:hint="eastAsia"/>
          <w:b/>
          <w:color w:val="000000"/>
        </w:rPr>
        <w:t>日期:  2021.3.18</w:t>
      </w:r>
    </w:p>
    <w:p w:rsidR="00735996" w:rsidRDefault="00735996" w:rsidP="00735996">
      <w:pPr>
        <w:ind w:firstLineChars="2677" w:firstLine="6987"/>
        <w:rPr>
          <w:rFonts w:ascii="宋体"/>
          <w:b/>
          <w:color w:val="000000"/>
          <w:sz w:val="26"/>
          <w:szCs w:val="26"/>
        </w:rPr>
      </w:pPr>
    </w:p>
    <w:p w:rsidR="000812F1" w:rsidRDefault="000812F1" w:rsidP="000812F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0812F1" w:rsidRDefault="000812F1" w:rsidP="000812F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0812F1" w:rsidRDefault="000812F1" w:rsidP="000812F1">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0812F1" w:rsidRDefault="000812F1" w:rsidP="000812F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0812F1" w:rsidRDefault="000812F1" w:rsidP="000812F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0812F1" w:rsidRDefault="000812F1" w:rsidP="000812F1">
      <w:pPr>
        <w:spacing w:line="240" w:lineRule="exact"/>
        <w:rPr>
          <w:rFonts w:ascii="宋体"/>
          <w:b/>
          <w:bCs/>
          <w:color w:val="000000"/>
          <w:sz w:val="26"/>
          <w:szCs w:val="26"/>
        </w:rPr>
      </w:pPr>
    </w:p>
    <w:p w:rsidR="000812F1" w:rsidRDefault="000812F1" w:rsidP="000812F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0812F1" w:rsidRDefault="000812F1" w:rsidP="000812F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0812F1" w:rsidRDefault="000812F1" w:rsidP="000812F1">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0812F1" w:rsidRDefault="000812F1" w:rsidP="000812F1">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0812F1" w:rsidRDefault="000812F1" w:rsidP="000812F1">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0812F1" w:rsidRDefault="00E3146A" w:rsidP="000812F1">
      <w:pPr>
        <w:snapToGrid w:val="0"/>
        <w:spacing w:line="400" w:lineRule="exact"/>
        <w:rPr>
          <w:rFonts w:eastAsia="隶书"/>
          <w:color w:val="000000"/>
          <w:sz w:val="32"/>
          <w:szCs w:val="32"/>
        </w:rPr>
      </w:pPr>
      <w:bookmarkStart w:id="25" w:name="_GoBack"/>
      <w:r>
        <w:rPr>
          <w:noProof/>
          <w:color w:val="000000"/>
          <w:sz w:val="24"/>
        </w:rPr>
        <w:drawing>
          <wp:anchor distT="0" distB="0" distL="114300" distR="114300" simplePos="0" relativeHeight="251661312" behindDoc="0" locked="0" layoutInCell="1" allowOverlap="1" wp14:anchorId="6B9137CB" wp14:editId="3D165591">
            <wp:simplePos x="0" y="0"/>
            <wp:positionH relativeFrom="column">
              <wp:posOffset>-202680</wp:posOffset>
            </wp:positionH>
            <wp:positionV relativeFrom="paragraph">
              <wp:posOffset>-961078</wp:posOffset>
            </wp:positionV>
            <wp:extent cx="6459478" cy="10013352"/>
            <wp:effectExtent l="0" t="0" r="0" b="0"/>
            <wp:wrapNone/>
            <wp:docPr id="3" name="图片 3" descr="E:\360安全云盘同步版\国标联合审核\202103\山东滨德电力设备有限公司\新建文件夹\扫描全能王 2021-03-21 15.3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山东滨德电力设备有限公司\新建文件夹\扫描全能王 2021-03-21 15.30_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9478" cy="100133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0812F1">
        <w:rPr>
          <w:rFonts w:eastAsia="隶书" w:hint="eastAsia"/>
          <w:color w:val="000000"/>
          <w:szCs w:val="21"/>
        </w:rPr>
        <w:t>附</w:t>
      </w:r>
    </w:p>
    <w:p w:rsidR="000812F1" w:rsidRDefault="000812F1" w:rsidP="000812F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0812F1" w:rsidRDefault="000812F1" w:rsidP="000812F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山东滨德电力设备有限公司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812F1" w:rsidTr="003D0B6F">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0812F1" w:rsidRDefault="000812F1" w:rsidP="003D0B6F">
            <w:pPr>
              <w:snapToGrid w:val="0"/>
              <w:spacing w:line="280" w:lineRule="exact"/>
              <w:jc w:val="center"/>
              <w:rPr>
                <w:b/>
                <w:bCs/>
                <w:color w:val="000000"/>
                <w:sz w:val="12"/>
                <w:szCs w:val="12"/>
              </w:rPr>
            </w:pPr>
            <w:r>
              <w:rPr>
                <w:rFonts w:hint="eastAsia"/>
                <w:b/>
                <w:bCs/>
                <w:color w:val="000000"/>
                <w:sz w:val="22"/>
                <w:szCs w:val="22"/>
              </w:rPr>
              <w:t>对应的标准条款</w:t>
            </w:r>
          </w:p>
        </w:tc>
      </w:tr>
      <w:tr w:rsidR="000812F1" w:rsidTr="003D0B6F">
        <w:trPr>
          <w:trHeight w:val="5413"/>
        </w:trPr>
        <w:tc>
          <w:tcPr>
            <w:tcW w:w="948" w:type="dxa"/>
            <w:tcBorders>
              <w:top w:val="single" w:sz="4" w:space="0" w:color="auto"/>
              <w:left w:val="single" w:sz="4" w:space="0" w:color="auto"/>
              <w:bottom w:val="single" w:sz="4" w:space="0" w:color="auto"/>
              <w:right w:val="single" w:sz="4" w:space="0" w:color="auto"/>
            </w:tcBorders>
            <w:hideMark/>
          </w:tcPr>
          <w:p w:rsidR="000812F1" w:rsidRDefault="000812F1" w:rsidP="003D0B6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0812F1" w:rsidRDefault="000812F1" w:rsidP="003D0B6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0812F1" w:rsidRDefault="000812F1" w:rsidP="003D0B6F">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0812F1" w:rsidRDefault="00735996" w:rsidP="00735996">
            <w:pPr>
              <w:pStyle w:val="a5"/>
              <w:pBdr>
                <w:bottom w:val="none" w:sz="0" w:space="0" w:color="auto"/>
              </w:pBdr>
              <w:ind w:right="600"/>
              <w:jc w:val="left"/>
              <w:rPr>
                <w:color w:val="000000"/>
                <w:sz w:val="32"/>
                <w:szCs w:val="32"/>
              </w:rPr>
            </w:pPr>
            <w:r>
              <w:rPr>
                <w:rFonts w:hint="eastAsia"/>
                <w:color w:val="000000"/>
                <w:sz w:val="32"/>
                <w:szCs w:val="32"/>
              </w:rPr>
              <w:t>9.2</w:t>
            </w:r>
            <w:r>
              <w:rPr>
                <w:rFonts w:hint="eastAsia"/>
                <w:color w:val="000000"/>
                <w:sz w:val="32"/>
                <w:szCs w:val="32"/>
              </w:rPr>
              <w:t>、</w:t>
            </w:r>
            <w:r>
              <w:rPr>
                <w:rFonts w:hint="eastAsia"/>
                <w:color w:val="000000"/>
                <w:sz w:val="32"/>
                <w:szCs w:val="32"/>
              </w:rPr>
              <w:t>9.3</w:t>
            </w:r>
          </w:p>
        </w:tc>
      </w:tr>
      <w:tr w:rsidR="000812F1" w:rsidTr="003D0B6F">
        <w:tc>
          <w:tcPr>
            <w:tcW w:w="10128" w:type="dxa"/>
            <w:gridSpan w:val="4"/>
            <w:tcBorders>
              <w:top w:val="single" w:sz="4" w:space="0" w:color="auto"/>
              <w:left w:val="single" w:sz="4" w:space="0" w:color="auto"/>
              <w:bottom w:val="single" w:sz="4" w:space="0" w:color="auto"/>
              <w:right w:val="single" w:sz="4" w:space="0" w:color="auto"/>
            </w:tcBorders>
          </w:tcPr>
          <w:p w:rsidR="000812F1" w:rsidRDefault="000812F1" w:rsidP="003D0B6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812F1" w:rsidRDefault="000812F1" w:rsidP="003D0B6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0812F1" w:rsidRDefault="000812F1" w:rsidP="003D0B6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812F1" w:rsidRDefault="000812F1" w:rsidP="003D0B6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812F1" w:rsidRDefault="000812F1" w:rsidP="003D0B6F">
            <w:pPr>
              <w:spacing w:line="280" w:lineRule="exact"/>
              <w:rPr>
                <w:b/>
                <w:color w:val="000000"/>
                <w:sz w:val="22"/>
                <w:szCs w:val="22"/>
              </w:rPr>
            </w:pPr>
          </w:p>
          <w:p w:rsidR="000812F1" w:rsidRDefault="000812F1" w:rsidP="003D0B6F">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0812F1" w:rsidRDefault="000812F1" w:rsidP="003D0B6F">
            <w:pPr>
              <w:spacing w:line="280" w:lineRule="exact"/>
              <w:rPr>
                <w:b/>
                <w:color w:val="000000"/>
                <w:sz w:val="22"/>
                <w:szCs w:val="22"/>
              </w:rPr>
            </w:pPr>
          </w:p>
          <w:p w:rsidR="000812F1" w:rsidRDefault="000812F1" w:rsidP="000812F1">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18</w:t>
            </w:r>
            <w:r>
              <w:rPr>
                <w:rFonts w:hint="eastAsia"/>
                <w:b/>
                <w:color w:val="000000"/>
                <w:sz w:val="22"/>
                <w:szCs w:val="22"/>
              </w:rPr>
              <w:t>日</w:t>
            </w:r>
          </w:p>
        </w:tc>
      </w:tr>
      <w:tr w:rsidR="000812F1" w:rsidTr="003D0B6F">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0812F1" w:rsidRDefault="000812F1" w:rsidP="003D0B6F">
            <w:pPr>
              <w:spacing w:line="280" w:lineRule="exact"/>
              <w:rPr>
                <w:b/>
                <w:color w:val="000000"/>
                <w:sz w:val="22"/>
                <w:szCs w:val="22"/>
              </w:rPr>
            </w:pPr>
          </w:p>
          <w:p w:rsidR="000812F1" w:rsidRDefault="000812F1" w:rsidP="003D0B6F">
            <w:pPr>
              <w:spacing w:line="280" w:lineRule="exact"/>
              <w:rPr>
                <w:b/>
                <w:color w:val="000000"/>
                <w:sz w:val="22"/>
                <w:szCs w:val="22"/>
              </w:rPr>
            </w:pPr>
          </w:p>
          <w:p w:rsidR="000812F1" w:rsidRDefault="000812F1" w:rsidP="000812F1">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18</w:t>
            </w:r>
            <w:r>
              <w:rPr>
                <w:rFonts w:hint="eastAsia"/>
                <w:b/>
                <w:color w:val="000000"/>
                <w:sz w:val="22"/>
                <w:szCs w:val="22"/>
              </w:rPr>
              <w:t>日</w:t>
            </w:r>
          </w:p>
        </w:tc>
      </w:tr>
      <w:tr w:rsidR="000812F1" w:rsidTr="003D0B6F">
        <w:tc>
          <w:tcPr>
            <w:tcW w:w="10128"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812F1" w:rsidRDefault="000812F1" w:rsidP="003D0B6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812F1" w:rsidRDefault="000812F1" w:rsidP="003D0B6F">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0812F1" w:rsidRDefault="000812F1" w:rsidP="003D0B6F">
            <w:pPr>
              <w:tabs>
                <w:tab w:val="left" w:pos="8740"/>
              </w:tabs>
              <w:spacing w:line="360" w:lineRule="exact"/>
              <w:rPr>
                <w:b/>
                <w:color w:val="000000"/>
                <w:sz w:val="22"/>
                <w:szCs w:val="22"/>
              </w:rPr>
            </w:pPr>
            <w:r>
              <w:rPr>
                <w:b/>
                <w:color w:val="000000"/>
                <w:spacing w:val="-10"/>
                <w:szCs w:val="21"/>
              </w:rPr>
              <w:tab/>
            </w:r>
          </w:p>
          <w:p w:rsidR="000812F1" w:rsidRDefault="000812F1" w:rsidP="000812F1">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18</w:t>
            </w:r>
            <w:r>
              <w:rPr>
                <w:rFonts w:hint="eastAsia"/>
                <w:b/>
                <w:color w:val="000000"/>
                <w:sz w:val="22"/>
                <w:szCs w:val="22"/>
              </w:rPr>
              <w:t>日</w:t>
            </w:r>
          </w:p>
        </w:tc>
      </w:tr>
      <w:tr w:rsidR="000812F1" w:rsidTr="003D0B6F">
        <w:tc>
          <w:tcPr>
            <w:tcW w:w="10128" w:type="dxa"/>
            <w:gridSpan w:val="4"/>
            <w:tcBorders>
              <w:top w:val="single" w:sz="4" w:space="0" w:color="auto"/>
              <w:left w:val="single" w:sz="4" w:space="0" w:color="auto"/>
              <w:bottom w:val="single" w:sz="4" w:space="0" w:color="auto"/>
              <w:right w:val="single" w:sz="4" w:space="0" w:color="auto"/>
            </w:tcBorders>
            <w:hideMark/>
          </w:tcPr>
          <w:p w:rsidR="000812F1" w:rsidRDefault="000812F1" w:rsidP="003D0B6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0812F1" w:rsidRPr="008679CB" w:rsidRDefault="000812F1" w:rsidP="000812F1">
      <w:pPr>
        <w:snapToGrid w:val="0"/>
        <w:spacing w:line="400" w:lineRule="exact"/>
        <w:rPr>
          <w:rFonts w:ascii="宋体" w:hAnsi="宋体"/>
          <w:b/>
          <w:color w:val="000000"/>
          <w:spacing w:val="-8"/>
          <w:sz w:val="26"/>
          <w:szCs w:val="26"/>
        </w:rPr>
      </w:pPr>
    </w:p>
    <w:p w:rsidR="000812F1" w:rsidRDefault="000812F1" w:rsidP="000812F1">
      <w:pPr>
        <w:snapToGrid w:val="0"/>
        <w:spacing w:beforeLines="50" w:before="156"/>
        <w:ind w:firstLineChars="115" w:firstLine="300"/>
        <w:rPr>
          <w:rFonts w:ascii="宋体"/>
          <w:b/>
          <w:color w:val="000000"/>
          <w:sz w:val="26"/>
          <w:szCs w:val="26"/>
        </w:rPr>
      </w:pPr>
    </w:p>
    <w:sectPr w:rsidR="000812F1"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C5" w:rsidRDefault="00D322C5">
      <w:r>
        <w:separator/>
      </w:r>
    </w:p>
  </w:endnote>
  <w:endnote w:type="continuationSeparator" w:id="0">
    <w:p w:rsidR="00D322C5" w:rsidRDefault="00D3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C5" w:rsidRDefault="00D322C5">
      <w:r>
        <w:separator/>
      </w:r>
    </w:p>
  </w:footnote>
  <w:footnote w:type="continuationSeparator" w:id="0">
    <w:p w:rsidR="00D322C5" w:rsidRDefault="00D3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D322C5" w:rsidP="00493B9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D3773">
      <w:rPr>
        <w:rStyle w:val="CharChar1"/>
        <w:rFonts w:hint="default"/>
      </w:rPr>
      <w:t>北京国标联合认证有限公司</w:t>
    </w:r>
    <w:r w:rsidR="00CD3773">
      <w:rPr>
        <w:rStyle w:val="CharChar1"/>
        <w:rFonts w:hint="default"/>
      </w:rPr>
      <w:tab/>
    </w:r>
    <w:r w:rsidR="00CD3773">
      <w:rPr>
        <w:rStyle w:val="CharChar1"/>
        <w:rFonts w:hint="default"/>
      </w:rPr>
      <w:tab/>
    </w:r>
    <w:r w:rsidR="00CD3773">
      <w:rPr>
        <w:rStyle w:val="CharChar1"/>
        <w:rFonts w:hint="default"/>
      </w:rPr>
      <w:tab/>
    </w:r>
  </w:p>
  <w:p w:rsidR="006F7AD0" w:rsidRDefault="00D322C5" w:rsidP="00493B9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D377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D3773">
      <w:rPr>
        <w:rStyle w:val="CharChar1"/>
        <w:rFonts w:hint="default"/>
        <w:w w:val="90"/>
      </w:rPr>
      <w:t>Beijing International Standard united Certification Co.,Ltd.</w:t>
    </w:r>
  </w:p>
  <w:p w:rsidR="006F7AD0" w:rsidRDefault="00D322C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4C4D"/>
    <w:rsid w:val="000812F1"/>
    <w:rsid w:val="00493B98"/>
    <w:rsid w:val="007222C9"/>
    <w:rsid w:val="00735996"/>
    <w:rsid w:val="009F2A38"/>
    <w:rsid w:val="00CD3773"/>
    <w:rsid w:val="00D322C5"/>
    <w:rsid w:val="00DC4C4D"/>
    <w:rsid w:val="00E31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0812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1174</Words>
  <Characters>6696</Characters>
  <Application>Microsoft Office Word</Application>
  <DocSecurity>0</DocSecurity>
  <Lines>55</Lines>
  <Paragraphs>15</Paragraphs>
  <ScaleCrop>false</ScaleCrop>
  <Company>微软中国</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2021-03-21T23:10:00Z</cp:lastPrinted>
  <dcterms:created xsi:type="dcterms:W3CDTF">2015-06-17T13:22:00Z</dcterms:created>
  <dcterms:modified xsi:type="dcterms:W3CDTF">2021-03-21T23:10:00Z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