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2F5" w:rsidRDefault="00B152F5" w:rsidP="00B152F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152F5" w:rsidTr="00AC1512">
        <w:trPr>
          <w:trHeight w:val="515"/>
        </w:trPr>
        <w:tc>
          <w:tcPr>
            <w:tcW w:w="2160" w:type="dxa"/>
            <w:vMerge w:val="restart"/>
            <w:vAlign w:val="center"/>
          </w:tcPr>
          <w:p w:rsidR="00B152F5" w:rsidRDefault="00B152F5" w:rsidP="00AC1512">
            <w:pPr>
              <w:spacing w:before="120"/>
              <w:jc w:val="center"/>
              <w:rPr>
                <w:sz w:val="24"/>
                <w:szCs w:val="24"/>
              </w:rPr>
            </w:pPr>
            <w:r>
              <w:rPr>
                <w:rFonts w:hint="eastAsia"/>
                <w:sz w:val="24"/>
                <w:szCs w:val="24"/>
              </w:rPr>
              <w:t>过程与活动、</w:t>
            </w:r>
          </w:p>
          <w:p w:rsidR="00B152F5" w:rsidRDefault="00B152F5" w:rsidP="00AC1512">
            <w:pPr>
              <w:jc w:val="center"/>
            </w:pPr>
            <w:r>
              <w:rPr>
                <w:rFonts w:hint="eastAsia"/>
                <w:sz w:val="24"/>
                <w:szCs w:val="24"/>
              </w:rPr>
              <w:t>抽样计划</w:t>
            </w:r>
          </w:p>
        </w:tc>
        <w:tc>
          <w:tcPr>
            <w:tcW w:w="960" w:type="dxa"/>
            <w:vMerge w:val="restart"/>
            <w:vAlign w:val="center"/>
          </w:tcPr>
          <w:p w:rsidR="00B152F5" w:rsidRDefault="00B152F5" w:rsidP="00AC1512">
            <w:pPr>
              <w:rPr>
                <w:sz w:val="24"/>
                <w:szCs w:val="24"/>
              </w:rPr>
            </w:pPr>
            <w:r>
              <w:rPr>
                <w:rFonts w:hint="eastAsia"/>
                <w:sz w:val="24"/>
                <w:szCs w:val="24"/>
              </w:rPr>
              <w:t>涉及</w:t>
            </w:r>
          </w:p>
          <w:p w:rsidR="00B152F5" w:rsidRDefault="00B152F5" w:rsidP="00AC1512">
            <w:r>
              <w:rPr>
                <w:rFonts w:hint="eastAsia"/>
                <w:sz w:val="24"/>
                <w:szCs w:val="24"/>
              </w:rPr>
              <w:t>条款</w:t>
            </w:r>
          </w:p>
        </w:tc>
        <w:tc>
          <w:tcPr>
            <w:tcW w:w="10004" w:type="dxa"/>
            <w:vAlign w:val="center"/>
          </w:tcPr>
          <w:p w:rsidR="00B152F5" w:rsidRDefault="00B152F5" w:rsidP="00AC1512">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主管领导：张保更</w:t>
            </w:r>
            <w:r>
              <w:rPr>
                <w:rFonts w:hint="eastAsia"/>
                <w:sz w:val="24"/>
                <w:szCs w:val="24"/>
              </w:rPr>
              <w:t xml:space="preserve">    </w:t>
            </w:r>
            <w:r>
              <w:rPr>
                <w:rFonts w:hint="eastAsia"/>
                <w:sz w:val="24"/>
                <w:szCs w:val="24"/>
              </w:rPr>
              <w:t>陪同人员：张涛</w:t>
            </w:r>
          </w:p>
        </w:tc>
        <w:tc>
          <w:tcPr>
            <w:tcW w:w="1585" w:type="dxa"/>
            <w:vMerge w:val="restart"/>
            <w:vAlign w:val="center"/>
          </w:tcPr>
          <w:p w:rsidR="00B152F5" w:rsidRDefault="00B152F5" w:rsidP="00AC1512">
            <w:pPr>
              <w:rPr>
                <w:sz w:val="24"/>
                <w:szCs w:val="24"/>
              </w:rPr>
            </w:pPr>
            <w:r>
              <w:rPr>
                <w:rFonts w:hint="eastAsia"/>
                <w:sz w:val="24"/>
                <w:szCs w:val="24"/>
              </w:rPr>
              <w:t>判定</w:t>
            </w:r>
          </w:p>
        </w:tc>
      </w:tr>
      <w:tr w:rsidR="00B152F5" w:rsidTr="00AC1512">
        <w:trPr>
          <w:trHeight w:val="90"/>
        </w:trPr>
        <w:tc>
          <w:tcPr>
            <w:tcW w:w="2160" w:type="dxa"/>
            <w:vMerge/>
            <w:vAlign w:val="center"/>
          </w:tcPr>
          <w:p w:rsidR="00B152F5" w:rsidRDefault="00B152F5" w:rsidP="00AC1512"/>
        </w:tc>
        <w:tc>
          <w:tcPr>
            <w:tcW w:w="960" w:type="dxa"/>
            <w:vMerge/>
            <w:vAlign w:val="center"/>
          </w:tcPr>
          <w:p w:rsidR="00B152F5" w:rsidRDefault="00B152F5" w:rsidP="00AC1512"/>
        </w:tc>
        <w:tc>
          <w:tcPr>
            <w:tcW w:w="10004" w:type="dxa"/>
            <w:vAlign w:val="center"/>
          </w:tcPr>
          <w:p w:rsidR="00B152F5" w:rsidRDefault="00B152F5" w:rsidP="00AC1512">
            <w:pPr>
              <w:spacing w:before="120"/>
            </w:pPr>
            <w:r>
              <w:rPr>
                <w:rFonts w:hint="eastAsia"/>
                <w:sz w:val="24"/>
                <w:szCs w:val="24"/>
              </w:rPr>
              <w:t>审核员：张心</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2021.3.20</w:t>
            </w:r>
          </w:p>
        </w:tc>
        <w:tc>
          <w:tcPr>
            <w:tcW w:w="1585" w:type="dxa"/>
            <w:vMerge/>
          </w:tcPr>
          <w:p w:rsidR="00B152F5" w:rsidRDefault="00B152F5" w:rsidP="00AC1512"/>
        </w:tc>
      </w:tr>
      <w:tr w:rsidR="00B152F5" w:rsidTr="00AC1512">
        <w:trPr>
          <w:trHeight w:val="516"/>
        </w:trPr>
        <w:tc>
          <w:tcPr>
            <w:tcW w:w="2160" w:type="dxa"/>
            <w:vMerge/>
            <w:vAlign w:val="center"/>
          </w:tcPr>
          <w:p w:rsidR="00B152F5" w:rsidRDefault="00B152F5" w:rsidP="00AC1512"/>
        </w:tc>
        <w:tc>
          <w:tcPr>
            <w:tcW w:w="960" w:type="dxa"/>
            <w:vMerge/>
            <w:vAlign w:val="center"/>
          </w:tcPr>
          <w:p w:rsidR="00B152F5" w:rsidRDefault="00B152F5" w:rsidP="00AC1512"/>
        </w:tc>
        <w:tc>
          <w:tcPr>
            <w:tcW w:w="10004" w:type="dxa"/>
            <w:vAlign w:val="center"/>
          </w:tcPr>
          <w:p w:rsidR="00B152F5" w:rsidRDefault="00B152F5" w:rsidP="00AC1512">
            <w:pPr>
              <w:rPr>
                <w:sz w:val="24"/>
                <w:szCs w:val="24"/>
              </w:rPr>
            </w:pPr>
            <w:r>
              <w:rPr>
                <w:rFonts w:hint="eastAsia"/>
                <w:sz w:val="24"/>
                <w:szCs w:val="24"/>
              </w:rPr>
              <w:t>审核条款：</w:t>
            </w:r>
          </w:p>
        </w:tc>
        <w:tc>
          <w:tcPr>
            <w:tcW w:w="1585" w:type="dxa"/>
            <w:vMerge/>
          </w:tcPr>
          <w:p w:rsidR="00B152F5" w:rsidRDefault="00B152F5" w:rsidP="00AC1512"/>
        </w:tc>
      </w:tr>
      <w:tr w:rsidR="00B152F5" w:rsidTr="00AC1512">
        <w:trPr>
          <w:trHeight w:val="1255"/>
        </w:trPr>
        <w:tc>
          <w:tcPr>
            <w:tcW w:w="2160" w:type="dxa"/>
          </w:tcPr>
          <w:p w:rsidR="00B152F5" w:rsidRDefault="00B152F5" w:rsidP="00AC1512">
            <w:pPr>
              <w:rPr>
                <w:rFonts w:ascii="宋体" w:hAnsi="宋体" w:cs="宋体"/>
                <w:szCs w:val="21"/>
              </w:rPr>
            </w:pPr>
            <w:r>
              <w:rPr>
                <w:rFonts w:ascii="宋体" w:hAnsi="宋体" w:cs="宋体" w:hint="eastAsia"/>
                <w:szCs w:val="21"/>
              </w:rPr>
              <w:t>组织及其环境;</w:t>
            </w:r>
          </w:p>
          <w:p w:rsidR="00B152F5" w:rsidRDefault="00B152F5" w:rsidP="00AC1512">
            <w:pPr>
              <w:rPr>
                <w:rFonts w:ascii="宋体" w:hAnsi="宋体" w:cs="宋体"/>
                <w:szCs w:val="21"/>
              </w:rPr>
            </w:pPr>
            <w:r>
              <w:rPr>
                <w:rFonts w:ascii="宋体" w:hAnsi="宋体" w:cs="宋体" w:hint="eastAsia"/>
                <w:szCs w:val="21"/>
              </w:rPr>
              <w:t>相关方需求与期望;</w:t>
            </w:r>
          </w:p>
          <w:p w:rsidR="00B152F5" w:rsidRDefault="00B152F5" w:rsidP="00AC1512">
            <w:pPr>
              <w:rPr>
                <w:rFonts w:ascii="宋体" w:hAnsi="宋体" w:cs="宋体"/>
                <w:szCs w:val="21"/>
              </w:rPr>
            </w:pPr>
            <w:r>
              <w:rPr>
                <w:rFonts w:ascii="宋体" w:hAnsi="宋体" w:cs="宋体" w:hint="eastAsia"/>
                <w:szCs w:val="21"/>
              </w:rPr>
              <w:t>确定体系范围;</w:t>
            </w:r>
          </w:p>
          <w:p w:rsidR="00B152F5" w:rsidRDefault="00B152F5" w:rsidP="00AC1512">
            <w:pPr>
              <w:rPr>
                <w:rFonts w:ascii="宋体" w:hAnsi="宋体" w:cs="宋体"/>
                <w:szCs w:val="21"/>
              </w:rPr>
            </w:pPr>
            <w:r>
              <w:rPr>
                <w:rFonts w:ascii="宋体" w:hAnsi="宋体" w:cs="宋体" w:hint="eastAsia"/>
                <w:szCs w:val="21"/>
              </w:rPr>
              <w:t>体系及其过程;</w:t>
            </w:r>
          </w:p>
          <w:p w:rsidR="00B152F5" w:rsidRDefault="00B152F5" w:rsidP="00AC1512">
            <w:pPr>
              <w:rPr>
                <w:rFonts w:ascii="宋体" w:hAnsi="宋体" w:cs="宋体"/>
                <w:szCs w:val="21"/>
              </w:rPr>
            </w:pPr>
            <w:r>
              <w:rPr>
                <w:rFonts w:ascii="宋体" w:hAnsi="宋体" w:cs="宋体" w:hint="eastAsia"/>
                <w:szCs w:val="21"/>
              </w:rPr>
              <w:t>总要求</w:t>
            </w:r>
          </w:p>
          <w:p w:rsidR="00B152F5" w:rsidRDefault="00B152F5" w:rsidP="00AC1512"/>
        </w:tc>
        <w:tc>
          <w:tcPr>
            <w:tcW w:w="960" w:type="dxa"/>
          </w:tcPr>
          <w:p w:rsidR="00B152F5" w:rsidRDefault="00B152F5" w:rsidP="00AC1512">
            <w:pPr>
              <w:adjustRightInd w:val="0"/>
              <w:snapToGrid w:val="0"/>
              <w:rPr>
                <w:rFonts w:ascii="宋体" w:hAnsi="宋体" w:cs="宋体"/>
                <w:szCs w:val="21"/>
              </w:rPr>
            </w:pPr>
            <w:r>
              <w:rPr>
                <w:rFonts w:ascii="宋体" w:hAnsi="宋体" w:cs="宋体" w:hint="eastAsia"/>
                <w:szCs w:val="21"/>
              </w:rPr>
              <w:t>Q:4.1;4.2;4.3;4.4</w:t>
            </w:r>
          </w:p>
          <w:p w:rsidR="00B152F5" w:rsidRDefault="00B152F5" w:rsidP="00AC1512">
            <w:pPr>
              <w:adjustRightInd w:val="0"/>
              <w:snapToGrid w:val="0"/>
              <w:rPr>
                <w:rFonts w:ascii="宋体" w:hAnsi="宋体" w:cs="宋体"/>
                <w:szCs w:val="21"/>
              </w:rPr>
            </w:pPr>
          </w:p>
          <w:p w:rsidR="00B152F5" w:rsidRDefault="00B152F5" w:rsidP="00AC1512"/>
        </w:tc>
        <w:tc>
          <w:tcPr>
            <w:tcW w:w="10004" w:type="dxa"/>
          </w:tcPr>
          <w:p w:rsidR="00B152F5" w:rsidRDefault="00B152F5" w:rsidP="00AC151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意识比较强，品牌知名度高、产品质量较好；销售网络健全、财务管理完善、生产技术能力强等。</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对公司不利的内、外部因素有：人员流动性大；产品生产成本高、产品价格高；市场反应慢、竞争力低；管理决策周期长等。</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公司通过业内展会、同行交流、工作例会、QQ、微信等进行内外部沟通，并定期进行评审，形成会议记录。</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抽查2020年总过程风险机会识别措施评价表，内容及记录清晰。</w:t>
            </w:r>
          </w:p>
          <w:p w:rsidR="00B152F5" w:rsidRDefault="00B152F5" w:rsidP="00AC1512">
            <w:pPr>
              <w:tabs>
                <w:tab w:val="center" w:pos="3169"/>
              </w:tabs>
              <w:spacing w:line="400" w:lineRule="exact"/>
              <w:jc w:val="left"/>
              <w:rPr>
                <w:rFonts w:ascii="宋体" w:hAnsi="宋体" w:cs="宋体"/>
                <w:szCs w:val="21"/>
              </w:rPr>
            </w:pP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公司确定的相关方有员工、股东、政府、供方和合作伙伴、顾客等。</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员工关注的主要问题有工资、待遇、晋升机制、福利等，供方和合作伙伴关注的主要问题互利和连续性，产品质量、售后服务、成本价格、交付期等。</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公司管理体系的范围是：QMS: 资质范围内电缆的生产</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经识别，组织依据标准的要求建立、实施、维护管理体系，符合标准要求。</w:t>
            </w:r>
          </w:p>
          <w:p w:rsidR="00B152F5" w:rsidRDefault="00B152F5" w:rsidP="00AC151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w:t>
            </w:r>
            <w:r>
              <w:rPr>
                <w:rFonts w:ascii="宋体" w:hAnsi="宋体" w:cs="宋体" w:hint="eastAsia"/>
                <w:szCs w:val="21"/>
              </w:rPr>
              <w:lastRenderedPageBreak/>
              <w:t>修订整合建立了质量、环境和职业健康安全管理一体化的管理体系，以GB/T19001-2016标准为主线，以“过程方法”为基础，融入了GB/T24001-2016及ISO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B152F5" w:rsidRDefault="00B152F5" w:rsidP="00AC1512">
            <w:r>
              <w:rPr>
                <w:rFonts w:hint="eastAsia"/>
              </w:rPr>
              <w:lastRenderedPageBreak/>
              <w:t>符合</w:t>
            </w:r>
          </w:p>
        </w:tc>
      </w:tr>
      <w:tr w:rsidR="00B152F5" w:rsidTr="00AC1512">
        <w:trPr>
          <w:trHeight w:val="90"/>
        </w:trPr>
        <w:tc>
          <w:tcPr>
            <w:tcW w:w="2160" w:type="dxa"/>
          </w:tcPr>
          <w:p w:rsidR="00B152F5" w:rsidRDefault="00B152F5" w:rsidP="00AC1512">
            <w:pPr>
              <w:rPr>
                <w:rFonts w:ascii="宋体" w:hAnsi="宋体" w:cs="宋体"/>
                <w:szCs w:val="21"/>
              </w:rPr>
            </w:pPr>
            <w:r>
              <w:rPr>
                <w:rFonts w:ascii="宋体" w:hAnsi="宋体" w:cs="宋体" w:hint="eastAsia"/>
                <w:szCs w:val="21"/>
              </w:rPr>
              <w:lastRenderedPageBreak/>
              <w:t>领导作用与承诺</w:t>
            </w:r>
          </w:p>
          <w:p w:rsidR="00B152F5" w:rsidRDefault="00B152F5" w:rsidP="00AC1512"/>
        </w:tc>
        <w:tc>
          <w:tcPr>
            <w:tcW w:w="960" w:type="dxa"/>
          </w:tcPr>
          <w:p w:rsidR="00B152F5" w:rsidRDefault="00B152F5" w:rsidP="00AC1512">
            <w:pPr>
              <w:jc w:val="left"/>
              <w:rPr>
                <w:b/>
                <w:szCs w:val="21"/>
              </w:rPr>
            </w:pPr>
            <w:r>
              <w:rPr>
                <w:rFonts w:ascii="宋体" w:hAnsi="宋体" w:cs="宋体" w:hint="eastAsia"/>
                <w:szCs w:val="21"/>
              </w:rPr>
              <w:t>Q5.1</w:t>
            </w:r>
          </w:p>
        </w:tc>
        <w:tc>
          <w:tcPr>
            <w:tcW w:w="10004" w:type="dxa"/>
          </w:tcPr>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总经理：张保更；                  管代：巨松</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B152F5" w:rsidRDefault="00B152F5" w:rsidP="00AC1512">
            <w:r>
              <w:rPr>
                <w:rFonts w:hint="eastAsia"/>
              </w:rPr>
              <w:t>符合</w:t>
            </w:r>
          </w:p>
        </w:tc>
      </w:tr>
      <w:tr w:rsidR="00B152F5" w:rsidTr="00AC1512">
        <w:trPr>
          <w:trHeight w:val="770"/>
        </w:trPr>
        <w:tc>
          <w:tcPr>
            <w:tcW w:w="2160" w:type="dxa"/>
          </w:tcPr>
          <w:p w:rsidR="00B152F5" w:rsidRDefault="00B152F5" w:rsidP="00AC1512">
            <w:pPr>
              <w:rPr>
                <w:b/>
                <w:szCs w:val="21"/>
              </w:rPr>
            </w:pPr>
            <w:r>
              <w:rPr>
                <w:rFonts w:ascii="宋体" w:hAnsi="宋体" w:cs="宋体" w:hint="eastAsia"/>
                <w:szCs w:val="21"/>
              </w:rPr>
              <w:t>方针</w:t>
            </w:r>
          </w:p>
        </w:tc>
        <w:tc>
          <w:tcPr>
            <w:tcW w:w="960" w:type="dxa"/>
          </w:tcPr>
          <w:p w:rsidR="00B152F5" w:rsidRDefault="00B152F5" w:rsidP="00AC1512">
            <w:pPr>
              <w:rPr>
                <w:rFonts w:ascii="宋体" w:hAnsi="宋体" w:cs="宋体"/>
                <w:szCs w:val="21"/>
              </w:rPr>
            </w:pPr>
            <w:r>
              <w:rPr>
                <w:rFonts w:ascii="宋体" w:hAnsi="宋体" w:cs="宋体" w:hint="eastAsia"/>
                <w:szCs w:val="21"/>
              </w:rPr>
              <w:t xml:space="preserve">Q5.2 </w:t>
            </w:r>
          </w:p>
          <w:p w:rsidR="00B152F5" w:rsidRDefault="00B152F5" w:rsidP="00AC1512">
            <w:pPr>
              <w:rPr>
                <w:b/>
                <w:szCs w:val="21"/>
              </w:rPr>
            </w:pPr>
          </w:p>
        </w:tc>
        <w:tc>
          <w:tcPr>
            <w:tcW w:w="10004" w:type="dxa"/>
          </w:tcPr>
          <w:p w:rsidR="00B152F5" w:rsidRDefault="00B152F5" w:rsidP="00AC1512">
            <w:pPr>
              <w:pStyle w:val="a7"/>
              <w:spacing w:line="400" w:lineRule="exact"/>
              <w:rPr>
                <w:rFonts w:hAnsi="宋体" w:hint="default"/>
                <w:szCs w:val="21"/>
              </w:rPr>
            </w:pPr>
            <w:r>
              <w:rPr>
                <w:rFonts w:hAnsi="宋体"/>
                <w:szCs w:val="21"/>
              </w:rPr>
              <w:t>1质量、环境、职业健康安全方针：</w:t>
            </w:r>
          </w:p>
          <w:p w:rsidR="00B152F5" w:rsidRDefault="00B152F5" w:rsidP="00AC1512">
            <w:pPr>
              <w:ind w:firstLineChars="225" w:firstLine="473"/>
              <w:rPr>
                <w:rFonts w:ascii="PMingLiU" w:hAnsi="PMingLiU"/>
                <w:szCs w:val="21"/>
              </w:rPr>
            </w:pPr>
            <w:r>
              <w:rPr>
                <w:rFonts w:ascii="宋体" w:hAnsi="宋体" w:cs="宋体" w:hint="eastAsia"/>
                <w:kern w:val="0"/>
                <w:szCs w:val="21"/>
              </w:rPr>
              <w:t>“</w:t>
            </w:r>
            <w:r>
              <w:rPr>
                <w:rFonts w:ascii="宋体" w:hAnsi="宋体" w:cs="宋体" w:hint="eastAsia"/>
                <w:szCs w:val="21"/>
              </w:rPr>
              <w:t>质量第一，信誉第一，用户至上；节能降耗，防治污染，保护环境；安全第一，保障健康，减少风险；全员参与，遵守法规，持续改进</w:t>
            </w:r>
            <w:r>
              <w:rPr>
                <w:rFonts w:ascii="宋体" w:hAnsi="宋体" w:cs="宋体" w:hint="eastAsia"/>
                <w:kern w:val="0"/>
                <w:szCs w:val="21"/>
              </w:rPr>
              <w:t>”。</w:t>
            </w:r>
          </w:p>
          <w:p w:rsidR="00B152F5" w:rsidRDefault="00B152F5" w:rsidP="00AC1512">
            <w:pPr>
              <w:spacing w:line="400" w:lineRule="exact"/>
              <w:jc w:val="left"/>
              <w:rPr>
                <w:rFonts w:ascii="宋体" w:hAnsi="宋体" w:cs="宋体"/>
                <w:szCs w:val="21"/>
              </w:rPr>
            </w:pPr>
            <w:r>
              <w:rPr>
                <w:rFonts w:ascii="宋体" w:hAnsi="宋体" w:cs="宋体" w:hint="eastAsia"/>
                <w:szCs w:val="21"/>
              </w:rPr>
              <w:t>其内涵包含了：</w:t>
            </w:r>
          </w:p>
          <w:p w:rsidR="00B152F5" w:rsidRDefault="00B152F5" w:rsidP="00AC1512">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B152F5" w:rsidRDefault="00B152F5" w:rsidP="00AC1512">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w:t>
            </w:r>
            <w:r>
              <w:rPr>
                <w:rFonts w:ascii="宋体" w:hAnsi="宋体" w:cs="宋体" w:hint="eastAsia"/>
                <w:szCs w:val="21"/>
              </w:rPr>
              <w:lastRenderedPageBreak/>
              <w:t>效益，提高员工的环保意识、体现企业的社会责任；</w:t>
            </w:r>
          </w:p>
          <w:p w:rsidR="00B152F5" w:rsidRDefault="00B152F5" w:rsidP="00AC1512">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B152F5" w:rsidRDefault="00B152F5" w:rsidP="00AC1512">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B152F5" w:rsidRDefault="00B152F5" w:rsidP="00AC1512">
            <w:pPr>
              <w:spacing w:line="400" w:lineRule="exact"/>
              <w:jc w:val="left"/>
              <w:rPr>
                <w:rFonts w:ascii="宋体" w:hAnsi="宋体" w:cs="宋体"/>
                <w:szCs w:val="21"/>
              </w:rPr>
            </w:pPr>
            <w:r>
              <w:rPr>
                <w:rFonts w:ascii="宋体" w:hAnsi="宋体" w:cs="宋体" w:hint="eastAsia"/>
                <w:szCs w:val="21"/>
              </w:rPr>
              <w:t>公司只有在质量上获得客户的认可、经营上坚持诚信守法、强化安全、环保义务和责任，企业才能持续发展。</w:t>
            </w:r>
          </w:p>
          <w:p w:rsidR="00B152F5" w:rsidRDefault="00B152F5" w:rsidP="00AC1512">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B152F5" w:rsidRDefault="00B152F5" w:rsidP="00AC1512">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B152F5" w:rsidRDefault="00B152F5" w:rsidP="00AC1512">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B152F5" w:rsidRDefault="00B152F5" w:rsidP="00AC1512">
            <w:pPr>
              <w:spacing w:line="400" w:lineRule="exact"/>
              <w:jc w:val="left"/>
              <w:rPr>
                <w:rFonts w:ascii="宋体" w:hAnsi="宋体" w:cs="宋体"/>
                <w:szCs w:val="21"/>
              </w:rPr>
            </w:pPr>
            <w:r>
              <w:rPr>
                <w:rFonts w:ascii="宋体" w:hAnsi="宋体" w:cs="宋体" w:hint="eastAsia"/>
                <w:szCs w:val="21"/>
              </w:rPr>
              <w:t>企业的QES方针的内容和管理基本符合标准和法规要求。</w:t>
            </w:r>
          </w:p>
        </w:tc>
        <w:tc>
          <w:tcPr>
            <w:tcW w:w="1585" w:type="dxa"/>
          </w:tcPr>
          <w:p w:rsidR="00B152F5" w:rsidRDefault="00B152F5" w:rsidP="00AC1512">
            <w:r>
              <w:rPr>
                <w:rFonts w:hint="eastAsia"/>
              </w:rPr>
              <w:lastRenderedPageBreak/>
              <w:t>符合</w:t>
            </w:r>
          </w:p>
        </w:tc>
      </w:tr>
      <w:tr w:rsidR="00B152F5" w:rsidTr="00AC1512">
        <w:trPr>
          <w:trHeight w:val="1060"/>
        </w:trPr>
        <w:tc>
          <w:tcPr>
            <w:tcW w:w="2160" w:type="dxa"/>
          </w:tcPr>
          <w:p w:rsidR="00B152F5" w:rsidRDefault="00B152F5" w:rsidP="00AC1512">
            <w:pPr>
              <w:adjustRightInd w:val="0"/>
              <w:snapToGrid w:val="0"/>
              <w:rPr>
                <w:rFonts w:ascii="宋体" w:hAnsi="宋体" w:cs="宋体"/>
                <w:szCs w:val="21"/>
              </w:rPr>
            </w:pPr>
            <w:r>
              <w:rPr>
                <w:rFonts w:ascii="宋体" w:hAnsi="宋体" w:cs="宋体" w:hint="eastAsia"/>
                <w:szCs w:val="21"/>
              </w:rPr>
              <w:lastRenderedPageBreak/>
              <w:t>组织的角色、职责和权限；</w:t>
            </w:r>
          </w:p>
          <w:p w:rsidR="00B152F5" w:rsidRDefault="00B152F5" w:rsidP="00AC1512">
            <w:pPr>
              <w:rPr>
                <w:b/>
                <w:szCs w:val="21"/>
              </w:rPr>
            </w:pPr>
            <w:r>
              <w:rPr>
                <w:rFonts w:ascii="宋体" w:hAnsi="宋体" w:cs="宋体" w:hint="eastAsia"/>
                <w:szCs w:val="21"/>
              </w:rPr>
              <w:t>资源、角色、职责、责任与权限</w:t>
            </w:r>
          </w:p>
        </w:tc>
        <w:tc>
          <w:tcPr>
            <w:tcW w:w="960" w:type="dxa"/>
          </w:tcPr>
          <w:p w:rsidR="00B152F5" w:rsidRDefault="00B152F5" w:rsidP="00AC1512">
            <w:pPr>
              <w:rPr>
                <w:rFonts w:ascii="宋体" w:hAnsi="宋体" w:cs="宋体"/>
                <w:szCs w:val="21"/>
              </w:rPr>
            </w:pPr>
            <w:r>
              <w:rPr>
                <w:rFonts w:ascii="宋体" w:hAnsi="宋体" w:cs="宋体" w:hint="eastAsia"/>
                <w:szCs w:val="21"/>
              </w:rPr>
              <w:t xml:space="preserve">Q5.3 </w:t>
            </w:r>
          </w:p>
          <w:p w:rsidR="00B152F5" w:rsidRDefault="00B152F5" w:rsidP="00AC1512">
            <w:pPr>
              <w:rPr>
                <w:b/>
                <w:szCs w:val="21"/>
              </w:rPr>
            </w:pPr>
          </w:p>
        </w:tc>
        <w:tc>
          <w:tcPr>
            <w:tcW w:w="10004" w:type="dxa"/>
          </w:tcPr>
          <w:p w:rsidR="00B152F5" w:rsidRDefault="00B152F5" w:rsidP="00AC1512">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sidR="00B152F5" w:rsidRDefault="00B152F5" w:rsidP="00AC1512">
            <w:r>
              <w:rPr>
                <w:rFonts w:hint="eastAsia"/>
              </w:rPr>
              <w:t>符合</w:t>
            </w:r>
          </w:p>
        </w:tc>
      </w:tr>
      <w:tr w:rsidR="00B152F5" w:rsidTr="00AC1512">
        <w:trPr>
          <w:trHeight w:val="656"/>
        </w:trPr>
        <w:tc>
          <w:tcPr>
            <w:tcW w:w="2160" w:type="dxa"/>
          </w:tcPr>
          <w:p w:rsidR="00B152F5" w:rsidRDefault="00B152F5" w:rsidP="00AC1512">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B152F5" w:rsidRDefault="00B152F5" w:rsidP="00AC1512">
            <w:pPr>
              <w:spacing w:line="360" w:lineRule="auto"/>
              <w:rPr>
                <w:rFonts w:ascii="宋体" w:hAnsi="宋体" w:cs="宋体"/>
                <w:color w:val="000000"/>
                <w:szCs w:val="24"/>
              </w:rPr>
            </w:pPr>
            <w:r>
              <w:rPr>
                <w:rFonts w:ascii="宋体" w:hAnsi="宋体" w:cs="宋体" w:hint="eastAsia"/>
                <w:color w:val="000000"/>
                <w:szCs w:val="24"/>
              </w:rPr>
              <w:t>（含6.1.1和6.1.2）</w:t>
            </w:r>
          </w:p>
          <w:p w:rsidR="00B152F5" w:rsidRDefault="00B152F5" w:rsidP="00AC1512">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B152F5" w:rsidRDefault="00B152F5" w:rsidP="00AC1512">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B152F5" w:rsidRDefault="00B152F5" w:rsidP="00AC1512">
            <w:pPr>
              <w:spacing w:line="360" w:lineRule="auto"/>
              <w:rPr>
                <w:rFonts w:ascii="宋体" w:hAnsi="宋体" w:cs="宋体"/>
                <w:color w:val="000000"/>
                <w:spacing w:val="-4"/>
                <w:szCs w:val="24"/>
              </w:rPr>
            </w:pPr>
            <w:r>
              <w:rPr>
                <w:rFonts w:ascii="宋体" w:hAnsi="宋体" w:cs="宋体" w:hint="eastAsia"/>
                <w:color w:val="000000"/>
                <w:spacing w:val="-4"/>
                <w:szCs w:val="24"/>
              </w:rPr>
              <w:lastRenderedPageBreak/>
              <w:t>.如何整合并实施这些措施？</w:t>
            </w:r>
          </w:p>
          <w:p w:rsidR="00B152F5" w:rsidRDefault="00B152F5" w:rsidP="00AC1512">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B152F5" w:rsidRDefault="00B152F5" w:rsidP="00AC1512">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B152F5" w:rsidRDefault="00B152F5" w:rsidP="00AC1512">
            <w:pPr>
              <w:spacing w:line="360" w:lineRule="auto"/>
              <w:rPr>
                <w:b/>
                <w:szCs w:val="21"/>
              </w:rPr>
            </w:pPr>
          </w:p>
        </w:tc>
        <w:tc>
          <w:tcPr>
            <w:tcW w:w="960" w:type="dxa"/>
          </w:tcPr>
          <w:p w:rsidR="00B152F5" w:rsidRDefault="00B152F5" w:rsidP="00AC1512">
            <w:pPr>
              <w:rPr>
                <w:b/>
                <w:szCs w:val="21"/>
              </w:rPr>
            </w:pPr>
            <w:r>
              <w:rPr>
                <w:rFonts w:hint="eastAsia"/>
                <w:b/>
              </w:rPr>
              <w:lastRenderedPageBreak/>
              <w:t>Q6.1</w:t>
            </w:r>
          </w:p>
        </w:tc>
        <w:tc>
          <w:tcPr>
            <w:tcW w:w="10004" w:type="dxa"/>
          </w:tcPr>
          <w:p w:rsidR="00B152F5" w:rsidRDefault="00B152F5" w:rsidP="00AC1512">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B152F5" w:rsidRDefault="00B152F5" w:rsidP="00AC1512">
            <w:pPr>
              <w:spacing w:line="360" w:lineRule="auto"/>
              <w:rPr>
                <w:rFonts w:ascii="宋体" w:hAnsi="宋体" w:cs="宋体"/>
                <w:szCs w:val="24"/>
              </w:rPr>
            </w:pPr>
            <w:r>
              <w:rPr>
                <w:rFonts w:ascii="宋体" w:hAnsi="宋体" w:cs="宋体" w:hint="eastAsia"/>
                <w:szCs w:val="24"/>
              </w:rPr>
              <w:t>查见《风险和机遇评估分析表》：</w:t>
            </w:r>
          </w:p>
          <w:p w:rsidR="00B152F5" w:rsidRDefault="00B152F5" w:rsidP="00AC1512">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B152F5" w:rsidRDefault="00B152F5" w:rsidP="00AC1512">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类别：竞争风险公司目前的主导产品在市场占有率和领先趋势比较明显，影响公司的领先优势。机遇：竞争加剧，发展压力大，但也会带来新的发展机遇。</w:t>
            </w:r>
          </w:p>
          <w:p w:rsidR="00B152F5" w:rsidRDefault="00B152F5" w:rsidP="00AC1512">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B152F5" w:rsidRDefault="00B152F5" w:rsidP="00AC1512">
            <w:pPr>
              <w:spacing w:line="360" w:lineRule="auto"/>
              <w:ind w:firstLineChars="300" w:firstLine="630"/>
              <w:rPr>
                <w:rFonts w:ascii="宋体" w:hAnsi="宋体" w:cs="宋体"/>
                <w:color w:val="000000"/>
                <w:szCs w:val="24"/>
              </w:rPr>
            </w:pPr>
            <w:r>
              <w:rPr>
                <w:rFonts w:ascii="宋体" w:hAnsi="宋体" w:cs="宋体" w:hint="eastAsia"/>
                <w:color w:val="000000"/>
                <w:szCs w:val="24"/>
              </w:rPr>
              <w:lastRenderedPageBreak/>
              <w:t>针对外部因素，还分析了市场、原材料、文化、社会经济、法律法规的变化等。</w:t>
            </w:r>
          </w:p>
          <w:p w:rsidR="00B152F5" w:rsidRDefault="00B152F5" w:rsidP="00AC1512">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B152F5" w:rsidRDefault="00B152F5" w:rsidP="00AC1512">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B152F5" w:rsidRDefault="00B152F5" w:rsidP="00AC1512">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B152F5" w:rsidRDefault="00B152F5" w:rsidP="00AC1512">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B152F5" w:rsidRDefault="00B152F5" w:rsidP="00AC1512">
            <w:pPr>
              <w:spacing w:line="360" w:lineRule="auto"/>
              <w:rPr>
                <w:rFonts w:ascii="宋体" w:hAnsi="宋体" w:cs="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B152F5" w:rsidRDefault="00B152F5" w:rsidP="00AC1512">
            <w:r>
              <w:rPr>
                <w:rFonts w:hint="eastAsia"/>
              </w:rPr>
              <w:lastRenderedPageBreak/>
              <w:t>符合</w:t>
            </w:r>
          </w:p>
        </w:tc>
      </w:tr>
      <w:tr w:rsidR="00B152F5" w:rsidTr="00AC1512">
        <w:trPr>
          <w:trHeight w:val="90"/>
        </w:trPr>
        <w:tc>
          <w:tcPr>
            <w:tcW w:w="2160" w:type="dxa"/>
          </w:tcPr>
          <w:p w:rsidR="00B152F5" w:rsidRDefault="00B152F5" w:rsidP="00AC1512">
            <w:pPr>
              <w:rPr>
                <w:b/>
                <w:szCs w:val="21"/>
              </w:rPr>
            </w:pPr>
            <w:r>
              <w:rPr>
                <w:rFonts w:ascii="宋体" w:hAnsi="宋体" w:hint="eastAsia"/>
                <w:szCs w:val="21"/>
              </w:rPr>
              <w:lastRenderedPageBreak/>
              <w:t>目标及其实现的策划</w:t>
            </w:r>
          </w:p>
        </w:tc>
        <w:tc>
          <w:tcPr>
            <w:tcW w:w="960" w:type="dxa"/>
          </w:tcPr>
          <w:p w:rsidR="00B152F5" w:rsidRDefault="00B152F5" w:rsidP="00AC1512">
            <w:pPr>
              <w:rPr>
                <w:rFonts w:ascii="宋体" w:hAnsi="宋体" w:cs="宋体"/>
                <w:szCs w:val="21"/>
              </w:rPr>
            </w:pPr>
            <w:r>
              <w:rPr>
                <w:rFonts w:ascii="宋体" w:hAnsi="宋体" w:cs="宋体" w:hint="eastAsia"/>
                <w:szCs w:val="21"/>
              </w:rPr>
              <w:t xml:space="preserve">Q6.2 </w:t>
            </w:r>
          </w:p>
          <w:p w:rsidR="00B152F5" w:rsidRDefault="00B152F5" w:rsidP="00AC1512">
            <w:pPr>
              <w:rPr>
                <w:b/>
                <w:szCs w:val="21"/>
              </w:rPr>
            </w:pPr>
          </w:p>
        </w:tc>
        <w:tc>
          <w:tcPr>
            <w:tcW w:w="10004" w:type="dxa"/>
          </w:tcPr>
          <w:p w:rsidR="00B152F5" w:rsidRDefault="00B152F5" w:rsidP="00AC1512">
            <w:pPr>
              <w:spacing w:line="360" w:lineRule="auto"/>
              <w:rPr>
                <w:rFonts w:ascii="宋体" w:hAnsi="宋体" w:cs="宋体"/>
                <w:color w:val="000000"/>
                <w:szCs w:val="24"/>
              </w:rPr>
            </w:pPr>
            <w:r>
              <w:rPr>
                <w:rFonts w:ascii="宋体" w:hAnsi="宋体" w:cs="宋体" w:hint="eastAsia"/>
                <w:color w:val="000000"/>
                <w:szCs w:val="24"/>
              </w:rPr>
              <w:t xml:space="preserve">公司的质量目标为： </w:t>
            </w:r>
          </w:p>
          <w:p w:rsidR="00B152F5" w:rsidRDefault="00B152F5" w:rsidP="00AC1512">
            <w:pPr>
              <w:spacing w:line="360" w:lineRule="auto"/>
              <w:rPr>
                <w:rFonts w:ascii="宋体" w:hAnsi="宋体" w:cs="宋体"/>
                <w:color w:val="000000"/>
                <w:szCs w:val="24"/>
              </w:rPr>
            </w:pPr>
            <w:r>
              <w:rPr>
                <w:rFonts w:ascii="宋体" w:hAnsi="宋体" w:cs="宋体" w:hint="eastAsia"/>
                <w:color w:val="000000"/>
                <w:szCs w:val="24"/>
              </w:rPr>
              <w:t>a)产品一次检验合格率：100% ；</w:t>
            </w:r>
          </w:p>
          <w:p w:rsidR="00B152F5" w:rsidRDefault="00B152F5" w:rsidP="00AC1512">
            <w:pPr>
              <w:spacing w:line="360" w:lineRule="auto"/>
              <w:rPr>
                <w:rFonts w:ascii="宋体" w:hAnsi="宋体" w:cs="宋体"/>
                <w:color w:val="000000"/>
                <w:szCs w:val="24"/>
              </w:rPr>
            </w:pPr>
            <w:r>
              <w:rPr>
                <w:rFonts w:ascii="宋体" w:hAnsi="宋体" w:cs="宋体" w:hint="eastAsia"/>
                <w:color w:val="000000"/>
                <w:szCs w:val="24"/>
              </w:rPr>
              <w:t xml:space="preserve">b)产品按期交付率≥98%； </w:t>
            </w:r>
          </w:p>
          <w:p w:rsidR="00B152F5" w:rsidRDefault="00B152F5" w:rsidP="00AC1512">
            <w:pPr>
              <w:spacing w:line="360" w:lineRule="auto"/>
              <w:rPr>
                <w:rFonts w:ascii="宋体" w:hAnsi="宋体" w:cs="宋体"/>
                <w:color w:val="000000"/>
                <w:szCs w:val="24"/>
              </w:rPr>
            </w:pPr>
            <w:r>
              <w:rPr>
                <w:rFonts w:ascii="宋体" w:hAnsi="宋体" w:cs="宋体" w:hint="eastAsia"/>
                <w:color w:val="000000"/>
                <w:szCs w:val="24"/>
              </w:rPr>
              <w:t>c)客户满意率达：95分以上</w:t>
            </w:r>
          </w:p>
          <w:p w:rsidR="00B152F5" w:rsidRDefault="00B152F5" w:rsidP="00AC1512">
            <w:pPr>
              <w:spacing w:line="360" w:lineRule="auto"/>
              <w:rPr>
                <w:rFonts w:ascii="宋体" w:hAnsi="宋体" w:cs="宋体"/>
                <w:color w:val="000000"/>
                <w:szCs w:val="24"/>
              </w:rPr>
            </w:pPr>
            <w:r>
              <w:rPr>
                <w:rFonts w:ascii="宋体" w:hAnsi="宋体" w:cs="宋体" w:hint="eastAsia"/>
                <w:color w:val="000000"/>
                <w:szCs w:val="24"/>
              </w:rPr>
              <w:t>查见质量目标分解考核统计表</w:t>
            </w:r>
          </w:p>
          <w:p w:rsidR="00B152F5" w:rsidRDefault="00B152F5" w:rsidP="00AC1512">
            <w:pPr>
              <w:spacing w:line="360" w:lineRule="auto"/>
              <w:rPr>
                <w:rFonts w:ascii="宋体" w:hAnsi="宋体" w:cs="宋体"/>
                <w:color w:val="000000"/>
                <w:szCs w:val="24"/>
              </w:rPr>
            </w:pPr>
            <w:r>
              <w:rPr>
                <w:rFonts w:ascii="宋体" w:hAnsi="宋体" w:cs="宋体" w:hint="eastAsia"/>
                <w:color w:val="000000"/>
                <w:szCs w:val="24"/>
              </w:rPr>
              <w:t>2021年1季度测量情况</w:t>
            </w:r>
          </w:p>
          <w:p w:rsidR="00B152F5" w:rsidRDefault="00B152F5" w:rsidP="00AC1512">
            <w:pPr>
              <w:spacing w:line="360" w:lineRule="auto"/>
              <w:rPr>
                <w:rFonts w:ascii="宋体" w:hAnsi="宋体" w:cs="宋体"/>
                <w:color w:val="000000"/>
                <w:szCs w:val="24"/>
              </w:rPr>
            </w:pPr>
            <w:r>
              <w:rPr>
                <w:rFonts w:ascii="宋体" w:hAnsi="宋体" w:cs="宋体" w:hint="eastAsia"/>
                <w:color w:val="000000"/>
                <w:szCs w:val="24"/>
              </w:rPr>
              <w:t>a)产品一次检验合格率：100% ；</w:t>
            </w:r>
          </w:p>
          <w:p w:rsidR="00B152F5" w:rsidRDefault="00B152F5" w:rsidP="00AC1512">
            <w:pPr>
              <w:spacing w:line="360" w:lineRule="auto"/>
              <w:rPr>
                <w:rFonts w:ascii="宋体" w:hAnsi="宋体" w:cs="宋体"/>
                <w:color w:val="000000"/>
                <w:szCs w:val="24"/>
              </w:rPr>
            </w:pPr>
            <w:r>
              <w:rPr>
                <w:rFonts w:ascii="宋体" w:hAnsi="宋体" w:cs="宋体" w:hint="eastAsia"/>
                <w:color w:val="000000"/>
                <w:szCs w:val="24"/>
              </w:rPr>
              <w:t xml:space="preserve">b)产品按期交付率100%； </w:t>
            </w:r>
          </w:p>
          <w:p w:rsidR="00B152F5" w:rsidRDefault="00B152F5" w:rsidP="00AC1512">
            <w:pPr>
              <w:spacing w:line="360" w:lineRule="auto"/>
              <w:rPr>
                <w:rFonts w:ascii="宋体" w:hAnsi="宋体" w:cs="宋体"/>
                <w:color w:val="000000"/>
                <w:szCs w:val="24"/>
              </w:rPr>
            </w:pPr>
            <w:r>
              <w:rPr>
                <w:rFonts w:ascii="宋体" w:hAnsi="宋体" w:cs="宋体" w:hint="eastAsia"/>
                <w:color w:val="000000"/>
                <w:szCs w:val="24"/>
              </w:rPr>
              <w:t>c)客户满意率达：96分</w:t>
            </w:r>
          </w:p>
          <w:p w:rsidR="00B152F5" w:rsidRDefault="00B152F5" w:rsidP="00AC1512">
            <w:pPr>
              <w:spacing w:line="360" w:lineRule="auto"/>
              <w:rPr>
                <w:rFonts w:ascii="宋体" w:hAnsi="宋体" w:cs="宋体"/>
                <w:color w:val="000000"/>
                <w:szCs w:val="24"/>
              </w:rPr>
            </w:pPr>
            <w:r>
              <w:rPr>
                <w:rFonts w:ascii="宋体" w:hAnsi="宋体" w:cs="宋体" w:hint="eastAsia"/>
                <w:color w:val="000000"/>
                <w:szCs w:val="24"/>
              </w:rPr>
              <w:lastRenderedPageBreak/>
              <w:t>公司的上述质量目标与公司的质量方针保持了一致，包括了满足产品要求所需要的内容，可以测量。</w:t>
            </w:r>
          </w:p>
          <w:p w:rsidR="00B152F5" w:rsidRDefault="00B152F5" w:rsidP="00AC1512">
            <w:pPr>
              <w:spacing w:line="360" w:lineRule="auto"/>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rsidR="00B152F5" w:rsidRDefault="00B152F5" w:rsidP="00AC1512">
            <w:pPr>
              <w:spacing w:line="360" w:lineRule="auto"/>
              <w:rPr>
                <w:rFonts w:ascii="宋体" w:hAnsi="宋体" w:cs="宋体"/>
                <w:szCs w:val="21"/>
              </w:rPr>
            </w:pPr>
            <w:r>
              <w:rPr>
                <w:rFonts w:ascii="宋体" w:hAnsi="宋体" w:cs="宋体" w:hint="eastAsia"/>
                <w:color w:val="000000"/>
                <w:szCs w:val="24"/>
              </w:rPr>
              <w:t>公司建立的文件化的质量管理体系基本保持未变，保持了质量管理体系的完整性、一致性，持续满足了质量管理体系的要求。</w:t>
            </w:r>
          </w:p>
        </w:tc>
        <w:tc>
          <w:tcPr>
            <w:tcW w:w="1585" w:type="dxa"/>
          </w:tcPr>
          <w:p w:rsidR="00B152F5" w:rsidRDefault="00B152F5" w:rsidP="00AC1512">
            <w:r>
              <w:rPr>
                <w:rFonts w:hint="eastAsia"/>
              </w:rPr>
              <w:lastRenderedPageBreak/>
              <w:t>符合</w:t>
            </w:r>
          </w:p>
        </w:tc>
      </w:tr>
      <w:tr w:rsidR="00B152F5" w:rsidTr="00AC1512">
        <w:trPr>
          <w:trHeight w:val="154"/>
        </w:trPr>
        <w:tc>
          <w:tcPr>
            <w:tcW w:w="2160" w:type="dxa"/>
          </w:tcPr>
          <w:p w:rsidR="00B152F5" w:rsidRDefault="00B152F5" w:rsidP="00AC1512">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B152F5" w:rsidRDefault="00B152F5" w:rsidP="00AC1512">
            <w:pPr>
              <w:rPr>
                <w:rFonts w:ascii="宋体" w:hAnsi="宋体" w:cs="宋体"/>
                <w:szCs w:val="21"/>
              </w:rPr>
            </w:pPr>
            <w:r>
              <w:rPr>
                <w:rFonts w:ascii="宋体" w:hAnsi="宋体" w:cs="宋体" w:hint="eastAsia"/>
                <w:szCs w:val="21"/>
              </w:rPr>
              <w:t xml:space="preserve">Q6.3 </w:t>
            </w:r>
          </w:p>
          <w:p w:rsidR="00B152F5" w:rsidRDefault="00B152F5" w:rsidP="00AC1512">
            <w:pPr>
              <w:rPr>
                <w:rFonts w:ascii="宋体" w:hAnsi="宋体"/>
                <w:szCs w:val="21"/>
              </w:rPr>
            </w:pPr>
          </w:p>
        </w:tc>
        <w:tc>
          <w:tcPr>
            <w:tcW w:w="10004" w:type="dxa"/>
          </w:tcPr>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公司要求：当公司质量管理体系变更时，应考虑：</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B152F5" w:rsidRDefault="00B152F5" w:rsidP="00AC1512">
            <w:pPr>
              <w:widowControl/>
              <w:jc w:val="left"/>
              <w:rPr>
                <w:rFonts w:ascii="宋体" w:hAnsi="宋体"/>
                <w:szCs w:val="21"/>
              </w:rPr>
            </w:pPr>
            <w:r>
              <w:rPr>
                <w:rFonts w:ascii="宋体" w:hAnsi="宋体" w:cs="宋体" w:hint="eastAsia"/>
                <w:szCs w:val="21"/>
              </w:rPr>
              <w:t xml:space="preserve">  经查：暂无变更。</w:t>
            </w:r>
          </w:p>
        </w:tc>
        <w:tc>
          <w:tcPr>
            <w:tcW w:w="1585" w:type="dxa"/>
          </w:tcPr>
          <w:p w:rsidR="00B152F5" w:rsidRDefault="00B152F5" w:rsidP="00AC1512">
            <w:r>
              <w:rPr>
                <w:rFonts w:hint="eastAsia"/>
              </w:rPr>
              <w:t>符合</w:t>
            </w:r>
          </w:p>
        </w:tc>
      </w:tr>
      <w:tr w:rsidR="00B152F5" w:rsidTr="00AC1512">
        <w:trPr>
          <w:trHeight w:val="90"/>
        </w:trPr>
        <w:tc>
          <w:tcPr>
            <w:tcW w:w="2160" w:type="dxa"/>
          </w:tcPr>
          <w:p w:rsidR="00B152F5" w:rsidRDefault="00B152F5" w:rsidP="00AC1512">
            <w:pPr>
              <w:adjustRightInd w:val="0"/>
              <w:snapToGrid w:val="0"/>
              <w:jc w:val="left"/>
              <w:rPr>
                <w:rFonts w:ascii="宋体" w:hAnsi="宋体"/>
                <w:szCs w:val="21"/>
              </w:rPr>
            </w:pPr>
            <w:r>
              <w:rPr>
                <w:rFonts w:ascii="宋体" w:hAnsi="宋体" w:hint="eastAsia"/>
                <w:szCs w:val="21"/>
              </w:rPr>
              <w:t>资源</w:t>
            </w:r>
          </w:p>
        </w:tc>
        <w:tc>
          <w:tcPr>
            <w:tcW w:w="960" w:type="dxa"/>
          </w:tcPr>
          <w:p w:rsidR="00B152F5" w:rsidRDefault="00B152F5" w:rsidP="00AC1512">
            <w:pPr>
              <w:rPr>
                <w:rFonts w:ascii="宋体" w:hAnsi="宋体"/>
                <w:szCs w:val="21"/>
              </w:rPr>
            </w:pPr>
            <w:r>
              <w:rPr>
                <w:rFonts w:ascii="宋体" w:hAnsi="宋体" w:cs="宋体" w:hint="eastAsia"/>
                <w:szCs w:val="21"/>
              </w:rPr>
              <w:t xml:space="preserve">Q7.1.1 </w:t>
            </w:r>
          </w:p>
        </w:tc>
        <w:tc>
          <w:tcPr>
            <w:tcW w:w="10004" w:type="dxa"/>
          </w:tcPr>
          <w:p w:rsidR="00B152F5" w:rsidRDefault="00B152F5" w:rsidP="00AC151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总经理对资源的配备比较重视，人力资源、设备和工作环境等可满足</w:t>
            </w:r>
            <w:r>
              <w:rPr>
                <w:rFonts w:ascii="宋体" w:hAnsi="宋体" w:hint="eastAsia"/>
              </w:rPr>
              <w:t>电缆生产</w:t>
            </w:r>
            <w:r>
              <w:rPr>
                <w:rFonts w:ascii="宋体" w:hAnsi="宋体" w:cs="宋体" w:hint="eastAsia"/>
                <w:szCs w:val="21"/>
              </w:rPr>
              <w:t>需要。</w:t>
            </w:r>
          </w:p>
        </w:tc>
        <w:tc>
          <w:tcPr>
            <w:tcW w:w="1585" w:type="dxa"/>
          </w:tcPr>
          <w:p w:rsidR="00B152F5" w:rsidRDefault="00B152F5" w:rsidP="00AC1512">
            <w:r>
              <w:rPr>
                <w:rFonts w:hint="eastAsia"/>
              </w:rPr>
              <w:t>符合</w:t>
            </w:r>
          </w:p>
        </w:tc>
      </w:tr>
      <w:tr w:rsidR="00B152F5" w:rsidTr="00AC1512">
        <w:trPr>
          <w:trHeight w:val="1793"/>
        </w:trPr>
        <w:tc>
          <w:tcPr>
            <w:tcW w:w="2160" w:type="dxa"/>
          </w:tcPr>
          <w:p w:rsidR="00B152F5" w:rsidRDefault="00B152F5" w:rsidP="00AC1512">
            <w:pPr>
              <w:adjustRightInd w:val="0"/>
              <w:snapToGrid w:val="0"/>
              <w:jc w:val="left"/>
              <w:rPr>
                <w:rFonts w:ascii="宋体" w:hAnsi="宋体"/>
                <w:szCs w:val="21"/>
              </w:rPr>
            </w:pPr>
            <w:r>
              <w:rPr>
                <w:rFonts w:ascii="宋体" w:hAnsi="宋体" w:cs="宋体" w:hint="eastAsia"/>
                <w:szCs w:val="21"/>
              </w:rPr>
              <w:t>组织知识</w:t>
            </w:r>
          </w:p>
        </w:tc>
        <w:tc>
          <w:tcPr>
            <w:tcW w:w="960" w:type="dxa"/>
          </w:tcPr>
          <w:p w:rsidR="00B152F5" w:rsidRDefault="00B152F5" w:rsidP="00AC1512">
            <w:pPr>
              <w:rPr>
                <w:rFonts w:ascii="宋体" w:hAnsi="宋体"/>
                <w:szCs w:val="21"/>
              </w:rPr>
            </w:pPr>
            <w:r>
              <w:rPr>
                <w:rFonts w:ascii="宋体" w:hAnsi="宋体" w:cs="宋体" w:hint="eastAsia"/>
                <w:szCs w:val="21"/>
              </w:rPr>
              <w:t xml:space="preserve">Q7.1.6 </w:t>
            </w:r>
          </w:p>
        </w:tc>
        <w:tc>
          <w:tcPr>
            <w:tcW w:w="10004" w:type="dxa"/>
          </w:tcPr>
          <w:p w:rsidR="00B152F5" w:rsidRDefault="00B152F5" w:rsidP="00AC151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B152F5" w:rsidRDefault="00B152F5" w:rsidP="00AC1512">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B152F5" w:rsidRDefault="00B152F5" w:rsidP="00AC1512">
            <w:r>
              <w:rPr>
                <w:rFonts w:hint="eastAsia"/>
              </w:rPr>
              <w:t>符合</w:t>
            </w:r>
          </w:p>
        </w:tc>
      </w:tr>
      <w:tr w:rsidR="00B152F5" w:rsidTr="00AC1512">
        <w:trPr>
          <w:trHeight w:val="265"/>
        </w:trPr>
        <w:tc>
          <w:tcPr>
            <w:tcW w:w="2160" w:type="dxa"/>
          </w:tcPr>
          <w:p w:rsidR="00B152F5" w:rsidRDefault="00B152F5" w:rsidP="00AC1512">
            <w:pPr>
              <w:adjustRightInd w:val="0"/>
              <w:snapToGrid w:val="0"/>
              <w:jc w:val="left"/>
              <w:rPr>
                <w:rFonts w:ascii="宋体" w:hAnsi="宋体"/>
                <w:szCs w:val="21"/>
              </w:rPr>
            </w:pPr>
            <w:r>
              <w:rPr>
                <w:rFonts w:ascii="宋体" w:hAnsi="宋体" w:cs="宋体" w:hint="eastAsia"/>
                <w:szCs w:val="21"/>
              </w:rPr>
              <w:t>沟通</w:t>
            </w:r>
          </w:p>
        </w:tc>
        <w:tc>
          <w:tcPr>
            <w:tcW w:w="960" w:type="dxa"/>
          </w:tcPr>
          <w:p w:rsidR="00B152F5" w:rsidRDefault="00B152F5" w:rsidP="00AC1512">
            <w:pPr>
              <w:rPr>
                <w:rFonts w:ascii="宋体" w:hAnsi="宋体" w:cs="宋体"/>
                <w:szCs w:val="21"/>
              </w:rPr>
            </w:pPr>
            <w:r>
              <w:rPr>
                <w:rFonts w:ascii="宋体" w:hAnsi="宋体" w:cs="宋体" w:hint="eastAsia"/>
                <w:szCs w:val="21"/>
              </w:rPr>
              <w:t xml:space="preserve">Q7.4 </w:t>
            </w:r>
          </w:p>
          <w:p w:rsidR="00B152F5" w:rsidRDefault="00B152F5" w:rsidP="00AC1512">
            <w:pPr>
              <w:rPr>
                <w:rFonts w:ascii="宋体" w:hAnsi="宋体"/>
                <w:szCs w:val="21"/>
              </w:rPr>
            </w:pPr>
          </w:p>
        </w:tc>
        <w:tc>
          <w:tcPr>
            <w:tcW w:w="10004" w:type="dxa"/>
          </w:tcPr>
          <w:p w:rsidR="00B152F5" w:rsidRDefault="00B152F5" w:rsidP="00AC151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w:t>
            </w:r>
            <w:r>
              <w:rPr>
                <w:rFonts w:ascii="宋体" w:hAnsi="宋体" w:cs="宋体" w:hint="eastAsia"/>
                <w:szCs w:val="21"/>
              </w:rPr>
              <w:lastRenderedPageBreak/>
              <w:t>公开质量方针和质量目标、与客户、外部供方等相关产品和服务的沟通等。</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--通常的沟通方式包括但不限于：会议、文件、网络、培训、拜访、交谈、报告等。</w:t>
            </w:r>
          </w:p>
          <w:p w:rsidR="00B152F5" w:rsidRDefault="00B152F5" w:rsidP="00AC1512">
            <w:pPr>
              <w:spacing w:line="360" w:lineRule="atLeast"/>
              <w:rPr>
                <w:rFonts w:ascii="宋体" w:hAnsi="宋体"/>
                <w:szCs w:val="21"/>
              </w:rPr>
            </w:pPr>
            <w:r>
              <w:rPr>
                <w:rFonts w:ascii="宋体" w:hAnsi="宋体" w:cs="宋体" w:hint="eastAsia"/>
                <w:szCs w:val="21"/>
              </w:rPr>
              <w:t>--现场查看记录并口头交流确认：公司及综合管理部负责的相关内、外沟通效果基本满足要求。</w:t>
            </w:r>
          </w:p>
        </w:tc>
        <w:tc>
          <w:tcPr>
            <w:tcW w:w="1585" w:type="dxa"/>
          </w:tcPr>
          <w:p w:rsidR="00B152F5" w:rsidRDefault="00B152F5" w:rsidP="00AC1512">
            <w:r>
              <w:rPr>
                <w:rFonts w:hint="eastAsia"/>
              </w:rPr>
              <w:lastRenderedPageBreak/>
              <w:t>符合</w:t>
            </w:r>
          </w:p>
        </w:tc>
      </w:tr>
      <w:tr w:rsidR="00B152F5" w:rsidTr="00AC1512">
        <w:trPr>
          <w:trHeight w:val="2110"/>
        </w:trPr>
        <w:tc>
          <w:tcPr>
            <w:tcW w:w="2160" w:type="dxa"/>
          </w:tcPr>
          <w:p w:rsidR="00B152F5" w:rsidRDefault="00B152F5" w:rsidP="00AC1512">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B152F5" w:rsidRDefault="00B152F5" w:rsidP="00AC1512">
            <w:pPr>
              <w:rPr>
                <w:rFonts w:ascii="宋体" w:hAnsi="宋体" w:cs="宋体"/>
                <w:szCs w:val="21"/>
              </w:rPr>
            </w:pPr>
            <w:r>
              <w:rPr>
                <w:rFonts w:ascii="宋体" w:hAnsi="宋体" w:cs="宋体" w:hint="eastAsia"/>
                <w:szCs w:val="21"/>
              </w:rPr>
              <w:t xml:space="preserve">Q9.1.1 </w:t>
            </w:r>
          </w:p>
        </w:tc>
        <w:tc>
          <w:tcPr>
            <w:tcW w:w="10004" w:type="dxa"/>
          </w:tcPr>
          <w:p w:rsidR="00B152F5" w:rsidRDefault="00B152F5" w:rsidP="00AC151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B152F5" w:rsidRDefault="00B152F5" w:rsidP="00AC151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如：</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hint="eastAsia"/>
                <w:bCs/>
                <w:spacing w:val="-20"/>
                <w:szCs w:val="21"/>
              </w:rPr>
              <w:t>绩效测量和检测程序</w:t>
            </w:r>
            <w:r>
              <w:rPr>
                <w:rFonts w:ascii="宋体" w:hAnsi="宋体" w:cs="宋体" w:hint="eastAsia"/>
                <w:szCs w:val="21"/>
              </w:rPr>
              <w:t>》</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spacing w:val="-20"/>
                <w:szCs w:val="21"/>
              </w:rPr>
              <w:t xml:space="preserve">内部审核控制程序 </w:t>
            </w:r>
            <w:r>
              <w:rPr>
                <w:rFonts w:ascii="宋体" w:hAnsi="宋体" w:cs="宋体" w:hint="eastAsia"/>
                <w:szCs w:val="21"/>
              </w:rPr>
              <w:t>》</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spacing w:val="-20"/>
                <w:szCs w:val="21"/>
              </w:rPr>
              <w:t>应急准备与响应控制程序</w:t>
            </w:r>
            <w:r>
              <w:rPr>
                <w:rFonts w:ascii="宋体" w:hAnsi="宋体" w:cs="宋体" w:hint="eastAsia"/>
                <w:szCs w:val="21"/>
              </w:rPr>
              <w:t>》</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（5）《合规性评价控制程序》</w:t>
            </w:r>
          </w:p>
        </w:tc>
        <w:tc>
          <w:tcPr>
            <w:tcW w:w="1585" w:type="dxa"/>
          </w:tcPr>
          <w:p w:rsidR="00B152F5" w:rsidRDefault="00B152F5" w:rsidP="00AC1512">
            <w:r>
              <w:rPr>
                <w:rFonts w:hint="eastAsia"/>
              </w:rPr>
              <w:t>符合</w:t>
            </w:r>
          </w:p>
          <w:p w:rsidR="00B152F5" w:rsidRDefault="00B152F5" w:rsidP="00AC1512">
            <w:pPr>
              <w:pStyle w:val="a0"/>
            </w:pPr>
          </w:p>
        </w:tc>
      </w:tr>
      <w:tr w:rsidR="00B152F5" w:rsidTr="00AC1512">
        <w:trPr>
          <w:trHeight w:val="2110"/>
        </w:trPr>
        <w:tc>
          <w:tcPr>
            <w:tcW w:w="2160" w:type="dxa"/>
          </w:tcPr>
          <w:p w:rsidR="00B152F5" w:rsidRDefault="00B152F5" w:rsidP="00AC1512">
            <w:pPr>
              <w:spacing w:line="360" w:lineRule="auto"/>
              <w:rPr>
                <w:rFonts w:ascii="宋体" w:hAnsi="宋体" w:cs="宋体"/>
                <w:bCs/>
                <w:color w:val="000000"/>
                <w:szCs w:val="24"/>
              </w:rPr>
            </w:pPr>
            <w:r>
              <w:rPr>
                <w:rFonts w:ascii="宋体" w:hAnsi="宋体" w:cs="宋体" w:hint="eastAsia"/>
                <w:bCs/>
                <w:color w:val="000000"/>
                <w:szCs w:val="24"/>
              </w:rPr>
              <w:t>分析和评价</w:t>
            </w:r>
          </w:p>
          <w:p w:rsidR="00B152F5" w:rsidRDefault="00B152F5" w:rsidP="00AC1512">
            <w:pPr>
              <w:spacing w:line="360" w:lineRule="auto"/>
              <w:rPr>
                <w:rFonts w:ascii="宋体" w:hAnsi="宋体" w:cs="宋体"/>
                <w:szCs w:val="21"/>
              </w:rPr>
            </w:pPr>
          </w:p>
        </w:tc>
        <w:tc>
          <w:tcPr>
            <w:tcW w:w="960" w:type="dxa"/>
          </w:tcPr>
          <w:p w:rsidR="00B152F5" w:rsidRDefault="00B152F5" w:rsidP="00AC1512">
            <w:pPr>
              <w:rPr>
                <w:rFonts w:ascii="宋体" w:hAnsi="宋体" w:cs="宋体"/>
                <w:b/>
                <w:szCs w:val="21"/>
              </w:rPr>
            </w:pPr>
            <w:r>
              <w:rPr>
                <w:rFonts w:ascii="宋体" w:hAnsi="宋体" w:cs="宋体" w:hint="eastAsia"/>
                <w:szCs w:val="21"/>
              </w:rPr>
              <w:t>Q9.1.3</w:t>
            </w:r>
          </w:p>
        </w:tc>
        <w:tc>
          <w:tcPr>
            <w:tcW w:w="10004" w:type="dxa"/>
          </w:tcPr>
          <w:p w:rsidR="00B152F5" w:rsidRDefault="00B152F5" w:rsidP="00AC1512">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rsidR="00B152F5" w:rsidRDefault="00B152F5" w:rsidP="00AC1512">
            <w:pPr>
              <w:spacing w:line="360" w:lineRule="auto"/>
              <w:ind w:firstLineChars="200" w:firstLine="420"/>
              <w:rPr>
                <w:rFonts w:ascii="宋体" w:hAnsi="宋体" w:cs="宋体"/>
                <w:color w:val="000000"/>
                <w:szCs w:val="24"/>
              </w:rPr>
            </w:pPr>
            <w:r>
              <w:rPr>
                <w:rFonts w:ascii="宋体" w:hAnsi="宋体" w:cs="宋体" w:hint="eastAsia"/>
                <w:color w:val="000000"/>
                <w:szCs w:val="24"/>
              </w:rPr>
              <w:t>2.查顾客满意度调查情况：公司2020年11月以问卷形式对顾客进行了满意度调查，共计发放3份，回收3份。对公司的服务、质量、交付、价格等项进行打分。查《顾客满意程度调查表》对满意度进行了统计；通过统计顾客满意度为96分。提供对顾客满意度调查的信息和数据进行了分析、评价的《顾客满意度评价报告》。</w:t>
            </w:r>
          </w:p>
          <w:p w:rsidR="00B152F5" w:rsidRDefault="00B152F5" w:rsidP="00AC1512">
            <w:pPr>
              <w:spacing w:line="360" w:lineRule="auto"/>
              <w:ind w:firstLineChars="200" w:firstLine="420"/>
              <w:rPr>
                <w:rFonts w:ascii="宋体" w:hAnsi="宋体" w:cs="宋体"/>
                <w:color w:val="000000"/>
                <w:szCs w:val="24"/>
              </w:rPr>
            </w:pPr>
            <w:r>
              <w:rPr>
                <w:rFonts w:ascii="宋体" w:hAnsi="宋体" w:cs="宋体" w:hint="eastAsia"/>
                <w:color w:val="000000"/>
                <w:szCs w:val="24"/>
              </w:rPr>
              <w:t>2.查质量目标统计等记录，公司2021年1月至2021年3月数据统计的结果为：</w:t>
            </w:r>
          </w:p>
          <w:p w:rsidR="00B152F5" w:rsidRDefault="00B152F5" w:rsidP="00AC1512">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1)产品一次检验合格率：100% ；</w:t>
            </w:r>
          </w:p>
          <w:p w:rsidR="00B152F5" w:rsidRDefault="00B152F5" w:rsidP="00AC1512">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2)产品按期交付率100%； </w:t>
            </w:r>
          </w:p>
          <w:p w:rsidR="00B152F5" w:rsidRDefault="00B152F5" w:rsidP="00AC1512">
            <w:pPr>
              <w:spacing w:line="360" w:lineRule="auto"/>
              <w:ind w:firstLineChars="200" w:firstLine="420"/>
              <w:rPr>
                <w:rFonts w:ascii="宋体" w:hAnsi="宋体" w:cs="宋体"/>
                <w:color w:val="000000"/>
                <w:szCs w:val="24"/>
              </w:rPr>
            </w:pPr>
            <w:r>
              <w:rPr>
                <w:rFonts w:ascii="宋体" w:hAnsi="宋体" w:cs="宋体" w:hint="eastAsia"/>
                <w:color w:val="000000"/>
                <w:szCs w:val="24"/>
              </w:rPr>
              <w:t>3)客户满意率达：96分</w:t>
            </w:r>
          </w:p>
          <w:p w:rsidR="00B152F5" w:rsidRDefault="00B152F5" w:rsidP="00AC1512">
            <w:pPr>
              <w:spacing w:line="360" w:lineRule="auto"/>
              <w:ind w:firstLineChars="200" w:firstLine="420"/>
              <w:rPr>
                <w:rFonts w:ascii="宋体" w:hAnsi="宋体" w:cs="宋体"/>
                <w:color w:val="000000"/>
                <w:szCs w:val="24"/>
              </w:rPr>
            </w:pPr>
            <w:r>
              <w:rPr>
                <w:rFonts w:ascii="宋体" w:hAnsi="宋体" w:cs="宋体" w:hint="eastAsia"/>
                <w:color w:val="000000"/>
                <w:szCs w:val="24"/>
              </w:rPr>
              <w:t>4）采购物资合格率100%</w:t>
            </w:r>
          </w:p>
          <w:p w:rsidR="00B152F5" w:rsidRDefault="00B152F5" w:rsidP="00AC1512">
            <w:pPr>
              <w:spacing w:line="360" w:lineRule="auto"/>
              <w:ind w:firstLineChars="200" w:firstLine="420"/>
              <w:rPr>
                <w:rFonts w:ascii="宋体" w:hAnsi="宋体" w:cs="宋体"/>
                <w:color w:val="000000"/>
                <w:szCs w:val="24"/>
              </w:rPr>
            </w:pPr>
            <w:r>
              <w:rPr>
                <w:rFonts w:ascii="宋体" w:hAnsi="宋体" w:cs="宋体" w:hint="eastAsia"/>
                <w:color w:val="000000"/>
                <w:szCs w:val="24"/>
              </w:rPr>
              <w:t>5）生产任务完成率100%</w:t>
            </w:r>
          </w:p>
          <w:p w:rsidR="00B152F5" w:rsidRDefault="00B152F5" w:rsidP="00AC1512">
            <w:pPr>
              <w:spacing w:line="360" w:lineRule="auto"/>
              <w:ind w:firstLineChars="200" w:firstLine="420"/>
              <w:rPr>
                <w:rFonts w:ascii="宋体" w:hAnsi="宋体" w:cs="宋体"/>
                <w:color w:val="000000"/>
                <w:szCs w:val="24"/>
              </w:rPr>
            </w:pPr>
            <w:r>
              <w:rPr>
                <w:rFonts w:ascii="宋体" w:hAnsi="宋体" w:cs="宋体" w:hint="eastAsia"/>
                <w:color w:val="000000"/>
                <w:szCs w:val="24"/>
              </w:rPr>
              <w:t>6）合同履约率100%</w:t>
            </w:r>
          </w:p>
          <w:p w:rsidR="00B152F5" w:rsidRDefault="00B152F5" w:rsidP="00AC1512">
            <w:pPr>
              <w:spacing w:line="360" w:lineRule="auto"/>
              <w:ind w:firstLineChars="200" w:firstLine="420"/>
              <w:rPr>
                <w:rFonts w:ascii="宋体" w:hAnsi="宋体" w:cs="宋体"/>
                <w:color w:val="000000"/>
                <w:szCs w:val="24"/>
              </w:rPr>
            </w:pPr>
            <w:r>
              <w:rPr>
                <w:rFonts w:ascii="宋体" w:hAnsi="宋体" w:cs="宋体" w:hint="eastAsia"/>
                <w:color w:val="000000"/>
                <w:szCs w:val="24"/>
              </w:rPr>
              <w:t>。。。。。。</w:t>
            </w:r>
          </w:p>
          <w:p w:rsidR="00B152F5" w:rsidRDefault="00B152F5" w:rsidP="00AC1512">
            <w:pPr>
              <w:spacing w:line="360" w:lineRule="auto"/>
              <w:ind w:firstLineChars="200" w:firstLine="420"/>
              <w:rPr>
                <w:rFonts w:ascii="宋体" w:hAnsi="宋体" w:cs="宋体"/>
                <w:color w:val="000000"/>
                <w:szCs w:val="24"/>
              </w:rPr>
            </w:pPr>
            <w:r>
              <w:rPr>
                <w:rFonts w:ascii="宋体" w:hAnsi="宋体" w:cs="宋体" w:hint="eastAsia"/>
                <w:color w:val="000000"/>
                <w:szCs w:val="24"/>
              </w:rPr>
              <w:t>3.查《管理评审资料》对过程和产品的特性及趋势、供方、顾客满意、产品的符合性进行了分析，均较满意。</w:t>
            </w:r>
          </w:p>
          <w:p w:rsidR="00B152F5" w:rsidRDefault="00B152F5" w:rsidP="00AC1512">
            <w:pPr>
              <w:spacing w:line="360" w:lineRule="auto"/>
              <w:ind w:firstLineChars="200" w:firstLine="420"/>
              <w:rPr>
                <w:rFonts w:ascii="宋体" w:hAnsi="宋体" w:cs="宋体"/>
                <w:szCs w:val="21"/>
              </w:rPr>
            </w:pPr>
            <w:r>
              <w:rPr>
                <w:rFonts w:ascii="宋体" w:hAnsi="宋体" w:cs="宋体" w:hint="eastAsia"/>
                <w:color w:val="000000"/>
                <w:szCs w:val="24"/>
              </w:rPr>
              <w:t>根据组织提供的相关文件资料，数据分析深度不够，缺乏</w:t>
            </w:r>
            <w:r>
              <w:rPr>
                <w:rFonts w:ascii="宋体" w:hAnsi="宋体" w:cs="宋体" w:hint="eastAsia"/>
                <w:szCs w:val="24"/>
              </w:rPr>
              <w:t>实质性的支持性数据文件，现场已经口头提出。</w:t>
            </w:r>
          </w:p>
        </w:tc>
        <w:tc>
          <w:tcPr>
            <w:tcW w:w="1585" w:type="dxa"/>
          </w:tcPr>
          <w:p w:rsidR="00B152F5" w:rsidRDefault="00B152F5" w:rsidP="00AC1512">
            <w:r>
              <w:rPr>
                <w:rFonts w:hint="eastAsia"/>
              </w:rPr>
              <w:lastRenderedPageBreak/>
              <w:t>符合</w:t>
            </w:r>
          </w:p>
        </w:tc>
      </w:tr>
      <w:tr w:rsidR="00B152F5" w:rsidTr="00AC1512">
        <w:trPr>
          <w:trHeight w:val="500"/>
        </w:trPr>
        <w:tc>
          <w:tcPr>
            <w:tcW w:w="2160" w:type="dxa"/>
          </w:tcPr>
          <w:p w:rsidR="00B152F5" w:rsidRDefault="00B152F5" w:rsidP="00AC1512">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B152F5" w:rsidRDefault="00B152F5" w:rsidP="00AC1512">
            <w:pPr>
              <w:rPr>
                <w:rFonts w:ascii="宋体" w:hAnsi="宋体" w:cs="宋体"/>
                <w:szCs w:val="21"/>
              </w:rPr>
            </w:pPr>
            <w:r>
              <w:rPr>
                <w:rFonts w:ascii="宋体" w:hAnsi="宋体" w:cs="宋体" w:hint="eastAsia"/>
                <w:szCs w:val="21"/>
              </w:rPr>
              <w:t xml:space="preserve">Q9.2 </w:t>
            </w:r>
          </w:p>
          <w:p w:rsidR="00B152F5" w:rsidRDefault="00B152F5" w:rsidP="00AC1512">
            <w:pPr>
              <w:rPr>
                <w:rFonts w:ascii="宋体" w:hAnsi="宋体"/>
                <w:szCs w:val="21"/>
              </w:rPr>
            </w:pPr>
          </w:p>
        </w:tc>
        <w:tc>
          <w:tcPr>
            <w:tcW w:w="10004" w:type="dxa"/>
          </w:tcPr>
          <w:p w:rsidR="00B152F5" w:rsidRDefault="00B152F5" w:rsidP="00AC151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w:t>
            </w:r>
          </w:p>
          <w:p w:rsidR="00B152F5" w:rsidRDefault="00B152F5" w:rsidP="00AC1512">
            <w:pPr>
              <w:spacing w:line="400" w:lineRule="exact"/>
              <w:rPr>
                <w:szCs w:val="21"/>
              </w:rPr>
            </w:pPr>
            <w:r>
              <w:rPr>
                <w:rFonts w:ascii="宋体" w:hAnsi="宋体" w:cs="宋体" w:hint="eastAsia"/>
                <w:szCs w:val="21"/>
              </w:rPr>
              <w:t>审核时间：2020年12月04日-05日（去年内审时间为2019年12月06日-07日，未超过1年，符合策划要求)。</w:t>
            </w:r>
          </w:p>
          <w:p w:rsidR="00B152F5" w:rsidRDefault="00B152F5" w:rsidP="00AC1512">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目的：评定并确定现行的管理体系、方针是否符合标准的要求，运行是否有效，迎接认证公司监督审核；</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B152F5" w:rsidRDefault="00B152F5" w:rsidP="00AC1512">
            <w:pPr>
              <w:spacing w:line="400" w:lineRule="exact"/>
              <w:rPr>
                <w:color w:val="FF0000"/>
                <w:szCs w:val="21"/>
                <w:highlight w:val="green"/>
              </w:rPr>
            </w:pPr>
            <w:r>
              <w:rPr>
                <w:rFonts w:hint="eastAsia"/>
                <w:szCs w:val="21"/>
              </w:rPr>
              <w:t>审核组：何云飞（组长：生产部）、张涛（组员：综合管理部）</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抽查《管理层审核检查表》，《综合管理部审核检查表》、《供销部审核检查表》，《生产部审核检查表》、《财务部审核检查表》、《质检部审核检查表》等审核记录，审核过程及条款基本齐全，不存在审核自己部</w:t>
            </w:r>
            <w:r>
              <w:rPr>
                <w:rFonts w:ascii="宋体" w:hAnsi="宋体" w:cs="宋体" w:hint="eastAsia"/>
                <w:szCs w:val="21"/>
              </w:rPr>
              <w:lastRenderedPageBreak/>
              <w:t xml:space="preserve">门的情况。 </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涉及生产部Q8.5.1条款。不符合事实描述“组织将挤塑工序确定为特殊过程，但不能提供对该过程进行了确认的记录作为证据”，已经对不合格原因进行了分析，制订了纠正措施，并对结果进行了验证。</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查，审核结论：公司质量管理体系的建立符合标准要求、实施有效。</w:t>
            </w:r>
          </w:p>
          <w:p w:rsidR="00B152F5" w:rsidRDefault="00B152F5" w:rsidP="00AC1512">
            <w:pPr>
              <w:tabs>
                <w:tab w:val="center" w:pos="3169"/>
              </w:tabs>
              <w:spacing w:line="400" w:lineRule="exact"/>
              <w:jc w:val="left"/>
              <w:rPr>
                <w:rFonts w:ascii="宋体" w:hAnsi="宋体"/>
                <w:szCs w:val="21"/>
              </w:rPr>
            </w:pPr>
            <w:r>
              <w:rPr>
                <w:rFonts w:ascii="宋体" w:hAnsi="宋体" w:cs="宋体" w:hint="eastAsia"/>
                <w:szCs w:val="21"/>
              </w:rPr>
              <w:t>通过内部审核，公司质量管理体系的建立实施是有效的，符合标准要求。</w:t>
            </w:r>
          </w:p>
        </w:tc>
        <w:tc>
          <w:tcPr>
            <w:tcW w:w="1585" w:type="dxa"/>
          </w:tcPr>
          <w:p w:rsidR="00B152F5" w:rsidRDefault="00B152F5" w:rsidP="00AC1512">
            <w:r>
              <w:rPr>
                <w:rFonts w:hint="eastAsia"/>
              </w:rPr>
              <w:lastRenderedPageBreak/>
              <w:t>符合</w:t>
            </w:r>
          </w:p>
        </w:tc>
      </w:tr>
      <w:tr w:rsidR="00B152F5" w:rsidTr="00AC1512">
        <w:trPr>
          <w:trHeight w:val="2110"/>
        </w:trPr>
        <w:tc>
          <w:tcPr>
            <w:tcW w:w="2160" w:type="dxa"/>
          </w:tcPr>
          <w:p w:rsidR="00B152F5" w:rsidRDefault="00B152F5" w:rsidP="00AC1512">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B152F5" w:rsidRDefault="00B152F5" w:rsidP="00AC1512">
            <w:pPr>
              <w:rPr>
                <w:rFonts w:ascii="宋体" w:hAnsi="宋体" w:cs="宋体"/>
                <w:szCs w:val="21"/>
              </w:rPr>
            </w:pPr>
            <w:r>
              <w:rPr>
                <w:rFonts w:ascii="宋体" w:hAnsi="宋体" w:cs="宋体" w:hint="eastAsia"/>
                <w:szCs w:val="21"/>
              </w:rPr>
              <w:t xml:space="preserve">Q9.3 </w:t>
            </w:r>
          </w:p>
          <w:p w:rsidR="00B152F5" w:rsidRDefault="00B152F5" w:rsidP="00AC1512">
            <w:pPr>
              <w:rPr>
                <w:rFonts w:ascii="宋体" w:hAnsi="宋体"/>
                <w:szCs w:val="21"/>
              </w:rPr>
            </w:pPr>
          </w:p>
        </w:tc>
        <w:tc>
          <w:tcPr>
            <w:tcW w:w="10004" w:type="dxa"/>
          </w:tcPr>
          <w:p w:rsidR="00B152F5" w:rsidRDefault="00B152F5" w:rsidP="00AC151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时间：2020年12月14日（去年内审时间为2019年12月16日 ，未超过1年，符合策划要求)。</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质量目标和指标的实现程度。</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质量管理体系运行情况以及环境安全绩效。</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对上次管理评审的跟踪措施。</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lastRenderedPageBreak/>
              <w:t>本次管理评审改进的建议：加强对生产车间的安全管理，确保安全生产，提高生产效率。查改进计划，由综合管理部牵头，各部门参与相关培训，在2020年12月14日完成改进计划措施表上的一系列培训措施，并对该次培训进行了有效评价。</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查上次管理评审提出的改进建议：经本次查验已经实施完成，并验证有效。</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质量、环境、职业健康安全管理体系运行有效，符合标准要求，得到了正确的实施和保持。</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方针的评审：方针合理、适宜符合要求，</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相关方关注：2020年1月至今未收到顾客及相关方关于重大服务质量问题的投诉；</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管理评审结论：质量方针、目标适宜，体系符合企业现状，公司建立的管理体系适宜、充分、有效。</w:t>
            </w:r>
          </w:p>
        </w:tc>
        <w:tc>
          <w:tcPr>
            <w:tcW w:w="1585" w:type="dxa"/>
          </w:tcPr>
          <w:p w:rsidR="00B152F5" w:rsidRDefault="00B152F5" w:rsidP="00AC1512">
            <w:r>
              <w:rPr>
                <w:rFonts w:hint="eastAsia"/>
              </w:rPr>
              <w:lastRenderedPageBreak/>
              <w:t>符合</w:t>
            </w:r>
          </w:p>
        </w:tc>
      </w:tr>
      <w:tr w:rsidR="00B152F5" w:rsidTr="00AC1512">
        <w:trPr>
          <w:trHeight w:val="90"/>
        </w:trPr>
        <w:tc>
          <w:tcPr>
            <w:tcW w:w="2160" w:type="dxa"/>
          </w:tcPr>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B152F5" w:rsidRDefault="00B152F5" w:rsidP="00AC1512">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B152F5" w:rsidRDefault="00B152F5" w:rsidP="00AC1512">
            <w:pPr>
              <w:tabs>
                <w:tab w:val="center" w:pos="3169"/>
              </w:tabs>
              <w:spacing w:line="400" w:lineRule="exact"/>
              <w:rPr>
                <w:rFonts w:ascii="宋体" w:hAnsi="宋体"/>
                <w:szCs w:val="21"/>
              </w:rPr>
            </w:pPr>
            <w:r>
              <w:rPr>
                <w:rFonts w:ascii="宋体" w:hAnsi="宋体" w:cs="宋体" w:hint="eastAsia"/>
                <w:szCs w:val="21"/>
              </w:rPr>
              <w:t>Q10.1;10.2;10.3；10.3</w:t>
            </w:r>
          </w:p>
        </w:tc>
        <w:tc>
          <w:tcPr>
            <w:tcW w:w="10004" w:type="dxa"/>
          </w:tcPr>
          <w:p w:rsidR="00B152F5" w:rsidRDefault="00B152F5" w:rsidP="00AC1512">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控制程序》、《不合格品控制程序》、《事故事件不符合控制程序》、及《内部审核控制程序》、《纠正预防控制程序》，对持续改进的过程予以规定，以实现质量管理体系及服务质量符合性的持续改进。持续改进的过程包含持续改进的提出、立项、不合格的原因的分析、纠正措施的确定、跟踪和评价及负责部门和人员职责等。</w:t>
            </w:r>
          </w:p>
          <w:p w:rsidR="00B152F5" w:rsidRDefault="00B152F5" w:rsidP="00AC1512">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rsidR="00B152F5" w:rsidRDefault="00B152F5" w:rsidP="00AC1512">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公司各部门和各对体系过程输出的各种信息进行收集、分析，识别出不符合或潜在的不符合，并分析原因，按《纠正预防控制程序》实施纠正措施。</w:t>
            </w:r>
          </w:p>
          <w:p w:rsidR="00B152F5" w:rsidRDefault="00B152F5" w:rsidP="00AC1512">
            <w:pPr>
              <w:rPr>
                <w:rFonts w:ascii="宋体" w:hAnsi="宋体" w:cs="宋体"/>
                <w:color w:val="000000" w:themeColor="text1"/>
                <w:szCs w:val="21"/>
              </w:rPr>
            </w:pPr>
            <w:r>
              <w:rPr>
                <w:rFonts w:ascii="宋体" w:hAnsi="宋体" w:cs="宋体" w:hint="eastAsia"/>
                <w:color w:val="000000" w:themeColor="text1"/>
                <w:szCs w:val="21"/>
              </w:rPr>
              <w:lastRenderedPageBreak/>
              <w:t>查《纠正措施预防表》</w:t>
            </w:r>
          </w:p>
          <w:p w:rsidR="00B152F5" w:rsidRDefault="00B152F5" w:rsidP="00AC1512">
            <w:pPr>
              <w:spacing w:line="276" w:lineRule="auto"/>
              <w:ind w:firstLineChars="200" w:firstLine="420"/>
              <w:rPr>
                <w:rFonts w:ascii="宋体" w:hAnsi="宋体" w:cs="宋体"/>
                <w:szCs w:val="21"/>
              </w:rPr>
            </w:pPr>
            <w:r>
              <w:rPr>
                <w:rFonts w:ascii="宋体" w:hAnsi="宋体" w:cs="宋体" w:hint="eastAsia"/>
                <w:szCs w:val="21"/>
              </w:rPr>
              <w:t>提供有《纠正和预防措施处理单》1份</w:t>
            </w:r>
          </w:p>
          <w:p w:rsidR="00B152F5" w:rsidRDefault="00B152F5" w:rsidP="00AC1512">
            <w:pPr>
              <w:spacing w:line="276" w:lineRule="auto"/>
              <w:ind w:firstLineChars="200" w:firstLine="420"/>
              <w:rPr>
                <w:rFonts w:ascii="宋体" w:hAnsi="宋体" w:cs="宋体"/>
                <w:szCs w:val="21"/>
              </w:rPr>
            </w:pPr>
            <w:r>
              <w:rPr>
                <w:rFonts w:ascii="宋体" w:hAnsi="宋体" w:cs="宋体" w:hint="eastAsia"/>
                <w:szCs w:val="21"/>
              </w:rPr>
              <w:t>时间：2020年12月10日  责任部门：生产部</w:t>
            </w:r>
          </w:p>
          <w:p w:rsidR="00B152F5" w:rsidRDefault="00B152F5" w:rsidP="00AC1512">
            <w:pPr>
              <w:spacing w:line="276" w:lineRule="auto"/>
              <w:rPr>
                <w:rFonts w:ascii="宋体" w:hAnsi="宋体" w:cs="宋体"/>
                <w:szCs w:val="21"/>
              </w:rPr>
            </w:pPr>
            <w:r>
              <w:rPr>
                <w:rFonts w:ascii="宋体" w:hAnsi="宋体" w:cs="宋体" w:hint="eastAsia"/>
                <w:szCs w:val="21"/>
              </w:rPr>
              <w:t>不合格事实描述：2020年12月10日,检查生产部设备保养情况，生产设备未按要求填写保养记录。</w:t>
            </w:r>
          </w:p>
          <w:p w:rsidR="00B152F5" w:rsidRDefault="00B152F5" w:rsidP="00AC1512">
            <w:pPr>
              <w:spacing w:line="360" w:lineRule="auto"/>
              <w:ind w:firstLineChars="200" w:firstLine="420"/>
              <w:rPr>
                <w:rFonts w:ascii="宋体" w:hAnsi="宋体" w:cs="宋体"/>
                <w:szCs w:val="21"/>
              </w:rPr>
            </w:pPr>
            <w:r>
              <w:rPr>
                <w:rFonts w:ascii="宋体" w:hAnsi="宋体" w:cs="宋体" w:hint="eastAsia"/>
                <w:szCs w:val="21"/>
              </w:rPr>
              <w:t>原因分析：</w:t>
            </w:r>
            <w:r>
              <w:rPr>
                <w:rFonts w:ascii="宋体" w:hAnsi="宋体" w:cs="宋体" w:hint="eastAsia"/>
                <w:color w:val="000000"/>
                <w:szCs w:val="21"/>
              </w:rPr>
              <w:t>因近段时间生产任务繁忙工作量较大，工作人员疏忽造成,。相关人员对标准理解不够。</w:t>
            </w:r>
          </w:p>
          <w:p w:rsidR="00B152F5" w:rsidRDefault="00B152F5" w:rsidP="00AC1512">
            <w:pPr>
              <w:spacing w:line="276" w:lineRule="auto"/>
              <w:ind w:firstLineChars="200" w:firstLine="420"/>
              <w:rPr>
                <w:rFonts w:ascii="宋体" w:hAnsi="宋体" w:cs="宋体"/>
                <w:szCs w:val="21"/>
              </w:rPr>
            </w:pPr>
            <w:r>
              <w:rPr>
                <w:rFonts w:ascii="宋体" w:hAnsi="宋体" w:cs="宋体" w:hint="eastAsia"/>
                <w:szCs w:val="21"/>
              </w:rPr>
              <w:t>纠正措施：对相关人员进行培训教育，立即安排对设备进行保养并填写保养记录。</w:t>
            </w:r>
          </w:p>
          <w:p w:rsidR="00B152F5" w:rsidRDefault="00B152F5" w:rsidP="00AC1512">
            <w:pPr>
              <w:spacing w:line="276" w:lineRule="auto"/>
              <w:ind w:firstLineChars="200" w:firstLine="420"/>
              <w:rPr>
                <w:rFonts w:ascii="宋体" w:hAnsi="宋体" w:cs="宋体"/>
                <w:szCs w:val="21"/>
              </w:rPr>
            </w:pPr>
            <w:r>
              <w:rPr>
                <w:rFonts w:ascii="宋体" w:hAnsi="宋体" w:cs="宋体" w:hint="eastAsia"/>
                <w:szCs w:val="21"/>
              </w:rPr>
              <w:t>纠正措施完成情况：按上述措施整改。</w:t>
            </w:r>
            <w:r>
              <w:rPr>
                <w:rFonts w:ascii="宋体" w:hAnsi="宋体" w:cs="宋体"/>
                <w:szCs w:val="21"/>
              </w:rPr>
              <w:t xml:space="preserve"> </w:t>
            </w:r>
          </w:p>
          <w:p w:rsidR="00B152F5" w:rsidRDefault="00B152F5" w:rsidP="00AC1512">
            <w:pPr>
              <w:spacing w:line="276" w:lineRule="auto"/>
              <w:ind w:firstLineChars="200" w:firstLine="420"/>
              <w:rPr>
                <w:rFonts w:ascii="宋体" w:hAnsi="宋体" w:cs="宋体"/>
                <w:szCs w:val="21"/>
              </w:rPr>
            </w:pPr>
            <w:r>
              <w:rPr>
                <w:rFonts w:ascii="宋体" w:hAnsi="宋体" w:cs="宋体" w:hint="eastAsia"/>
                <w:szCs w:val="21"/>
              </w:rPr>
              <w:t>措施验证：实施有效</w:t>
            </w:r>
          </w:p>
          <w:p w:rsidR="00B152F5" w:rsidRDefault="00B152F5" w:rsidP="00AC1512">
            <w:pPr>
              <w:spacing w:line="276" w:lineRule="auto"/>
              <w:ind w:firstLineChars="200" w:firstLine="420"/>
            </w:pPr>
            <w:r>
              <w:rPr>
                <w:rFonts w:ascii="宋体" w:hAnsi="宋体" w:cs="宋体" w:hint="eastAsia"/>
                <w:szCs w:val="21"/>
              </w:rPr>
              <w:t>验证人：张涛</w:t>
            </w:r>
          </w:p>
          <w:p w:rsidR="00B152F5" w:rsidRDefault="00B152F5" w:rsidP="00AC1512">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B152F5" w:rsidRDefault="00B152F5" w:rsidP="00AC1512">
            <w:pPr>
              <w:pStyle w:val="3"/>
              <w:adjustRightInd w:val="0"/>
              <w:snapToGrid w:val="0"/>
              <w:spacing w:before="0" w:after="0" w:line="360" w:lineRule="auto"/>
              <w:ind w:firstLineChars="200" w:firstLine="420"/>
              <w:rPr>
                <w:rFonts w:ascii="宋体" w:hAnsi="宋体" w:cs="宋体"/>
                <w:color w:val="000000" w:themeColor="text1"/>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B152F5" w:rsidRDefault="00B152F5" w:rsidP="00AC1512">
            <w:r>
              <w:rPr>
                <w:rFonts w:hint="eastAsia"/>
              </w:rPr>
              <w:lastRenderedPageBreak/>
              <w:t>符合</w:t>
            </w:r>
          </w:p>
        </w:tc>
      </w:tr>
    </w:tbl>
    <w:p w:rsidR="00B152F5" w:rsidRDefault="00B152F5" w:rsidP="00B152F5">
      <w:r>
        <w:lastRenderedPageBreak/>
        <w:ptab w:relativeTo="margin" w:alignment="center" w:leader="none"/>
      </w:r>
    </w:p>
    <w:p w:rsidR="00B152F5" w:rsidRDefault="00B152F5" w:rsidP="00B152F5">
      <w:pPr>
        <w:pStyle w:val="a9"/>
      </w:pPr>
      <w:r>
        <w:rPr>
          <w:rFonts w:hint="eastAsia"/>
        </w:rPr>
        <w:t>说明：不符合标注</w:t>
      </w:r>
      <w:r>
        <w:rPr>
          <w:rFonts w:hint="eastAsia"/>
        </w:rPr>
        <w:t>N</w:t>
      </w:r>
    </w:p>
    <w:p w:rsidR="00B152F5" w:rsidRDefault="00B152F5" w:rsidP="00B152F5">
      <w:pPr>
        <w:spacing w:line="480" w:lineRule="exact"/>
        <w:jc w:val="center"/>
        <w:rPr>
          <w:rFonts w:ascii="隶书" w:eastAsia="隶书" w:hAnsi="宋体"/>
          <w:bCs/>
          <w:color w:val="000000"/>
          <w:sz w:val="36"/>
          <w:szCs w:val="36"/>
        </w:rPr>
      </w:pPr>
    </w:p>
    <w:p w:rsidR="00B152F5" w:rsidRDefault="00B152F5" w:rsidP="00B152F5">
      <w:pPr>
        <w:pStyle w:val="a0"/>
        <w:rPr>
          <w:rFonts w:ascii="隶书" w:eastAsia="隶书" w:hAnsi="宋体"/>
          <w:color w:val="000000"/>
          <w:sz w:val="36"/>
          <w:szCs w:val="36"/>
        </w:rPr>
      </w:pPr>
    </w:p>
    <w:p w:rsidR="00B152F5" w:rsidRDefault="00B152F5" w:rsidP="00B152F5">
      <w:pPr>
        <w:pStyle w:val="a0"/>
        <w:rPr>
          <w:rFonts w:ascii="隶书" w:eastAsia="隶书" w:hAnsi="宋体"/>
          <w:color w:val="000000"/>
          <w:sz w:val="36"/>
          <w:szCs w:val="36"/>
        </w:rPr>
      </w:pPr>
    </w:p>
    <w:p w:rsidR="00B152F5" w:rsidRDefault="00B152F5" w:rsidP="00B152F5">
      <w:pPr>
        <w:pStyle w:val="a0"/>
        <w:rPr>
          <w:rFonts w:ascii="隶书" w:eastAsia="隶书" w:hAnsi="宋体"/>
          <w:color w:val="000000"/>
          <w:sz w:val="36"/>
          <w:szCs w:val="36"/>
        </w:rPr>
      </w:pPr>
    </w:p>
    <w:p w:rsidR="00B152F5" w:rsidRDefault="00B152F5" w:rsidP="00B152F5">
      <w:pPr>
        <w:pStyle w:val="a0"/>
        <w:rPr>
          <w:rFonts w:ascii="隶书" w:eastAsia="隶书" w:hAnsi="宋体"/>
          <w:color w:val="000000"/>
          <w:sz w:val="36"/>
          <w:szCs w:val="36"/>
        </w:rPr>
      </w:pPr>
    </w:p>
    <w:p w:rsidR="00B152F5" w:rsidRDefault="00B152F5" w:rsidP="00B152F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152F5" w:rsidTr="00AC1512">
        <w:trPr>
          <w:trHeight w:val="515"/>
        </w:trPr>
        <w:tc>
          <w:tcPr>
            <w:tcW w:w="2160" w:type="dxa"/>
            <w:vMerge w:val="restart"/>
            <w:vAlign w:val="center"/>
          </w:tcPr>
          <w:p w:rsidR="00B152F5" w:rsidRDefault="00B152F5" w:rsidP="00AC1512">
            <w:pPr>
              <w:spacing w:before="120"/>
              <w:jc w:val="center"/>
              <w:rPr>
                <w:sz w:val="24"/>
                <w:szCs w:val="24"/>
              </w:rPr>
            </w:pPr>
            <w:r>
              <w:rPr>
                <w:rFonts w:hint="eastAsia"/>
                <w:sz w:val="24"/>
                <w:szCs w:val="24"/>
              </w:rPr>
              <w:t>过程与活动、</w:t>
            </w:r>
          </w:p>
          <w:p w:rsidR="00B152F5" w:rsidRDefault="00B152F5" w:rsidP="00AC1512">
            <w:pPr>
              <w:jc w:val="center"/>
            </w:pPr>
            <w:r>
              <w:rPr>
                <w:rFonts w:hint="eastAsia"/>
                <w:sz w:val="24"/>
                <w:szCs w:val="24"/>
              </w:rPr>
              <w:t>抽样计划</w:t>
            </w:r>
          </w:p>
        </w:tc>
        <w:tc>
          <w:tcPr>
            <w:tcW w:w="960" w:type="dxa"/>
            <w:vMerge w:val="restart"/>
            <w:vAlign w:val="center"/>
          </w:tcPr>
          <w:p w:rsidR="00B152F5" w:rsidRDefault="00B152F5" w:rsidP="00AC1512">
            <w:pPr>
              <w:rPr>
                <w:sz w:val="24"/>
                <w:szCs w:val="24"/>
              </w:rPr>
            </w:pPr>
            <w:r>
              <w:rPr>
                <w:rFonts w:hint="eastAsia"/>
                <w:sz w:val="24"/>
                <w:szCs w:val="24"/>
              </w:rPr>
              <w:t>涉及</w:t>
            </w:r>
          </w:p>
          <w:p w:rsidR="00B152F5" w:rsidRDefault="00B152F5" w:rsidP="00AC1512">
            <w:r>
              <w:rPr>
                <w:rFonts w:hint="eastAsia"/>
                <w:sz w:val="24"/>
                <w:szCs w:val="24"/>
              </w:rPr>
              <w:t>条款</w:t>
            </w:r>
          </w:p>
        </w:tc>
        <w:tc>
          <w:tcPr>
            <w:tcW w:w="10004" w:type="dxa"/>
            <w:vAlign w:val="center"/>
          </w:tcPr>
          <w:p w:rsidR="00B152F5" w:rsidRDefault="00B152F5" w:rsidP="00AC1512">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主管领导：张保更，</w:t>
            </w:r>
            <w:r>
              <w:rPr>
                <w:rFonts w:hint="eastAsia"/>
                <w:sz w:val="24"/>
                <w:szCs w:val="24"/>
              </w:rPr>
              <w:t xml:space="preserve"> </w:t>
            </w:r>
            <w:r>
              <w:rPr>
                <w:rFonts w:hint="eastAsia"/>
                <w:sz w:val="24"/>
                <w:szCs w:val="24"/>
              </w:rPr>
              <w:t>陪同人员：</w:t>
            </w:r>
            <w:r>
              <w:rPr>
                <w:rFonts w:ascii="宋体" w:hAnsi="宋体" w:cs="宋体" w:hint="eastAsia"/>
                <w:sz w:val="24"/>
                <w:szCs w:val="24"/>
              </w:rPr>
              <w:t>张涛</w:t>
            </w:r>
          </w:p>
        </w:tc>
        <w:tc>
          <w:tcPr>
            <w:tcW w:w="1585" w:type="dxa"/>
            <w:vMerge w:val="restart"/>
            <w:vAlign w:val="center"/>
          </w:tcPr>
          <w:p w:rsidR="00B152F5" w:rsidRDefault="00B152F5" w:rsidP="00AC1512">
            <w:pPr>
              <w:rPr>
                <w:sz w:val="24"/>
                <w:szCs w:val="24"/>
              </w:rPr>
            </w:pPr>
            <w:r>
              <w:rPr>
                <w:rFonts w:hint="eastAsia"/>
                <w:sz w:val="24"/>
                <w:szCs w:val="24"/>
              </w:rPr>
              <w:t>判定</w:t>
            </w:r>
          </w:p>
        </w:tc>
      </w:tr>
      <w:tr w:rsidR="00B152F5" w:rsidTr="00AC1512">
        <w:trPr>
          <w:trHeight w:val="503"/>
        </w:trPr>
        <w:tc>
          <w:tcPr>
            <w:tcW w:w="2160" w:type="dxa"/>
            <w:vMerge/>
            <w:vAlign w:val="center"/>
          </w:tcPr>
          <w:p w:rsidR="00B152F5" w:rsidRDefault="00B152F5" w:rsidP="00AC1512"/>
        </w:tc>
        <w:tc>
          <w:tcPr>
            <w:tcW w:w="960" w:type="dxa"/>
            <w:vMerge/>
            <w:vAlign w:val="center"/>
          </w:tcPr>
          <w:p w:rsidR="00B152F5" w:rsidRDefault="00B152F5" w:rsidP="00AC1512"/>
        </w:tc>
        <w:tc>
          <w:tcPr>
            <w:tcW w:w="10004" w:type="dxa"/>
            <w:vAlign w:val="center"/>
          </w:tcPr>
          <w:p w:rsidR="00B152F5" w:rsidRDefault="00B152F5" w:rsidP="00AC1512">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2021.3.20</w:t>
            </w:r>
          </w:p>
        </w:tc>
        <w:tc>
          <w:tcPr>
            <w:tcW w:w="1585" w:type="dxa"/>
            <w:vMerge/>
          </w:tcPr>
          <w:p w:rsidR="00B152F5" w:rsidRDefault="00B152F5" w:rsidP="00AC1512"/>
        </w:tc>
      </w:tr>
      <w:tr w:rsidR="00B152F5" w:rsidTr="00AC1512">
        <w:trPr>
          <w:trHeight w:val="516"/>
        </w:trPr>
        <w:tc>
          <w:tcPr>
            <w:tcW w:w="2160" w:type="dxa"/>
            <w:vMerge/>
            <w:vAlign w:val="center"/>
          </w:tcPr>
          <w:p w:rsidR="00B152F5" w:rsidRDefault="00B152F5" w:rsidP="00AC1512"/>
        </w:tc>
        <w:tc>
          <w:tcPr>
            <w:tcW w:w="960" w:type="dxa"/>
            <w:vMerge/>
            <w:vAlign w:val="center"/>
          </w:tcPr>
          <w:p w:rsidR="00B152F5" w:rsidRDefault="00B152F5" w:rsidP="00AC1512"/>
        </w:tc>
        <w:tc>
          <w:tcPr>
            <w:tcW w:w="10004" w:type="dxa"/>
            <w:vAlign w:val="center"/>
          </w:tcPr>
          <w:p w:rsidR="00B152F5" w:rsidRDefault="00B152F5" w:rsidP="00AC1512">
            <w:pPr>
              <w:rPr>
                <w:sz w:val="24"/>
                <w:szCs w:val="24"/>
              </w:rPr>
            </w:pPr>
            <w:r>
              <w:rPr>
                <w:rFonts w:hint="eastAsia"/>
                <w:sz w:val="24"/>
                <w:szCs w:val="24"/>
              </w:rPr>
              <w:t>审核条款：</w:t>
            </w:r>
          </w:p>
        </w:tc>
        <w:tc>
          <w:tcPr>
            <w:tcW w:w="1585" w:type="dxa"/>
            <w:vMerge/>
          </w:tcPr>
          <w:p w:rsidR="00B152F5" w:rsidRDefault="00B152F5" w:rsidP="00AC1512"/>
        </w:tc>
      </w:tr>
      <w:tr w:rsidR="00B152F5" w:rsidTr="00AC1512">
        <w:trPr>
          <w:trHeight w:val="271"/>
        </w:trPr>
        <w:tc>
          <w:tcPr>
            <w:tcW w:w="2160" w:type="dxa"/>
          </w:tcPr>
          <w:p w:rsidR="00B152F5" w:rsidRDefault="00B152F5" w:rsidP="00AC1512">
            <w:pPr>
              <w:rPr>
                <w:rFonts w:ascii="宋体" w:hAnsi="宋体" w:cs="宋体"/>
                <w:szCs w:val="21"/>
              </w:rPr>
            </w:pPr>
            <w:r>
              <w:rPr>
                <w:rFonts w:ascii="宋体" w:hAnsi="宋体" w:cs="宋体" w:hint="eastAsia"/>
                <w:szCs w:val="21"/>
              </w:rPr>
              <w:t>组织及其环境;</w:t>
            </w:r>
          </w:p>
          <w:p w:rsidR="00B152F5" w:rsidRDefault="00B152F5" w:rsidP="00AC1512">
            <w:pPr>
              <w:rPr>
                <w:rFonts w:ascii="宋体" w:hAnsi="宋体" w:cs="宋体"/>
                <w:szCs w:val="21"/>
              </w:rPr>
            </w:pPr>
            <w:r>
              <w:rPr>
                <w:rFonts w:ascii="宋体" w:hAnsi="宋体" w:cs="宋体" w:hint="eastAsia"/>
                <w:szCs w:val="21"/>
              </w:rPr>
              <w:t>相关方需求与期望;</w:t>
            </w:r>
          </w:p>
          <w:p w:rsidR="00B152F5" w:rsidRDefault="00B152F5" w:rsidP="00AC1512">
            <w:pPr>
              <w:rPr>
                <w:rFonts w:ascii="宋体" w:hAnsi="宋体" w:cs="宋体"/>
                <w:szCs w:val="21"/>
              </w:rPr>
            </w:pPr>
            <w:r>
              <w:rPr>
                <w:rFonts w:ascii="宋体" w:hAnsi="宋体" w:cs="宋体" w:hint="eastAsia"/>
                <w:szCs w:val="21"/>
              </w:rPr>
              <w:t>确定体系范围;</w:t>
            </w:r>
          </w:p>
          <w:p w:rsidR="00B152F5" w:rsidRDefault="00B152F5" w:rsidP="00AC1512">
            <w:pPr>
              <w:rPr>
                <w:rFonts w:ascii="宋体" w:hAnsi="宋体" w:cs="宋体"/>
                <w:szCs w:val="21"/>
              </w:rPr>
            </w:pPr>
            <w:r>
              <w:rPr>
                <w:rFonts w:ascii="宋体" w:hAnsi="宋体" w:cs="宋体" w:hint="eastAsia"/>
                <w:szCs w:val="21"/>
              </w:rPr>
              <w:t>体系及其过程;</w:t>
            </w:r>
          </w:p>
          <w:p w:rsidR="00B152F5" w:rsidRDefault="00B152F5" w:rsidP="00AC1512">
            <w:pPr>
              <w:rPr>
                <w:rFonts w:ascii="宋体" w:hAnsi="宋体" w:cs="宋体"/>
                <w:szCs w:val="21"/>
              </w:rPr>
            </w:pPr>
            <w:r>
              <w:rPr>
                <w:rFonts w:ascii="宋体" w:hAnsi="宋体" w:cs="宋体" w:hint="eastAsia"/>
                <w:szCs w:val="21"/>
              </w:rPr>
              <w:t>总要求</w:t>
            </w:r>
          </w:p>
          <w:p w:rsidR="00B152F5" w:rsidRDefault="00B152F5" w:rsidP="00AC1512"/>
        </w:tc>
        <w:tc>
          <w:tcPr>
            <w:tcW w:w="960" w:type="dxa"/>
          </w:tcPr>
          <w:p w:rsidR="00B152F5" w:rsidRDefault="00B152F5" w:rsidP="00AC1512">
            <w:pPr>
              <w:adjustRightInd w:val="0"/>
              <w:snapToGrid w:val="0"/>
              <w:rPr>
                <w:rFonts w:ascii="宋体" w:hAnsi="宋体" w:cs="宋体"/>
                <w:szCs w:val="21"/>
              </w:rPr>
            </w:pPr>
            <w:r>
              <w:rPr>
                <w:rFonts w:ascii="宋体" w:hAnsi="宋体" w:cs="宋体" w:hint="eastAsia"/>
                <w:szCs w:val="21"/>
              </w:rPr>
              <w:t>ES:4.1;4.2;4.3;4.4</w:t>
            </w:r>
          </w:p>
          <w:p w:rsidR="00B152F5" w:rsidRDefault="00B152F5" w:rsidP="00AC1512">
            <w:pPr>
              <w:adjustRightInd w:val="0"/>
              <w:snapToGrid w:val="0"/>
              <w:rPr>
                <w:rFonts w:ascii="宋体" w:hAnsi="宋体" w:cs="宋体"/>
                <w:szCs w:val="21"/>
              </w:rPr>
            </w:pPr>
          </w:p>
          <w:p w:rsidR="00B152F5" w:rsidRDefault="00B152F5" w:rsidP="00AC1512"/>
        </w:tc>
        <w:tc>
          <w:tcPr>
            <w:tcW w:w="10004" w:type="dxa"/>
          </w:tcPr>
          <w:p w:rsidR="00B152F5" w:rsidRDefault="00B152F5" w:rsidP="00AC1512">
            <w:pPr>
              <w:spacing w:line="360" w:lineRule="auto"/>
              <w:ind w:firstLineChars="200" w:firstLine="42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安全意识比较强。公司的办公及生产设施、设备比较先进。对公司不利的内、外部因素有：市场竞争非常激烈，利润不断降低、用工成本增加。</w:t>
            </w:r>
          </w:p>
          <w:p w:rsidR="00B152F5" w:rsidRDefault="00B152F5" w:rsidP="00AC1512">
            <w:pPr>
              <w:spacing w:line="360" w:lineRule="auto"/>
              <w:jc w:val="left"/>
              <w:rPr>
                <w:rFonts w:ascii="宋体" w:hAnsi="宋体" w:cs="宋体"/>
                <w:szCs w:val="21"/>
              </w:rPr>
            </w:pPr>
            <w:r>
              <w:rPr>
                <w:rFonts w:ascii="宋体" w:hAnsi="宋体" w:cs="宋体" w:hint="eastAsia"/>
                <w:szCs w:val="21"/>
              </w:rPr>
              <w:t>公司通过业内展会、同行交流、座谈会、工作例会、QQ、微信等进行内外部沟通，并定期进行评审，形成会议记录。</w:t>
            </w:r>
          </w:p>
          <w:p w:rsidR="00B152F5" w:rsidRDefault="00B152F5" w:rsidP="00AC1512">
            <w:pPr>
              <w:spacing w:line="360" w:lineRule="auto"/>
              <w:jc w:val="left"/>
              <w:rPr>
                <w:rFonts w:ascii="宋体" w:hAnsi="宋体" w:cs="宋体"/>
                <w:szCs w:val="21"/>
              </w:rPr>
            </w:pPr>
            <w:r>
              <w:rPr>
                <w:rFonts w:ascii="宋体" w:hAnsi="宋体" w:cs="宋体" w:hint="eastAsia"/>
                <w:szCs w:val="21"/>
              </w:rPr>
              <w:t>抽查2020年总过程风险机会识别措施评价表，内容及记录清晰。</w:t>
            </w:r>
          </w:p>
          <w:p w:rsidR="00B152F5" w:rsidRDefault="00B152F5" w:rsidP="00AC1512">
            <w:pPr>
              <w:spacing w:line="360" w:lineRule="auto"/>
              <w:jc w:val="left"/>
              <w:rPr>
                <w:rFonts w:ascii="宋体" w:hAnsi="宋体" w:cs="宋体"/>
                <w:szCs w:val="21"/>
              </w:rPr>
            </w:pPr>
            <w:r>
              <w:rPr>
                <w:rFonts w:ascii="宋体" w:hAnsi="宋体" w:cs="宋体" w:hint="eastAsia"/>
                <w:szCs w:val="21"/>
              </w:rPr>
              <w:t>公司确定的相关方有员工、顾客、政府机构、审核机构、供方等。</w:t>
            </w:r>
          </w:p>
          <w:p w:rsidR="00B152F5" w:rsidRDefault="00B152F5" w:rsidP="00AC1512">
            <w:pPr>
              <w:spacing w:line="360" w:lineRule="auto"/>
              <w:jc w:val="left"/>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B152F5" w:rsidRDefault="00B152F5" w:rsidP="00AC1512">
            <w:pPr>
              <w:spacing w:line="360" w:lineRule="auto"/>
              <w:jc w:val="left"/>
              <w:rPr>
                <w:rFonts w:ascii="宋体" w:hAnsi="宋体" w:cs="宋体"/>
                <w:szCs w:val="21"/>
              </w:rPr>
            </w:pPr>
            <w:r>
              <w:rPr>
                <w:rFonts w:ascii="宋体" w:hAnsi="宋体" w:cs="宋体" w:hint="eastAsia"/>
                <w:szCs w:val="21"/>
              </w:rPr>
              <w:t>员工关注的主要问题有工资、待遇、晋升机制、福利等，顾客关注的主要问题产品质量、产品交付及时性、售后服务、产品价格等。</w:t>
            </w:r>
          </w:p>
          <w:p w:rsidR="00B152F5" w:rsidRDefault="00B152F5" w:rsidP="00AC1512">
            <w:pPr>
              <w:spacing w:line="360" w:lineRule="auto"/>
              <w:jc w:val="left"/>
              <w:rPr>
                <w:rFonts w:ascii="宋体" w:hAnsi="宋体" w:cs="宋体"/>
                <w:szCs w:val="21"/>
              </w:rPr>
            </w:pPr>
            <w:r>
              <w:rPr>
                <w:rFonts w:ascii="宋体" w:hAnsi="宋体" w:cs="宋体" w:hint="eastAsia"/>
                <w:szCs w:val="21"/>
              </w:rPr>
              <w:t>查见《相关方要求识别和控制》</w:t>
            </w:r>
          </w:p>
          <w:p w:rsidR="00B152F5" w:rsidRDefault="00B152F5" w:rsidP="00AC1512">
            <w:pPr>
              <w:spacing w:line="360" w:lineRule="auto"/>
              <w:jc w:val="left"/>
              <w:rPr>
                <w:rFonts w:ascii="宋体" w:hAnsi="宋体" w:cs="宋体"/>
                <w:szCs w:val="21"/>
              </w:rPr>
            </w:pPr>
            <w:r>
              <w:rPr>
                <w:rFonts w:ascii="宋体" w:hAnsi="宋体" w:cs="宋体" w:hint="eastAsia"/>
                <w:szCs w:val="21"/>
              </w:rPr>
              <w:t>抽查顾客需求和期望：产品质量符合顾客要求；产品按时完工、交付；价格合理等。</w:t>
            </w:r>
          </w:p>
          <w:p w:rsidR="00B152F5" w:rsidRDefault="00B152F5" w:rsidP="00AC1512">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B152F5" w:rsidRDefault="00B152F5" w:rsidP="00AC1512">
            <w:pPr>
              <w:spacing w:line="360" w:lineRule="auto"/>
              <w:jc w:val="left"/>
              <w:rPr>
                <w:rFonts w:ascii="宋体" w:hAnsi="宋体" w:cs="宋体"/>
                <w:szCs w:val="21"/>
              </w:rPr>
            </w:pPr>
            <w:r>
              <w:rPr>
                <w:rFonts w:ascii="宋体" w:hAnsi="宋体" w:cs="宋体" w:hint="eastAsia"/>
                <w:szCs w:val="21"/>
              </w:rPr>
              <w:t>公司在管理手册和制定的《风险和机遇管理制度》中，确定了对公司有利的内外部环境因素，对公司不利的</w:t>
            </w:r>
            <w:r>
              <w:rPr>
                <w:rFonts w:ascii="宋体" w:hAnsi="宋体" w:cs="宋体" w:hint="eastAsia"/>
                <w:szCs w:val="21"/>
              </w:rPr>
              <w:lastRenderedPageBreak/>
              <w:t>内、外部因素有：市场竞争非常激烈，国家和政府对企业环保要求提高等。</w:t>
            </w:r>
          </w:p>
          <w:p w:rsidR="00B152F5" w:rsidRDefault="00B152F5" w:rsidP="00AC1512">
            <w:pPr>
              <w:spacing w:line="360" w:lineRule="auto"/>
              <w:jc w:val="left"/>
              <w:rPr>
                <w:rFonts w:ascii="宋体" w:hAnsi="宋体" w:cs="宋体"/>
                <w:szCs w:val="21"/>
              </w:rPr>
            </w:pPr>
            <w:r>
              <w:rPr>
                <w:rFonts w:ascii="宋体" w:hAnsi="宋体" w:cs="宋体" w:hint="eastAsia"/>
                <w:szCs w:val="21"/>
              </w:rPr>
              <w:t>公司通过业内展会、同行交流、座谈会、工作例会、QQ、微信等进行内外部沟通，并定期进行评审，形成会议记录。</w:t>
            </w:r>
          </w:p>
          <w:p w:rsidR="00B152F5" w:rsidRDefault="00B152F5" w:rsidP="00AC1512">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B152F5" w:rsidRDefault="00B152F5" w:rsidP="00AC1512">
            <w:pPr>
              <w:spacing w:line="360" w:lineRule="auto"/>
              <w:jc w:val="left"/>
              <w:rPr>
                <w:rFonts w:ascii="宋体" w:hAnsi="宋体" w:cs="宋体"/>
                <w:szCs w:val="21"/>
              </w:rPr>
            </w:pPr>
            <w:r>
              <w:rPr>
                <w:rFonts w:ascii="宋体" w:hAnsi="宋体" w:cs="宋体" w:hint="eastAsia"/>
                <w:szCs w:val="21"/>
              </w:rPr>
              <w:t>经营地，</w:t>
            </w:r>
            <w:bookmarkStart w:id="0" w:name="生产地址"/>
            <w:r>
              <w:rPr>
                <w:rFonts w:ascii="宋体" w:hAnsi="宋体" w:cs="宋体" w:hint="eastAsia"/>
                <w:szCs w:val="21"/>
              </w:rPr>
              <w:t>贵州省贵阳市清镇市站街镇经开区铝镁深加工园区内</w:t>
            </w:r>
            <w:bookmarkEnd w:id="0"/>
          </w:p>
          <w:p w:rsidR="00B152F5" w:rsidRDefault="00B152F5" w:rsidP="00AC1512">
            <w:pPr>
              <w:spacing w:line="360" w:lineRule="auto"/>
              <w:jc w:val="left"/>
              <w:rPr>
                <w:rFonts w:ascii="宋体" w:hAnsi="宋体" w:cs="宋体"/>
                <w:szCs w:val="21"/>
              </w:rPr>
            </w:pPr>
            <w:r>
              <w:rPr>
                <w:rFonts w:ascii="宋体" w:hAnsi="宋体" w:cs="宋体" w:hint="eastAsia"/>
                <w:szCs w:val="21"/>
              </w:rPr>
              <w:t>公司管理体系的范围是：</w:t>
            </w:r>
          </w:p>
          <w:p w:rsidR="00B152F5" w:rsidRDefault="00B152F5" w:rsidP="00AC1512">
            <w:pPr>
              <w:spacing w:line="360" w:lineRule="auto"/>
              <w:jc w:val="left"/>
              <w:rPr>
                <w:rFonts w:ascii="宋体" w:hAnsi="宋体" w:cs="宋体"/>
                <w:szCs w:val="21"/>
              </w:rPr>
            </w:pPr>
            <w:r>
              <w:rPr>
                <w:rFonts w:ascii="宋体" w:hAnsi="宋体" w:cs="宋体" w:hint="eastAsia"/>
                <w:szCs w:val="21"/>
              </w:rPr>
              <w:t>E:资质范围内电缆的生产所涉及场所的相关环境管理活动</w:t>
            </w:r>
          </w:p>
          <w:p w:rsidR="00B152F5" w:rsidRDefault="00B152F5" w:rsidP="00AC1512">
            <w:pPr>
              <w:spacing w:line="360" w:lineRule="auto"/>
              <w:jc w:val="left"/>
              <w:rPr>
                <w:rFonts w:ascii="宋体" w:hAnsi="宋体" w:cs="宋体"/>
                <w:szCs w:val="21"/>
              </w:rPr>
            </w:pPr>
            <w:r>
              <w:rPr>
                <w:rFonts w:ascii="宋体" w:hAnsi="宋体" w:cs="宋体" w:hint="eastAsia"/>
                <w:szCs w:val="21"/>
              </w:rPr>
              <w:t>O：资质范围内电缆的生产所涉及场所的相关职业健康安全管理活动</w:t>
            </w:r>
          </w:p>
          <w:p w:rsidR="00B152F5" w:rsidRDefault="00B152F5" w:rsidP="00AC1512">
            <w:pPr>
              <w:spacing w:line="360" w:lineRule="auto"/>
              <w:jc w:val="left"/>
              <w:rPr>
                <w:rFonts w:ascii="宋体" w:hAnsi="宋体" w:cs="宋体"/>
                <w:szCs w:val="21"/>
              </w:rPr>
            </w:pPr>
            <w:r>
              <w:rPr>
                <w:rFonts w:ascii="宋体" w:hAnsi="宋体" w:cs="宋体" w:hint="eastAsia"/>
                <w:szCs w:val="21"/>
              </w:rPr>
              <w:t xml:space="preserve">   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B152F5" w:rsidRDefault="00B152F5" w:rsidP="00AC1512">
            <w:r>
              <w:rPr>
                <w:rFonts w:hint="eastAsia"/>
              </w:rPr>
              <w:lastRenderedPageBreak/>
              <w:t>符合</w:t>
            </w:r>
          </w:p>
        </w:tc>
      </w:tr>
      <w:tr w:rsidR="00B152F5" w:rsidTr="00AC1512">
        <w:trPr>
          <w:trHeight w:val="1968"/>
        </w:trPr>
        <w:tc>
          <w:tcPr>
            <w:tcW w:w="2160" w:type="dxa"/>
          </w:tcPr>
          <w:p w:rsidR="00B152F5" w:rsidRDefault="00B152F5" w:rsidP="00AC1512">
            <w:pPr>
              <w:rPr>
                <w:rFonts w:ascii="宋体" w:hAnsi="宋体" w:cs="宋体"/>
                <w:szCs w:val="21"/>
              </w:rPr>
            </w:pPr>
            <w:r>
              <w:rPr>
                <w:rFonts w:ascii="宋体" w:hAnsi="宋体" w:cs="宋体" w:hint="eastAsia"/>
                <w:szCs w:val="21"/>
              </w:rPr>
              <w:lastRenderedPageBreak/>
              <w:t>领导作用与承诺</w:t>
            </w:r>
          </w:p>
          <w:p w:rsidR="00B152F5" w:rsidRDefault="00B152F5" w:rsidP="00AC1512"/>
        </w:tc>
        <w:tc>
          <w:tcPr>
            <w:tcW w:w="960" w:type="dxa"/>
          </w:tcPr>
          <w:p w:rsidR="00B152F5" w:rsidRDefault="00B152F5" w:rsidP="00AC1512">
            <w:pPr>
              <w:jc w:val="left"/>
              <w:rPr>
                <w:b/>
                <w:szCs w:val="21"/>
              </w:rPr>
            </w:pPr>
            <w:r>
              <w:rPr>
                <w:rFonts w:ascii="宋体" w:hAnsi="宋体" w:cs="宋体" w:hint="eastAsia"/>
                <w:szCs w:val="21"/>
              </w:rPr>
              <w:t>ES5.1</w:t>
            </w:r>
          </w:p>
        </w:tc>
        <w:tc>
          <w:tcPr>
            <w:tcW w:w="10004" w:type="dxa"/>
          </w:tcPr>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总经理：张保更；         管代：巨松</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2、制定和发布公司自身发展质量方针； </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B152F5" w:rsidRDefault="00B152F5" w:rsidP="00AC1512">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B152F5" w:rsidRDefault="00B152F5" w:rsidP="00AC1512">
            <w:r>
              <w:rPr>
                <w:rFonts w:hint="eastAsia"/>
              </w:rPr>
              <w:lastRenderedPageBreak/>
              <w:t>符合</w:t>
            </w:r>
          </w:p>
        </w:tc>
      </w:tr>
      <w:tr w:rsidR="00B152F5" w:rsidTr="00AC1512">
        <w:trPr>
          <w:trHeight w:val="200"/>
        </w:trPr>
        <w:tc>
          <w:tcPr>
            <w:tcW w:w="2160" w:type="dxa"/>
          </w:tcPr>
          <w:p w:rsidR="00B152F5" w:rsidRDefault="00B152F5" w:rsidP="00AC1512">
            <w:pPr>
              <w:rPr>
                <w:b/>
                <w:szCs w:val="21"/>
              </w:rPr>
            </w:pPr>
            <w:r>
              <w:rPr>
                <w:rFonts w:ascii="宋体" w:hAnsi="宋体" w:cs="宋体" w:hint="eastAsia"/>
                <w:szCs w:val="21"/>
              </w:rPr>
              <w:lastRenderedPageBreak/>
              <w:t>方针</w:t>
            </w:r>
          </w:p>
        </w:tc>
        <w:tc>
          <w:tcPr>
            <w:tcW w:w="960" w:type="dxa"/>
          </w:tcPr>
          <w:p w:rsidR="00B152F5" w:rsidRDefault="00B152F5" w:rsidP="00AC1512">
            <w:pPr>
              <w:rPr>
                <w:rFonts w:ascii="宋体" w:hAnsi="宋体" w:cs="宋体"/>
                <w:szCs w:val="21"/>
              </w:rPr>
            </w:pPr>
            <w:r>
              <w:rPr>
                <w:rFonts w:ascii="宋体" w:hAnsi="宋体" w:cs="宋体" w:hint="eastAsia"/>
                <w:szCs w:val="21"/>
              </w:rPr>
              <w:t xml:space="preserve">ES5.2 </w:t>
            </w:r>
          </w:p>
          <w:p w:rsidR="00B152F5" w:rsidRDefault="00B152F5" w:rsidP="00AC1512">
            <w:pPr>
              <w:rPr>
                <w:b/>
                <w:szCs w:val="21"/>
              </w:rPr>
            </w:pPr>
          </w:p>
        </w:tc>
        <w:tc>
          <w:tcPr>
            <w:tcW w:w="10004" w:type="dxa"/>
          </w:tcPr>
          <w:p w:rsidR="00B152F5" w:rsidRDefault="00B152F5" w:rsidP="00AC1512">
            <w:pPr>
              <w:spacing w:line="400" w:lineRule="exact"/>
              <w:jc w:val="left"/>
              <w:rPr>
                <w:rFonts w:ascii="宋体" w:hAnsi="宋体" w:cs="宋体"/>
                <w:szCs w:val="21"/>
              </w:rPr>
            </w:pPr>
            <w:r>
              <w:rPr>
                <w:rFonts w:ascii="宋体" w:hAnsi="宋体" w:cs="宋体" w:hint="eastAsia"/>
                <w:szCs w:val="21"/>
              </w:rPr>
              <w:t>质量、环境、职业健康安全方针：</w:t>
            </w:r>
          </w:p>
          <w:p w:rsidR="00B152F5" w:rsidRDefault="00B152F5" w:rsidP="00AC1512">
            <w:pPr>
              <w:spacing w:line="400" w:lineRule="exact"/>
              <w:jc w:val="left"/>
              <w:rPr>
                <w:rFonts w:ascii="宋体" w:hAnsi="宋体" w:cs="宋体"/>
                <w:szCs w:val="21"/>
              </w:rPr>
            </w:pPr>
            <w:r>
              <w:rPr>
                <w:rFonts w:ascii="宋体" w:hAnsi="宋体" w:cs="宋体" w:hint="eastAsia"/>
                <w:szCs w:val="21"/>
              </w:rPr>
              <w:t>“质量第一，信誉第一，用户至上；节能降耗，防治污染，保护环境；安全第一，保障健康，减少风险；全员参与，遵守法规，持续改进。”</w:t>
            </w:r>
          </w:p>
          <w:p w:rsidR="00B152F5" w:rsidRDefault="00B152F5" w:rsidP="00AC1512">
            <w:pPr>
              <w:spacing w:line="400" w:lineRule="exact"/>
              <w:jc w:val="left"/>
              <w:rPr>
                <w:rFonts w:ascii="宋体" w:hAnsi="宋体" w:cs="宋体"/>
                <w:szCs w:val="21"/>
              </w:rPr>
            </w:pPr>
            <w:r>
              <w:rPr>
                <w:rFonts w:ascii="宋体" w:hAnsi="宋体" w:cs="宋体" w:hint="eastAsia"/>
                <w:szCs w:val="21"/>
              </w:rPr>
              <w:t>其内涵包含了：</w:t>
            </w:r>
          </w:p>
          <w:p w:rsidR="00B152F5" w:rsidRDefault="00B152F5" w:rsidP="00AC1512">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B152F5" w:rsidRDefault="00B152F5" w:rsidP="00AC1512">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B152F5" w:rsidRDefault="00B152F5" w:rsidP="00AC1512">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B152F5" w:rsidRDefault="00B152F5" w:rsidP="00AC1512">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B152F5" w:rsidRDefault="00B152F5" w:rsidP="00AC1512">
            <w:pPr>
              <w:spacing w:line="400" w:lineRule="exact"/>
              <w:jc w:val="left"/>
              <w:rPr>
                <w:rFonts w:ascii="宋体" w:hAnsi="宋体" w:cs="宋体"/>
                <w:szCs w:val="21"/>
              </w:rPr>
            </w:pPr>
            <w:r>
              <w:rPr>
                <w:rFonts w:ascii="宋体" w:hAnsi="宋体" w:cs="宋体" w:hint="eastAsia"/>
                <w:szCs w:val="21"/>
              </w:rPr>
              <w:t>公司只有在质量上获得客户的认可、经营上坚持诚信守法、强化安全、环保义务和责任，企业才能持续发展。</w:t>
            </w:r>
          </w:p>
          <w:p w:rsidR="00B152F5" w:rsidRDefault="00B152F5" w:rsidP="00AC1512">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B152F5" w:rsidRDefault="00B152F5" w:rsidP="00AC1512">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B152F5" w:rsidRDefault="00B152F5" w:rsidP="00AC1512">
            <w:pPr>
              <w:spacing w:line="400" w:lineRule="exact"/>
              <w:jc w:val="left"/>
              <w:rPr>
                <w:rFonts w:ascii="宋体" w:hAnsi="宋体" w:cs="宋体"/>
                <w:szCs w:val="21"/>
              </w:rPr>
            </w:pPr>
            <w:r>
              <w:rPr>
                <w:rFonts w:ascii="宋体" w:hAnsi="宋体" w:cs="宋体" w:hint="eastAsia"/>
                <w:szCs w:val="21"/>
              </w:rPr>
              <w:t>QES方针未对外进行了发布。</w:t>
            </w:r>
          </w:p>
          <w:p w:rsidR="00B152F5" w:rsidRDefault="00B152F5" w:rsidP="00AC1512">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w:t>
            </w:r>
            <w:r>
              <w:rPr>
                <w:rFonts w:ascii="宋体" w:hAnsi="宋体" w:cs="宋体" w:hint="eastAsia"/>
                <w:szCs w:val="21"/>
              </w:rPr>
              <w:lastRenderedPageBreak/>
              <w:t>宜性和改进机会。</w:t>
            </w:r>
          </w:p>
          <w:p w:rsidR="00B152F5" w:rsidRDefault="00B152F5" w:rsidP="00AC1512">
            <w:pPr>
              <w:spacing w:line="400" w:lineRule="exact"/>
              <w:jc w:val="left"/>
              <w:rPr>
                <w:rFonts w:ascii="宋体" w:hAnsi="宋体" w:cs="宋体"/>
                <w:szCs w:val="21"/>
              </w:rPr>
            </w:pPr>
            <w:r>
              <w:rPr>
                <w:rFonts w:ascii="宋体" w:hAnsi="宋体" w:cs="宋体" w:hint="eastAsia"/>
                <w:szCs w:val="21"/>
              </w:rPr>
              <w:t>企业的QES方针的内容和管理基本符合标准和法规要求。</w:t>
            </w:r>
          </w:p>
        </w:tc>
        <w:tc>
          <w:tcPr>
            <w:tcW w:w="1585" w:type="dxa"/>
          </w:tcPr>
          <w:p w:rsidR="00B152F5" w:rsidRDefault="00B152F5" w:rsidP="00AC1512">
            <w:r>
              <w:rPr>
                <w:rFonts w:hint="eastAsia"/>
              </w:rPr>
              <w:lastRenderedPageBreak/>
              <w:t>符合</w:t>
            </w:r>
          </w:p>
        </w:tc>
      </w:tr>
      <w:tr w:rsidR="00B152F5" w:rsidTr="00AC1512">
        <w:trPr>
          <w:trHeight w:val="1107"/>
        </w:trPr>
        <w:tc>
          <w:tcPr>
            <w:tcW w:w="2160" w:type="dxa"/>
          </w:tcPr>
          <w:p w:rsidR="00B152F5" w:rsidRDefault="00B152F5" w:rsidP="00AC1512">
            <w:pPr>
              <w:adjustRightInd w:val="0"/>
              <w:snapToGrid w:val="0"/>
              <w:rPr>
                <w:rFonts w:ascii="宋体" w:hAnsi="宋体" w:cs="宋体"/>
                <w:szCs w:val="21"/>
              </w:rPr>
            </w:pPr>
            <w:r>
              <w:rPr>
                <w:rFonts w:ascii="宋体" w:hAnsi="宋体" w:cs="宋体" w:hint="eastAsia"/>
                <w:szCs w:val="21"/>
              </w:rPr>
              <w:lastRenderedPageBreak/>
              <w:t>组织的角色、职责和权限；</w:t>
            </w:r>
          </w:p>
          <w:p w:rsidR="00B152F5" w:rsidRDefault="00B152F5" w:rsidP="00AC1512">
            <w:pPr>
              <w:rPr>
                <w:rFonts w:ascii="宋体" w:hAnsi="宋体" w:cs="宋体"/>
                <w:szCs w:val="21"/>
              </w:rPr>
            </w:pPr>
            <w:r>
              <w:rPr>
                <w:rFonts w:ascii="宋体" w:hAnsi="宋体" w:cs="宋体" w:hint="eastAsia"/>
                <w:szCs w:val="21"/>
              </w:rPr>
              <w:t>资源、角色、职责、责任与权限</w:t>
            </w:r>
          </w:p>
          <w:p w:rsidR="00B152F5" w:rsidRDefault="00B152F5" w:rsidP="00AC1512">
            <w:pPr>
              <w:adjustRightInd w:val="0"/>
              <w:snapToGrid w:val="0"/>
              <w:rPr>
                <w:b/>
                <w:szCs w:val="21"/>
              </w:rPr>
            </w:pPr>
          </w:p>
        </w:tc>
        <w:tc>
          <w:tcPr>
            <w:tcW w:w="960" w:type="dxa"/>
          </w:tcPr>
          <w:p w:rsidR="00B152F5" w:rsidRDefault="00B152F5" w:rsidP="00AC1512">
            <w:pPr>
              <w:rPr>
                <w:rFonts w:ascii="宋体" w:hAnsi="宋体" w:cs="宋体"/>
                <w:szCs w:val="21"/>
              </w:rPr>
            </w:pPr>
            <w:r>
              <w:rPr>
                <w:rFonts w:ascii="宋体" w:hAnsi="宋体" w:cs="宋体" w:hint="eastAsia"/>
                <w:szCs w:val="21"/>
              </w:rPr>
              <w:t xml:space="preserve">ES5.3 </w:t>
            </w:r>
          </w:p>
          <w:p w:rsidR="00B152F5" w:rsidRDefault="00B152F5" w:rsidP="00AC1512">
            <w:pPr>
              <w:rPr>
                <w:b/>
                <w:szCs w:val="21"/>
              </w:rPr>
            </w:pPr>
          </w:p>
        </w:tc>
        <w:tc>
          <w:tcPr>
            <w:tcW w:w="10004" w:type="dxa"/>
          </w:tcPr>
          <w:p w:rsidR="00B152F5" w:rsidRDefault="00B152F5" w:rsidP="00AC1512">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B152F5" w:rsidRDefault="00B152F5" w:rsidP="00AC1512">
            <w:r>
              <w:rPr>
                <w:rFonts w:hint="eastAsia"/>
              </w:rPr>
              <w:t>符合</w:t>
            </w:r>
          </w:p>
        </w:tc>
      </w:tr>
      <w:tr w:rsidR="00B152F5" w:rsidTr="00AC1512">
        <w:trPr>
          <w:trHeight w:val="446"/>
        </w:trPr>
        <w:tc>
          <w:tcPr>
            <w:tcW w:w="2160" w:type="dxa"/>
          </w:tcPr>
          <w:p w:rsidR="00B152F5" w:rsidRDefault="00B152F5" w:rsidP="00AC1512">
            <w:pPr>
              <w:adjustRightInd w:val="0"/>
              <w:snapToGrid w:val="0"/>
              <w:jc w:val="left"/>
              <w:rPr>
                <w:rFonts w:ascii="宋体" w:hAnsi="宋体"/>
                <w:szCs w:val="21"/>
              </w:rPr>
            </w:pPr>
            <w:r>
              <w:rPr>
                <w:rFonts w:ascii="宋体" w:hAnsi="宋体" w:cs="宋体" w:hint="eastAsia"/>
                <w:szCs w:val="21"/>
              </w:rPr>
              <w:t>工作人员的协商和参与</w:t>
            </w:r>
          </w:p>
        </w:tc>
        <w:tc>
          <w:tcPr>
            <w:tcW w:w="960" w:type="dxa"/>
          </w:tcPr>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S5.4</w:t>
            </w:r>
          </w:p>
          <w:p w:rsidR="00B152F5" w:rsidRDefault="00B152F5" w:rsidP="00AC1512">
            <w:pPr>
              <w:rPr>
                <w:rFonts w:ascii="宋体" w:hAnsi="宋体"/>
                <w:szCs w:val="21"/>
              </w:rPr>
            </w:pPr>
          </w:p>
        </w:tc>
        <w:tc>
          <w:tcPr>
            <w:tcW w:w="10004" w:type="dxa"/>
          </w:tcPr>
          <w:p w:rsidR="00B152F5" w:rsidRDefault="00B152F5" w:rsidP="00AC1512">
            <w:pPr>
              <w:rPr>
                <w:rFonts w:ascii="宋体" w:hAnsi="宋体" w:cs="宋体"/>
                <w:szCs w:val="21"/>
              </w:rPr>
            </w:pPr>
            <w:r>
              <w:rPr>
                <w:rFonts w:ascii="宋体" w:hAnsi="宋体" w:cs="宋体" w:hint="eastAsia"/>
                <w:szCs w:val="21"/>
              </w:rPr>
              <w:t>--《信息交流沟通控制程序》规定了公司内外信息交流、协商的对象、方式、记录等。</w:t>
            </w:r>
          </w:p>
          <w:p w:rsidR="00B152F5" w:rsidRDefault="00B152F5" w:rsidP="00AC1512">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告知员工：职业健康安全事务代表是张建中；</w:t>
            </w:r>
          </w:p>
          <w:p w:rsidR="00B152F5" w:rsidRDefault="00B152F5" w:rsidP="00B152F5">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告知员工：职业健康安全管理体系建立的依据、标准和意义，公司不涉及危化品，于2021年01月10日出具了相关方告知书，对相关方对组织应遵循的环境安全的具体要求作出了规定。</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与职业健康安全事务代表张建中交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B152F5" w:rsidRDefault="00B152F5" w:rsidP="00AC1512">
            <w:pPr>
              <w:tabs>
                <w:tab w:val="center" w:pos="3169"/>
              </w:tabs>
              <w:spacing w:line="400" w:lineRule="exact"/>
              <w:jc w:val="left"/>
              <w:rPr>
                <w:rFonts w:ascii="宋体" w:hAnsi="宋体"/>
                <w:szCs w:val="21"/>
              </w:rPr>
            </w:pPr>
            <w:r>
              <w:rPr>
                <w:rFonts w:ascii="宋体" w:hAnsi="宋体" w:cs="宋体" w:hint="eastAsia"/>
                <w:szCs w:val="21"/>
              </w:rPr>
              <w:t>询问职业健康安全事务代表张建中，了解到暂未发生员工与企业的劳动纠纷、工伤、员工投诉、员工权益争执等情况。</w:t>
            </w:r>
          </w:p>
        </w:tc>
        <w:tc>
          <w:tcPr>
            <w:tcW w:w="1585" w:type="dxa"/>
          </w:tcPr>
          <w:p w:rsidR="00B152F5" w:rsidRDefault="00B152F5" w:rsidP="00AC1512">
            <w:r>
              <w:rPr>
                <w:rFonts w:hint="eastAsia"/>
              </w:rPr>
              <w:t>符合</w:t>
            </w:r>
          </w:p>
        </w:tc>
      </w:tr>
      <w:tr w:rsidR="00B152F5" w:rsidTr="00AC1512">
        <w:trPr>
          <w:trHeight w:val="870"/>
        </w:trPr>
        <w:tc>
          <w:tcPr>
            <w:tcW w:w="2160" w:type="dxa"/>
          </w:tcPr>
          <w:p w:rsidR="00B152F5" w:rsidRDefault="00B152F5" w:rsidP="00AC1512">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B152F5" w:rsidRDefault="00B152F5" w:rsidP="00AC1512">
            <w:pPr>
              <w:rPr>
                <w:rFonts w:ascii="宋体" w:hAnsi="宋体" w:cs="宋体"/>
                <w:szCs w:val="21"/>
              </w:rPr>
            </w:pPr>
            <w:r>
              <w:rPr>
                <w:rFonts w:ascii="宋体" w:hAnsi="宋体" w:cs="宋体" w:hint="eastAsia"/>
                <w:szCs w:val="21"/>
              </w:rPr>
              <w:t xml:space="preserve">ES6.1 </w:t>
            </w:r>
          </w:p>
          <w:p w:rsidR="00B152F5" w:rsidRDefault="00B152F5" w:rsidP="00AC1512">
            <w:pPr>
              <w:rPr>
                <w:b/>
                <w:szCs w:val="21"/>
              </w:rPr>
            </w:pPr>
          </w:p>
        </w:tc>
        <w:tc>
          <w:tcPr>
            <w:tcW w:w="10004" w:type="dxa"/>
          </w:tcPr>
          <w:p w:rsidR="00B152F5" w:rsidRDefault="00B152F5" w:rsidP="00AC1512">
            <w:pPr>
              <w:tabs>
                <w:tab w:val="center" w:pos="3169"/>
              </w:tabs>
              <w:spacing w:line="400" w:lineRule="exact"/>
              <w:ind w:firstLineChars="200" w:firstLine="420"/>
              <w:jc w:val="left"/>
            </w:pPr>
            <w:r>
              <w:rPr>
                <w:rFonts w:hint="eastAsia"/>
              </w:rPr>
              <w:t>提供有《环境因素识别与评价程序》，内容包括环境因素的识别、确认、汇总、评价和重要环境因素的确定、登记、清单发放及更新控制。</w:t>
            </w:r>
          </w:p>
          <w:p w:rsidR="00B152F5" w:rsidRDefault="00B152F5" w:rsidP="00AC1512">
            <w:pPr>
              <w:tabs>
                <w:tab w:val="center" w:pos="3169"/>
              </w:tabs>
              <w:spacing w:line="400" w:lineRule="exact"/>
              <w:jc w:val="left"/>
            </w:pPr>
            <w:r>
              <w:rPr>
                <w:rFonts w:hint="eastAsia"/>
              </w:rPr>
              <w:lastRenderedPageBreak/>
              <w:t>公司重要环境因素有以下几项：</w:t>
            </w:r>
          </w:p>
          <w:p w:rsidR="00B152F5" w:rsidRDefault="00B152F5" w:rsidP="00AC1512">
            <w:pPr>
              <w:tabs>
                <w:tab w:val="center" w:pos="3169"/>
              </w:tabs>
              <w:spacing w:line="400" w:lineRule="exact"/>
              <w:jc w:val="left"/>
            </w:pPr>
            <w:r>
              <w:rPr>
                <w:rFonts w:hint="eastAsia"/>
                <w:szCs w:val="21"/>
              </w:rPr>
              <w:t>固废排放、潜在火灾、废气排放和噪声</w:t>
            </w:r>
            <w:r>
              <w:rPr>
                <w:rFonts w:ascii="宋体" w:hAnsi="宋体" w:cs="宋体" w:hint="eastAsia"/>
                <w:szCs w:val="21"/>
              </w:rPr>
              <w:t>4项</w:t>
            </w:r>
          </w:p>
          <w:p w:rsidR="00B152F5" w:rsidRDefault="00B152F5" w:rsidP="00AC1512">
            <w:pPr>
              <w:tabs>
                <w:tab w:val="center" w:pos="3169"/>
              </w:tabs>
              <w:spacing w:line="400" w:lineRule="exact"/>
              <w:jc w:val="left"/>
            </w:pPr>
            <w:r>
              <w:rPr>
                <w:rFonts w:hint="eastAsia"/>
              </w:rPr>
              <w:t>抽查以上环境因素的控制措施：</w:t>
            </w:r>
          </w:p>
          <w:p w:rsidR="00B152F5" w:rsidRDefault="00B152F5" w:rsidP="00AC1512">
            <w:pPr>
              <w:tabs>
                <w:tab w:val="center" w:pos="3169"/>
              </w:tabs>
              <w:spacing w:line="400" w:lineRule="exact"/>
              <w:jc w:val="left"/>
            </w:pPr>
            <w:r>
              <w:rPr>
                <w:rFonts w:hint="eastAsia"/>
              </w:rPr>
              <w:t>1</w:t>
            </w:r>
            <w:r>
              <w:rPr>
                <w:rFonts w:hint="eastAsia"/>
              </w:rPr>
              <w:t>、固废排放：生产产生的固废主要是包装物、废矿物油、活性炭、报废的原料、职工生活垃圾。控制方式：包装物、报废原料定期外售：生活垃圾由垃圾桶收集，定期环卫清运处置处理。其中废矿物油及活性炭交由有资质的回收公司处理。提供危险废物委托处置合同。处置单位安顺市西秀区星海能源有限公司。</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2、潜在火灾：安全、消防知识学习；定期巡检电路；更换接线插座；购买安全标识张贴；消防演习每年至少一次。</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3、查噪音排放管控：制定并实施《环境运行控制程序》，明确生产及其辅助设备等产生噪音的排放日常管控由生产部组织实施及点检确认，加装减振设备。查，护套机、成缆机、喷码机、拉丝机、绞线机等均按规定周期实施点检且合格，现场未发现异常超标噪音产生。</w:t>
            </w:r>
          </w:p>
          <w:p w:rsidR="00B152F5" w:rsidRDefault="00B152F5" w:rsidP="00AC1512">
            <w:pPr>
              <w:tabs>
                <w:tab w:val="center" w:pos="3169"/>
              </w:tabs>
              <w:spacing w:line="400" w:lineRule="exact"/>
              <w:jc w:val="left"/>
            </w:pPr>
            <w:r>
              <w:rPr>
                <w:rFonts w:ascii="宋体" w:hAnsi="宋体" w:cs="宋体" w:hint="eastAsia"/>
                <w:szCs w:val="21"/>
              </w:rPr>
              <w:t>4、查废气废弃物排放的管控：查见公司生产过程中产生的废气的工序为挤塑成型和护套过程，废气采取集中收集通过活性炭吸附装置处理后通过15米烟囱无组织排放，提供2020年6月委托检测报告，达标排放（见扫描件）。</w:t>
            </w:r>
            <w:r>
              <w:rPr>
                <w:rFonts w:hint="eastAsia"/>
              </w:rPr>
              <w:t xml:space="preserve">  </w:t>
            </w:r>
          </w:p>
          <w:p w:rsidR="00B152F5" w:rsidRDefault="00B152F5" w:rsidP="00AC1512">
            <w:pPr>
              <w:tabs>
                <w:tab w:val="center" w:pos="3169"/>
              </w:tabs>
              <w:spacing w:line="400" w:lineRule="exact"/>
              <w:ind w:firstLineChars="200" w:firstLine="420"/>
              <w:jc w:val="left"/>
            </w:pPr>
            <w:r>
              <w:rPr>
                <w:rFonts w:hint="eastAsia"/>
                <w:szCs w:val="22"/>
              </w:rPr>
              <w:t>应对风险和机遇的措施与其对于产品和服务符合性的潜在影响相适应。</w:t>
            </w:r>
          </w:p>
        </w:tc>
        <w:tc>
          <w:tcPr>
            <w:tcW w:w="1585" w:type="dxa"/>
          </w:tcPr>
          <w:p w:rsidR="00B152F5" w:rsidRDefault="00B152F5" w:rsidP="00AC1512">
            <w:r>
              <w:rPr>
                <w:rFonts w:hint="eastAsia"/>
              </w:rPr>
              <w:lastRenderedPageBreak/>
              <w:t>符合</w:t>
            </w:r>
          </w:p>
        </w:tc>
      </w:tr>
      <w:tr w:rsidR="00B152F5" w:rsidTr="00AC1512">
        <w:trPr>
          <w:trHeight w:val="930"/>
        </w:trPr>
        <w:tc>
          <w:tcPr>
            <w:tcW w:w="2160" w:type="dxa"/>
          </w:tcPr>
          <w:p w:rsidR="00B152F5" w:rsidRDefault="00B152F5" w:rsidP="00AC1512">
            <w:pPr>
              <w:rPr>
                <w:b/>
              </w:rPr>
            </w:pPr>
            <w:r>
              <w:rPr>
                <w:rFonts w:hint="eastAsia"/>
                <w:szCs w:val="21"/>
              </w:rPr>
              <w:lastRenderedPageBreak/>
              <w:t>策划措施</w:t>
            </w:r>
          </w:p>
        </w:tc>
        <w:tc>
          <w:tcPr>
            <w:tcW w:w="960" w:type="dxa"/>
          </w:tcPr>
          <w:p w:rsidR="00B152F5" w:rsidRDefault="00B152F5" w:rsidP="00AC1512">
            <w:pPr>
              <w:rPr>
                <w:b/>
              </w:rPr>
            </w:pPr>
            <w:r>
              <w:rPr>
                <w:rFonts w:hint="eastAsia"/>
                <w:szCs w:val="21"/>
              </w:rPr>
              <w:t>ES6.1.4</w:t>
            </w:r>
          </w:p>
        </w:tc>
        <w:tc>
          <w:tcPr>
            <w:tcW w:w="10004" w:type="dxa"/>
          </w:tcPr>
          <w:p w:rsidR="00B152F5" w:rsidRDefault="00B152F5" w:rsidP="00AC1512">
            <w:pPr>
              <w:ind w:firstLineChars="200" w:firstLine="42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sidR="00B152F5" w:rsidRDefault="00B152F5" w:rsidP="00AC1512">
            <w:r>
              <w:rPr>
                <w:rFonts w:hint="eastAsia"/>
              </w:rPr>
              <w:t>符合</w:t>
            </w:r>
          </w:p>
        </w:tc>
      </w:tr>
      <w:tr w:rsidR="00B152F5" w:rsidTr="00AC1512">
        <w:trPr>
          <w:trHeight w:val="1587"/>
        </w:trPr>
        <w:tc>
          <w:tcPr>
            <w:tcW w:w="2160" w:type="dxa"/>
          </w:tcPr>
          <w:p w:rsidR="00B152F5" w:rsidRDefault="00B152F5" w:rsidP="00AC1512">
            <w:pPr>
              <w:rPr>
                <w:b/>
                <w:szCs w:val="21"/>
              </w:rPr>
            </w:pPr>
            <w:r>
              <w:rPr>
                <w:rFonts w:ascii="宋体" w:hAnsi="宋体" w:hint="eastAsia"/>
                <w:szCs w:val="21"/>
              </w:rPr>
              <w:t>目标及其实现的策划</w:t>
            </w:r>
          </w:p>
        </w:tc>
        <w:tc>
          <w:tcPr>
            <w:tcW w:w="960" w:type="dxa"/>
          </w:tcPr>
          <w:p w:rsidR="00B152F5" w:rsidRDefault="00B152F5" w:rsidP="00AC1512">
            <w:pPr>
              <w:rPr>
                <w:rFonts w:ascii="宋体" w:hAnsi="宋体" w:cs="宋体"/>
                <w:szCs w:val="21"/>
              </w:rPr>
            </w:pPr>
            <w:r>
              <w:rPr>
                <w:rFonts w:ascii="宋体" w:hAnsi="宋体" w:cs="宋体" w:hint="eastAsia"/>
                <w:szCs w:val="21"/>
              </w:rPr>
              <w:t xml:space="preserve">ES6.2 </w:t>
            </w:r>
          </w:p>
          <w:p w:rsidR="00B152F5" w:rsidRDefault="00B152F5" w:rsidP="00AC1512">
            <w:pPr>
              <w:rPr>
                <w:b/>
                <w:szCs w:val="21"/>
              </w:rPr>
            </w:pPr>
          </w:p>
        </w:tc>
        <w:tc>
          <w:tcPr>
            <w:tcW w:w="10004" w:type="dxa"/>
          </w:tcPr>
          <w:p w:rsidR="00B152F5" w:rsidRDefault="00B152F5" w:rsidP="00AC1512">
            <w:pPr>
              <w:tabs>
                <w:tab w:val="center" w:pos="3169"/>
              </w:tabs>
              <w:spacing w:line="400" w:lineRule="exact"/>
              <w:ind w:firstLineChars="200" w:firstLine="420"/>
              <w:jc w:val="left"/>
              <w:rPr>
                <w:szCs w:val="22"/>
              </w:rPr>
            </w:pPr>
            <w:r>
              <w:rPr>
                <w:rFonts w:hint="eastAsia"/>
                <w:szCs w:val="22"/>
              </w:rPr>
              <w:t>环境、职业健康安全目标：</w:t>
            </w:r>
          </w:p>
          <w:p w:rsidR="00B152F5" w:rsidRDefault="00B152F5" w:rsidP="00AC1512">
            <w:pPr>
              <w:tabs>
                <w:tab w:val="center" w:pos="3169"/>
              </w:tabs>
              <w:spacing w:line="400" w:lineRule="exact"/>
              <w:ind w:firstLineChars="200" w:firstLine="420"/>
              <w:jc w:val="left"/>
              <w:rPr>
                <w:szCs w:val="22"/>
              </w:rPr>
            </w:pPr>
            <w:r>
              <w:rPr>
                <w:rFonts w:hint="eastAsia"/>
                <w:szCs w:val="22"/>
              </w:rPr>
              <w:t>1</w:t>
            </w:r>
            <w:r>
              <w:rPr>
                <w:rFonts w:hint="eastAsia"/>
                <w:szCs w:val="22"/>
              </w:rPr>
              <w:t>）重大火灾事故为</w:t>
            </w:r>
            <w:r>
              <w:rPr>
                <w:rFonts w:hint="eastAsia"/>
                <w:szCs w:val="22"/>
              </w:rPr>
              <w:t>0</w:t>
            </w:r>
          </w:p>
          <w:p w:rsidR="00B152F5" w:rsidRDefault="00B152F5" w:rsidP="00AC1512">
            <w:pPr>
              <w:tabs>
                <w:tab w:val="center" w:pos="3169"/>
              </w:tabs>
              <w:spacing w:line="400" w:lineRule="exact"/>
              <w:ind w:firstLineChars="200" w:firstLine="420"/>
              <w:jc w:val="left"/>
              <w:rPr>
                <w:szCs w:val="22"/>
              </w:rPr>
            </w:pPr>
            <w:r>
              <w:rPr>
                <w:rFonts w:hint="eastAsia"/>
                <w:szCs w:val="22"/>
              </w:rPr>
              <w:t>2</w:t>
            </w:r>
            <w:r>
              <w:rPr>
                <w:rFonts w:hint="eastAsia"/>
                <w:szCs w:val="22"/>
              </w:rPr>
              <w:t>）固体废弃物处置率</w:t>
            </w:r>
            <w:r>
              <w:rPr>
                <w:rFonts w:hint="eastAsia"/>
                <w:szCs w:val="22"/>
              </w:rPr>
              <w:t>100%</w:t>
            </w:r>
          </w:p>
          <w:p w:rsidR="00B152F5" w:rsidRDefault="00B152F5" w:rsidP="00AC1512">
            <w:pPr>
              <w:tabs>
                <w:tab w:val="center" w:pos="3169"/>
              </w:tabs>
              <w:spacing w:line="400" w:lineRule="exact"/>
              <w:ind w:firstLineChars="200" w:firstLine="420"/>
              <w:jc w:val="left"/>
              <w:rPr>
                <w:szCs w:val="22"/>
              </w:rPr>
            </w:pPr>
            <w:r>
              <w:rPr>
                <w:rFonts w:hint="eastAsia"/>
                <w:szCs w:val="22"/>
              </w:rPr>
              <w:t>3</w:t>
            </w:r>
            <w:r>
              <w:rPr>
                <w:rFonts w:hint="eastAsia"/>
                <w:szCs w:val="22"/>
              </w:rPr>
              <w:t>）机械伤害事故为</w:t>
            </w:r>
            <w:r>
              <w:rPr>
                <w:rFonts w:hint="eastAsia"/>
                <w:szCs w:val="22"/>
              </w:rPr>
              <w:t>0</w:t>
            </w:r>
          </w:p>
          <w:p w:rsidR="00B152F5" w:rsidRDefault="00B152F5" w:rsidP="00AC1512">
            <w:pPr>
              <w:tabs>
                <w:tab w:val="center" w:pos="3169"/>
              </w:tabs>
              <w:spacing w:line="400" w:lineRule="exact"/>
              <w:ind w:firstLineChars="200" w:firstLine="420"/>
              <w:jc w:val="left"/>
              <w:rPr>
                <w:szCs w:val="22"/>
              </w:rPr>
            </w:pPr>
            <w:r>
              <w:rPr>
                <w:rFonts w:hint="eastAsia"/>
                <w:szCs w:val="22"/>
              </w:rPr>
              <w:lastRenderedPageBreak/>
              <w:t>4</w:t>
            </w:r>
            <w:r>
              <w:rPr>
                <w:rFonts w:hint="eastAsia"/>
                <w:szCs w:val="22"/>
              </w:rPr>
              <w:t>）高温烫伤事故为</w:t>
            </w:r>
            <w:r>
              <w:rPr>
                <w:rFonts w:hint="eastAsia"/>
                <w:szCs w:val="22"/>
              </w:rPr>
              <w:t>0</w:t>
            </w:r>
          </w:p>
          <w:p w:rsidR="00B152F5" w:rsidRDefault="00B152F5" w:rsidP="00AC1512">
            <w:pPr>
              <w:pStyle w:val="a0"/>
              <w:ind w:firstLineChars="200" w:firstLine="460"/>
            </w:pPr>
            <w:r>
              <w:rPr>
                <w:rFonts w:hint="eastAsia"/>
                <w:szCs w:val="22"/>
              </w:rPr>
              <w:t>5</w:t>
            </w:r>
            <w:r>
              <w:rPr>
                <w:rFonts w:hint="eastAsia"/>
                <w:szCs w:val="22"/>
              </w:rPr>
              <w:t>）废气达标排放</w:t>
            </w:r>
          </w:p>
          <w:p w:rsidR="00B152F5" w:rsidRDefault="00B152F5" w:rsidP="00AC1512">
            <w:pPr>
              <w:tabs>
                <w:tab w:val="center" w:pos="3169"/>
              </w:tabs>
              <w:spacing w:line="400" w:lineRule="exact"/>
              <w:ind w:firstLineChars="200" w:firstLine="420"/>
              <w:jc w:val="left"/>
              <w:rPr>
                <w:szCs w:val="22"/>
              </w:rPr>
            </w:pPr>
            <w:r>
              <w:rPr>
                <w:rFonts w:hint="eastAsia"/>
                <w:szCs w:val="22"/>
              </w:rPr>
              <w:t>6</w:t>
            </w:r>
            <w:r>
              <w:rPr>
                <w:rFonts w:hint="eastAsia"/>
                <w:szCs w:val="22"/>
              </w:rPr>
              <w:t>）噪声导致的投诉为</w:t>
            </w:r>
            <w:r>
              <w:rPr>
                <w:rFonts w:hint="eastAsia"/>
                <w:szCs w:val="22"/>
              </w:rPr>
              <w:t>0</w:t>
            </w:r>
          </w:p>
          <w:p w:rsidR="00B152F5" w:rsidRDefault="00B152F5" w:rsidP="00AC1512">
            <w:pPr>
              <w:tabs>
                <w:tab w:val="center" w:pos="3169"/>
              </w:tabs>
              <w:spacing w:line="400" w:lineRule="exact"/>
              <w:ind w:firstLineChars="200" w:firstLine="420"/>
              <w:jc w:val="left"/>
              <w:rPr>
                <w:rFonts w:ascii="宋体" w:hAnsi="宋体"/>
                <w:szCs w:val="21"/>
              </w:rPr>
            </w:pPr>
            <w:r>
              <w:rPr>
                <w:rFonts w:hint="eastAsia"/>
                <w:szCs w:val="22"/>
              </w:rPr>
              <w:t>查《目标考核表》</w:t>
            </w:r>
            <w:r>
              <w:rPr>
                <w:rFonts w:hint="eastAsia"/>
                <w:szCs w:val="22"/>
              </w:rPr>
              <w:t>2021</w:t>
            </w:r>
            <w:r>
              <w:rPr>
                <w:rFonts w:hint="eastAsia"/>
                <w:szCs w:val="22"/>
              </w:rPr>
              <w:t>年</w:t>
            </w:r>
            <w:r>
              <w:rPr>
                <w:rFonts w:hint="eastAsia"/>
                <w:szCs w:val="22"/>
              </w:rPr>
              <w:t>1</w:t>
            </w:r>
            <w:r>
              <w:rPr>
                <w:rFonts w:hint="eastAsia"/>
                <w:szCs w:val="22"/>
              </w:rPr>
              <w:t>季度对目标进行考核</w:t>
            </w:r>
            <w:r>
              <w:rPr>
                <w:rFonts w:ascii="宋体" w:hAnsi="宋体" w:cs="宋体" w:hint="eastAsia"/>
                <w:szCs w:val="21"/>
              </w:rPr>
              <w:t>，均达到目标，并将指标进行了分解。</w:t>
            </w:r>
          </w:p>
        </w:tc>
        <w:tc>
          <w:tcPr>
            <w:tcW w:w="1585" w:type="dxa"/>
          </w:tcPr>
          <w:p w:rsidR="00B152F5" w:rsidRDefault="00B152F5" w:rsidP="00AC1512">
            <w:r>
              <w:rPr>
                <w:rFonts w:hint="eastAsia"/>
              </w:rPr>
              <w:lastRenderedPageBreak/>
              <w:t>符合</w:t>
            </w:r>
          </w:p>
        </w:tc>
      </w:tr>
      <w:tr w:rsidR="00B152F5" w:rsidTr="00AC1512">
        <w:trPr>
          <w:trHeight w:val="1621"/>
        </w:trPr>
        <w:tc>
          <w:tcPr>
            <w:tcW w:w="2160" w:type="dxa"/>
          </w:tcPr>
          <w:p w:rsidR="00B152F5" w:rsidRDefault="00B152F5" w:rsidP="00AC1512">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B152F5" w:rsidRDefault="00B152F5" w:rsidP="00AC1512">
            <w:pPr>
              <w:rPr>
                <w:rFonts w:ascii="宋体" w:hAnsi="宋体" w:cs="宋体"/>
                <w:szCs w:val="21"/>
              </w:rPr>
            </w:pPr>
            <w:r>
              <w:rPr>
                <w:rFonts w:ascii="宋体" w:hAnsi="宋体" w:cs="宋体" w:hint="eastAsia"/>
                <w:szCs w:val="21"/>
              </w:rPr>
              <w:t>ES7.1</w:t>
            </w:r>
          </w:p>
          <w:p w:rsidR="00B152F5" w:rsidRDefault="00B152F5" w:rsidP="00AC1512">
            <w:pPr>
              <w:rPr>
                <w:rFonts w:ascii="宋体" w:hAnsi="宋体"/>
                <w:szCs w:val="21"/>
              </w:rPr>
            </w:pPr>
          </w:p>
        </w:tc>
        <w:tc>
          <w:tcPr>
            <w:tcW w:w="10004" w:type="dxa"/>
          </w:tcPr>
          <w:p w:rsidR="00B152F5" w:rsidRDefault="00B152F5" w:rsidP="00AC151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B152F5" w:rsidRDefault="00B152F5" w:rsidP="00AC1512">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总经理对资源的配备比较重视，人力资源、设备和工作环境等可满足</w:t>
            </w:r>
            <w:r>
              <w:rPr>
                <w:rFonts w:hint="eastAsia"/>
                <w:sz w:val="20"/>
              </w:rPr>
              <w:t>电缆</w:t>
            </w:r>
            <w:r>
              <w:rPr>
                <w:sz w:val="20"/>
              </w:rPr>
              <w:t>的生产</w:t>
            </w:r>
            <w:r>
              <w:rPr>
                <w:rFonts w:ascii="宋体" w:hAnsi="宋体" w:cs="宋体" w:hint="eastAsia"/>
                <w:szCs w:val="21"/>
              </w:rPr>
              <w:t>的需要。</w:t>
            </w:r>
          </w:p>
        </w:tc>
        <w:tc>
          <w:tcPr>
            <w:tcW w:w="1585" w:type="dxa"/>
          </w:tcPr>
          <w:p w:rsidR="00B152F5" w:rsidRDefault="00B152F5" w:rsidP="00AC1512">
            <w:r>
              <w:rPr>
                <w:rFonts w:hint="eastAsia"/>
              </w:rPr>
              <w:t>符合</w:t>
            </w:r>
          </w:p>
        </w:tc>
      </w:tr>
      <w:tr w:rsidR="00B152F5" w:rsidTr="00AC1512">
        <w:trPr>
          <w:trHeight w:val="2110"/>
        </w:trPr>
        <w:tc>
          <w:tcPr>
            <w:tcW w:w="2160" w:type="dxa"/>
          </w:tcPr>
          <w:p w:rsidR="00B152F5" w:rsidRDefault="00B152F5" w:rsidP="00AC1512">
            <w:pPr>
              <w:adjustRightInd w:val="0"/>
              <w:snapToGrid w:val="0"/>
              <w:jc w:val="left"/>
              <w:rPr>
                <w:rFonts w:ascii="宋体" w:hAnsi="宋体"/>
                <w:szCs w:val="21"/>
              </w:rPr>
            </w:pPr>
            <w:r>
              <w:rPr>
                <w:rFonts w:ascii="宋体" w:hAnsi="宋体" w:cs="宋体" w:hint="eastAsia"/>
                <w:szCs w:val="21"/>
              </w:rPr>
              <w:t>沟通</w:t>
            </w:r>
          </w:p>
        </w:tc>
        <w:tc>
          <w:tcPr>
            <w:tcW w:w="960" w:type="dxa"/>
          </w:tcPr>
          <w:p w:rsidR="00B152F5" w:rsidRDefault="00B152F5" w:rsidP="00AC1512">
            <w:pPr>
              <w:rPr>
                <w:rFonts w:ascii="宋体" w:hAnsi="宋体"/>
                <w:szCs w:val="21"/>
              </w:rPr>
            </w:pPr>
            <w:r>
              <w:rPr>
                <w:rFonts w:ascii="宋体" w:hAnsi="宋体" w:cs="宋体" w:hint="eastAsia"/>
                <w:szCs w:val="21"/>
              </w:rPr>
              <w:t xml:space="preserve">ES7.4 </w:t>
            </w:r>
          </w:p>
        </w:tc>
        <w:tc>
          <w:tcPr>
            <w:tcW w:w="10004" w:type="dxa"/>
          </w:tcPr>
          <w:p w:rsidR="00B152F5" w:rsidRDefault="00B152F5" w:rsidP="00AC151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公司和部门负责人清楚公司及各部门与环境、职业健康安全相关的内部沟通和外部信息交流的项目、内容等。如：公布、公开环境、职业健康安全方针及其目标、与客户、外部供方等相关产品和服务的沟通等。</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--通常的沟通方式包括但不限于：会议、文件、培训、拜访、交谈、报告等。</w:t>
            </w:r>
          </w:p>
          <w:p w:rsidR="00B152F5" w:rsidRDefault="00B152F5" w:rsidP="00AC1512">
            <w:pPr>
              <w:spacing w:line="360" w:lineRule="atLeast"/>
              <w:rPr>
                <w:rFonts w:ascii="宋体" w:hAnsi="宋体"/>
                <w:szCs w:val="21"/>
              </w:rPr>
            </w:pPr>
            <w:r>
              <w:rPr>
                <w:rFonts w:ascii="宋体" w:hAnsi="宋体" w:cs="宋体" w:hint="eastAsia"/>
                <w:szCs w:val="21"/>
              </w:rPr>
              <w:t>--现场查看记录并口头交流确认：公司及综合管理部负责的相关内、外沟通效果基本满足要求。</w:t>
            </w:r>
          </w:p>
        </w:tc>
        <w:tc>
          <w:tcPr>
            <w:tcW w:w="1585" w:type="dxa"/>
          </w:tcPr>
          <w:p w:rsidR="00B152F5" w:rsidRDefault="00B152F5" w:rsidP="00AC1512">
            <w:r>
              <w:rPr>
                <w:rFonts w:hint="eastAsia"/>
              </w:rPr>
              <w:t>符合</w:t>
            </w:r>
          </w:p>
        </w:tc>
      </w:tr>
      <w:tr w:rsidR="00B152F5" w:rsidTr="00AC1512">
        <w:trPr>
          <w:trHeight w:val="664"/>
        </w:trPr>
        <w:tc>
          <w:tcPr>
            <w:tcW w:w="2160" w:type="dxa"/>
          </w:tcPr>
          <w:p w:rsidR="00B152F5" w:rsidRDefault="00B152F5" w:rsidP="00AC1512">
            <w:pPr>
              <w:rPr>
                <w:rFonts w:ascii="宋体" w:hAnsi="宋体" w:cs="宋体"/>
                <w:color w:val="000000"/>
                <w:spacing w:val="-4"/>
                <w:szCs w:val="21"/>
              </w:rPr>
            </w:pPr>
            <w:r>
              <w:rPr>
                <w:rFonts w:ascii="宋体" w:hAnsi="宋体" w:hint="eastAsia"/>
                <w:szCs w:val="21"/>
              </w:rPr>
              <w:t>监测、分析和评价总则；</w:t>
            </w:r>
          </w:p>
        </w:tc>
        <w:tc>
          <w:tcPr>
            <w:tcW w:w="960" w:type="dxa"/>
          </w:tcPr>
          <w:p w:rsidR="00B152F5" w:rsidRDefault="00B152F5" w:rsidP="00AC1512">
            <w:pPr>
              <w:rPr>
                <w:rFonts w:ascii="宋体" w:hAnsi="宋体" w:cs="宋体"/>
                <w:szCs w:val="21"/>
              </w:rPr>
            </w:pPr>
            <w:r>
              <w:rPr>
                <w:rFonts w:ascii="宋体" w:hAnsi="宋体" w:cs="宋体" w:hint="eastAsia"/>
                <w:szCs w:val="21"/>
              </w:rPr>
              <w:t xml:space="preserve">E9.1.1 </w:t>
            </w:r>
          </w:p>
          <w:p w:rsidR="00B152F5" w:rsidRDefault="00B152F5" w:rsidP="00AC1512">
            <w:pPr>
              <w:rPr>
                <w:rFonts w:ascii="宋体" w:hAnsi="宋体" w:cs="宋体"/>
                <w:szCs w:val="21"/>
              </w:rPr>
            </w:pPr>
            <w:r>
              <w:rPr>
                <w:rFonts w:ascii="宋体" w:hAnsi="宋体" w:cs="宋体" w:hint="eastAsia"/>
                <w:szCs w:val="21"/>
              </w:rPr>
              <w:t>S9.1</w:t>
            </w:r>
          </w:p>
        </w:tc>
        <w:tc>
          <w:tcPr>
            <w:tcW w:w="10004" w:type="dxa"/>
          </w:tcPr>
          <w:p w:rsidR="00B152F5" w:rsidRDefault="00B152F5" w:rsidP="00AC151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如：</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hint="eastAsia"/>
                <w:bCs/>
                <w:spacing w:val="-20"/>
                <w:szCs w:val="21"/>
              </w:rPr>
              <w:t>绩效测量和检测程序</w:t>
            </w:r>
            <w:r>
              <w:rPr>
                <w:rFonts w:ascii="宋体" w:hAnsi="宋体" w:cs="宋体" w:hint="eastAsia"/>
                <w:szCs w:val="21"/>
              </w:rPr>
              <w:t>》</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spacing w:val="-20"/>
                <w:szCs w:val="21"/>
              </w:rPr>
              <w:t xml:space="preserve">内部审核控制程序 </w:t>
            </w:r>
            <w:r>
              <w:rPr>
                <w:rFonts w:ascii="宋体" w:hAnsi="宋体" w:cs="宋体" w:hint="eastAsia"/>
                <w:szCs w:val="21"/>
              </w:rPr>
              <w:t>》</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lastRenderedPageBreak/>
              <w:t>（4）《</w:t>
            </w:r>
            <w:r>
              <w:rPr>
                <w:rFonts w:ascii="宋体" w:hAnsi="宋体" w:hint="eastAsia"/>
                <w:bCs/>
                <w:spacing w:val="-20"/>
                <w:szCs w:val="21"/>
              </w:rPr>
              <w:t>应急准备与响应控制程序</w:t>
            </w:r>
            <w:r>
              <w:rPr>
                <w:rFonts w:ascii="宋体" w:hAnsi="宋体" w:cs="宋体" w:hint="eastAsia"/>
                <w:szCs w:val="21"/>
              </w:rPr>
              <w:t>》</w:t>
            </w:r>
          </w:p>
          <w:p w:rsidR="00B152F5" w:rsidRDefault="00B152F5" w:rsidP="00AC1512">
            <w:pPr>
              <w:spacing w:line="360" w:lineRule="atLeast"/>
              <w:rPr>
                <w:rFonts w:ascii="宋体" w:hAnsi="宋体" w:cs="宋体"/>
                <w:szCs w:val="21"/>
              </w:rPr>
            </w:pPr>
            <w:r>
              <w:rPr>
                <w:rFonts w:ascii="宋体" w:hAnsi="宋体" w:cs="宋体" w:hint="eastAsia"/>
                <w:szCs w:val="21"/>
              </w:rPr>
              <w:t>（5）《合规性评价控制程序》</w:t>
            </w:r>
          </w:p>
        </w:tc>
        <w:tc>
          <w:tcPr>
            <w:tcW w:w="1585" w:type="dxa"/>
          </w:tcPr>
          <w:p w:rsidR="00B152F5" w:rsidRDefault="00B152F5" w:rsidP="00AC1512">
            <w:r>
              <w:rPr>
                <w:rFonts w:hint="eastAsia"/>
              </w:rPr>
              <w:lastRenderedPageBreak/>
              <w:t>符合</w:t>
            </w:r>
          </w:p>
        </w:tc>
      </w:tr>
      <w:tr w:rsidR="00B152F5" w:rsidTr="00AC1512">
        <w:trPr>
          <w:trHeight w:val="230"/>
        </w:trPr>
        <w:tc>
          <w:tcPr>
            <w:tcW w:w="2160" w:type="dxa"/>
          </w:tcPr>
          <w:p w:rsidR="00B152F5" w:rsidRDefault="00B152F5" w:rsidP="00AC1512">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B152F5" w:rsidRDefault="00B152F5" w:rsidP="00AC1512">
            <w:pPr>
              <w:rPr>
                <w:rFonts w:ascii="宋体" w:hAnsi="宋体" w:cs="宋体"/>
                <w:szCs w:val="21"/>
              </w:rPr>
            </w:pPr>
            <w:r>
              <w:rPr>
                <w:rFonts w:ascii="宋体" w:hAnsi="宋体" w:cs="宋体" w:hint="eastAsia"/>
                <w:szCs w:val="21"/>
              </w:rPr>
              <w:t xml:space="preserve">ES9.2 </w:t>
            </w:r>
          </w:p>
          <w:p w:rsidR="00B152F5" w:rsidRDefault="00B152F5" w:rsidP="00AC1512">
            <w:pPr>
              <w:rPr>
                <w:rFonts w:ascii="宋体" w:hAnsi="宋体"/>
                <w:szCs w:val="21"/>
              </w:rPr>
            </w:pPr>
          </w:p>
        </w:tc>
        <w:tc>
          <w:tcPr>
            <w:tcW w:w="10004" w:type="dxa"/>
          </w:tcPr>
          <w:p w:rsidR="00B152F5" w:rsidRDefault="00B152F5" w:rsidP="00AC151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w:t>
            </w:r>
          </w:p>
          <w:p w:rsidR="00B152F5" w:rsidRDefault="00B152F5" w:rsidP="00AC1512">
            <w:pPr>
              <w:spacing w:line="400" w:lineRule="exact"/>
              <w:rPr>
                <w:szCs w:val="21"/>
              </w:rPr>
            </w:pPr>
            <w:r>
              <w:rPr>
                <w:rFonts w:ascii="宋体" w:hAnsi="宋体" w:cs="宋体" w:hint="eastAsia"/>
                <w:szCs w:val="21"/>
              </w:rPr>
              <w:t>审核时间：2020年12月04日-05日（去年内审时间为2019年12月06日-07日，未超过1年，符合策划要求)。</w:t>
            </w:r>
          </w:p>
          <w:p w:rsidR="00B152F5" w:rsidRDefault="00B152F5" w:rsidP="00AC1512">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目的：评定并确定现行的管理体系、方针是否符合标准的要求，运行是否有效，迎接认证公司监督审核；</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B152F5" w:rsidRDefault="00B152F5" w:rsidP="00AC1512">
            <w:pPr>
              <w:spacing w:line="400" w:lineRule="exact"/>
              <w:rPr>
                <w:color w:val="FF0000"/>
                <w:szCs w:val="21"/>
                <w:highlight w:val="green"/>
              </w:rPr>
            </w:pPr>
            <w:r>
              <w:rPr>
                <w:rFonts w:hint="eastAsia"/>
                <w:szCs w:val="21"/>
              </w:rPr>
              <w:t>审核组：何云飞（组长：生产部）、张涛（组员：综合管理部）</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审核检查表》，《综合管理部审核检查表》、《供销部审核检查表》，《生产部审核检查表》、《财务部审核检查表》、《质检部审核检查表》等审核记录，审核过程及条款基本齐全，不存在审核自己部门的情况。 </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涉及生产部Q8.5.1条款。不符合事实描述“组织将挤塑工序确定为特殊过程，但不能提供对该过程进行了确认的记录作为证据”，已经对不合格原因进行了分析，制订了纠正措施，并对结果进行了验证。</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查，审核结论：公司质量管理体系的建立符合标准要求、实施有效。</w:t>
            </w:r>
          </w:p>
          <w:p w:rsidR="00B152F5" w:rsidRDefault="00B152F5" w:rsidP="00AC1512">
            <w:pPr>
              <w:tabs>
                <w:tab w:val="center" w:pos="3169"/>
              </w:tabs>
              <w:spacing w:line="400" w:lineRule="exact"/>
              <w:jc w:val="left"/>
              <w:rPr>
                <w:rFonts w:ascii="宋体" w:hAnsi="宋体"/>
                <w:szCs w:val="21"/>
              </w:rPr>
            </w:pPr>
            <w:r>
              <w:rPr>
                <w:rFonts w:ascii="宋体" w:hAnsi="宋体" w:cs="宋体" w:hint="eastAsia"/>
                <w:szCs w:val="21"/>
              </w:rPr>
              <w:t>通过内部审核，公司质量管理体系的建立实施是有效的，符合标准要求。</w:t>
            </w:r>
          </w:p>
        </w:tc>
        <w:tc>
          <w:tcPr>
            <w:tcW w:w="1585" w:type="dxa"/>
          </w:tcPr>
          <w:p w:rsidR="00B152F5" w:rsidRDefault="00B152F5" w:rsidP="00AC1512">
            <w:r>
              <w:rPr>
                <w:rFonts w:hint="eastAsia"/>
              </w:rPr>
              <w:t>符合</w:t>
            </w:r>
          </w:p>
        </w:tc>
      </w:tr>
      <w:tr w:rsidR="00B152F5" w:rsidTr="00AC1512">
        <w:trPr>
          <w:trHeight w:val="2110"/>
        </w:trPr>
        <w:tc>
          <w:tcPr>
            <w:tcW w:w="2160" w:type="dxa"/>
          </w:tcPr>
          <w:p w:rsidR="00B152F5" w:rsidRDefault="00B152F5" w:rsidP="00AC1512">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B152F5" w:rsidRDefault="00B152F5" w:rsidP="00AC1512">
            <w:pPr>
              <w:rPr>
                <w:rFonts w:ascii="宋体" w:hAnsi="宋体" w:cs="宋体"/>
                <w:szCs w:val="21"/>
              </w:rPr>
            </w:pPr>
            <w:r>
              <w:rPr>
                <w:rFonts w:ascii="宋体" w:hAnsi="宋体" w:cs="宋体" w:hint="eastAsia"/>
                <w:szCs w:val="21"/>
              </w:rPr>
              <w:t xml:space="preserve">ES9.3 </w:t>
            </w:r>
          </w:p>
          <w:p w:rsidR="00B152F5" w:rsidRDefault="00B152F5" w:rsidP="00AC1512">
            <w:pPr>
              <w:rPr>
                <w:rFonts w:ascii="宋体" w:hAnsi="宋体"/>
                <w:szCs w:val="21"/>
              </w:rPr>
            </w:pPr>
          </w:p>
        </w:tc>
        <w:tc>
          <w:tcPr>
            <w:tcW w:w="10004" w:type="dxa"/>
          </w:tcPr>
          <w:p w:rsidR="00B152F5" w:rsidRDefault="00B152F5" w:rsidP="00AC151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时间：2020年12月14日（去年内审时间为2019年12月16日 ，未超过1年，符合策划要求)。</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质量目标和指标的实现程度。</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质量管理体系运行情况以及环境安全绩效。</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对上次管理评审的跟踪措施。</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本次管理评审改进的建议：加强对生产车间的安全管理，确保安全生产，提高生产效率。查改进计划，由综合管理部牵头，各部门参与相关培训，在2020年12月14日完成改进计划措施表上的一系列培训措施，并对该次培训进行了有效评价。</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查上次管理评审提出的改进建议：经本次查验已经实施完成，并验证有效。</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质量、环境、职业健康安全管理体系运行有效，符合标准要求，得到了正确的实施和保持。</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lastRenderedPageBreak/>
              <w:t>方针的评审：方针合理、适宜符合要求，</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相关方关注：2020年1月至今未收到顾客及相关方关于重大服务质量问题的投诉；</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管理评审结论：质量方针、目标适宜，体系符合企业现状，公司建立的管理体系适宜、充分、有效。</w:t>
            </w:r>
          </w:p>
        </w:tc>
        <w:tc>
          <w:tcPr>
            <w:tcW w:w="1585" w:type="dxa"/>
          </w:tcPr>
          <w:p w:rsidR="00B152F5" w:rsidRDefault="00B152F5" w:rsidP="00AC1512">
            <w:r>
              <w:rPr>
                <w:rFonts w:hint="eastAsia"/>
              </w:rPr>
              <w:lastRenderedPageBreak/>
              <w:t>符合</w:t>
            </w:r>
          </w:p>
        </w:tc>
      </w:tr>
      <w:tr w:rsidR="00B152F5" w:rsidTr="00AC1512">
        <w:trPr>
          <w:trHeight w:val="416"/>
        </w:trPr>
        <w:tc>
          <w:tcPr>
            <w:tcW w:w="2160" w:type="dxa"/>
          </w:tcPr>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B152F5" w:rsidRDefault="00B152F5" w:rsidP="00AC1512">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B152F5" w:rsidRDefault="00B152F5" w:rsidP="00AC1512">
            <w:pPr>
              <w:tabs>
                <w:tab w:val="center" w:pos="3169"/>
              </w:tabs>
              <w:spacing w:line="400" w:lineRule="exact"/>
              <w:rPr>
                <w:rFonts w:ascii="宋体" w:hAnsi="宋体" w:cs="宋体"/>
                <w:szCs w:val="21"/>
              </w:rPr>
            </w:pPr>
            <w:r>
              <w:rPr>
                <w:rFonts w:ascii="宋体" w:hAnsi="宋体" w:cs="宋体" w:hint="eastAsia"/>
                <w:szCs w:val="21"/>
              </w:rPr>
              <w:t xml:space="preserve">E10.1;10.2;10.3；10.3 </w:t>
            </w:r>
          </w:p>
          <w:p w:rsidR="00B152F5" w:rsidRDefault="00B152F5" w:rsidP="00AC1512">
            <w:pPr>
              <w:tabs>
                <w:tab w:val="center" w:pos="3169"/>
              </w:tabs>
              <w:spacing w:line="400" w:lineRule="exact"/>
              <w:rPr>
                <w:rFonts w:ascii="宋体" w:hAnsi="宋体" w:cs="宋体"/>
                <w:szCs w:val="21"/>
              </w:rPr>
            </w:pPr>
            <w:r>
              <w:rPr>
                <w:rFonts w:ascii="宋体" w:hAnsi="宋体" w:cs="宋体" w:hint="eastAsia"/>
                <w:szCs w:val="21"/>
              </w:rPr>
              <w:t>S10.1；10.2</w:t>
            </w:r>
          </w:p>
          <w:p w:rsidR="00B152F5" w:rsidRDefault="00B152F5" w:rsidP="00AC1512">
            <w:pPr>
              <w:rPr>
                <w:rFonts w:ascii="宋体" w:hAnsi="宋体"/>
                <w:szCs w:val="21"/>
              </w:rPr>
            </w:pPr>
          </w:p>
        </w:tc>
        <w:tc>
          <w:tcPr>
            <w:tcW w:w="10004" w:type="dxa"/>
          </w:tcPr>
          <w:p w:rsidR="00B152F5" w:rsidRDefault="00B152F5" w:rsidP="00AC1512">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控制程序》、《事故事件不符合控制程序》、《不合格品控制程序》及《内部审核控制程序》、《纠正预防措施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rsidR="00B152F5" w:rsidRDefault="00B152F5" w:rsidP="00AC1512">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公司通过环境、职业健康安全方针、目标的达成分析、内部环境、职业健康安全审核结果、数据资料统计分析、纠正和预防措施和管理评审等方式，以推动环境、职业健康安全管理体系的持续改进。</w:t>
            </w:r>
          </w:p>
          <w:p w:rsidR="00B152F5" w:rsidRDefault="00B152F5" w:rsidP="00AC1512">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公司各部门和各对体系过程输出的各种信息进行收集、分析，识别出不符合或潜在的不符合，并分析原因，按《纠正预防措施控制程序》实施纠正措施。</w:t>
            </w:r>
          </w:p>
          <w:p w:rsidR="00B152F5" w:rsidRDefault="00B152F5" w:rsidP="00AC1512">
            <w:pPr>
              <w:spacing w:line="276" w:lineRule="auto"/>
              <w:ind w:firstLineChars="200" w:firstLine="420"/>
              <w:rPr>
                <w:rFonts w:ascii="宋体" w:hAnsi="宋体" w:cs="宋体"/>
                <w:szCs w:val="21"/>
              </w:rPr>
            </w:pPr>
            <w:r>
              <w:rPr>
                <w:rFonts w:ascii="宋体" w:hAnsi="宋体" w:cs="宋体" w:hint="eastAsia"/>
                <w:szCs w:val="21"/>
              </w:rPr>
              <w:t>提供有《纠正和预防措施处理单》1份</w:t>
            </w:r>
          </w:p>
          <w:p w:rsidR="00B152F5" w:rsidRDefault="00B152F5" w:rsidP="00AC1512">
            <w:pPr>
              <w:spacing w:line="276" w:lineRule="auto"/>
              <w:ind w:firstLineChars="200" w:firstLine="420"/>
              <w:rPr>
                <w:rFonts w:ascii="宋体" w:hAnsi="宋体" w:cs="宋体"/>
                <w:szCs w:val="21"/>
              </w:rPr>
            </w:pPr>
            <w:r>
              <w:rPr>
                <w:rFonts w:ascii="宋体" w:hAnsi="宋体" w:cs="宋体" w:hint="eastAsia"/>
                <w:szCs w:val="21"/>
              </w:rPr>
              <w:t>时间：2021年01月10日  责任部门：生产部</w:t>
            </w:r>
          </w:p>
          <w:p w:rsidR="00B152F5" w:rsidRDefault="00B152F5" w:rsidP="00AC1512">
            <w:pPr>
              <w:spacing w:line="276" w:lineRule="auto"/>
              <w:rPr>
                <w:rFonts w:ascii="宋体" w:hAnsi="宋体" w:cs="宋体"/>
                <w:szCs w:val="21"/>
              </w:rPr>
            </w:pPr>
            <w:r>
              <w:rPr>
                <w:rFonts w:ascii="宋体" w:hAnsi="宋体" w:cs="宋体" w:hint="eastAsia"/>
                <w:szCs w:val="21"/>
              </w:rPr>
              <w:t>不合格事实描述：检查生产部人员劳保用品佩戴情况，行车操作人员在操作设备时未按要求佩戴安全帽。</w:t>
            </w:r>
          </w:p>
          <w:p w:rsidR="00B152F5" w:rsidRDefault="00B152F5" w:rsidP="00AC1512">
            <w:pPr>
              <w:spacing w:line="360" w:lineRule="auto"/>
              <w:ind w:firstLineChars="200" w:firstLine="420"/>
              <w:rPr>
                <w:rFonts w:ascii="宋体" w:hAnsi="宋体" w:cs="宋体"/>
                <w:szCs w:val="21"/>
              </w:rPr>
            </w:pPr>
            <w:r>
              <w:rPr>
                <w:rFonts w:ascii="宋体" w:hAnsi="宋体" w:cs="宋体" w:hint="eastAsia"/>
                <w:szCs w:val="21"/>
              </w:rPr>
              <w:t>原因分析：</w:t>
            </w:r>
            <w:r>
              <w:rPr>
                <w:rFonts w:ascii="宋体" w:hAnsi="宋体" w:cs="宋体" w:hint="eastAsia"/>
                <w:color w:val="000000"/>
                <w:szCs w:val="21"/>
              </w:rPr>
              <w:t>工作人员安全意识疏忽造成,。</w:t>
            </w:r>
          </w:p>
          <w:p w:rsidR="00B152F5" w:rsidRDefault="00B152F5" w:rsidP="00AC1512">
            <w:pPr>
              <w:spacing w:line="276" w:lineRule="auto"/>
              <w:ind w:firstLineChars="200" w:firstLine="420"/>
              <w:rPr>
                <w:rFonts w:ascii="宋体" w:hAnsi="宋体" w:cs="宋体"/>
                <w:szCs w:val="21"/>
              </w:rPr>
            </w:pPr>
            <w:r>
              <w:rPr>
                <w:rFonts w:ascii="宋体" w:hAnsi="宋体" w:cs="宋体" w:hint="eastAsia"/>
                <w:szCs w:val="21"/>
              </w:rPr>
              <w:t>纠正措施：对相关人员进行培训教育，立即要求该员工按要求佩戴安全帽。</w:t>
            </w:r>
          </w:p>
          <w:p w:rsidR="00B152F5" w:rsidRDefault="00B152F5" w:rsidP="00AC1512">
            <w:pPr>
              <w:spacing w:line="276" w:lineRule="auto"/>
              <w:ind w:firstLineChars="200" w:firstLine="420"/>
              <w:rPr>
                <w:rFonts w:ascii="宋体" w:hAnsi="宋体" w:cs="宋体"/>
                <w:szCs w:val="21"/>
              </w:rPr>
            </w:pPr>
            <w:r>
              <w:rPr>
                <w:rFonts w:ascii="宋体" w:hAnsi="宋体" w:cs="宋体" w:hint="eastAsia"/>
                <w:szCs w:val="21"/>
              </w:rPr>
              <w:t>纠正措施完成情况：按上述措施整改。</w:t>
            </w:r>
            <w:r>
              <w:rPr>
                <w:rFonts w:ascii="宋体" w:hAnsi="宋体" w:cs="宋体"/>
                <w:szCs w:val="21"/>
              </w:rPr>
              <w:t xml:space="preserve"> </w:t>
            </w:r>
          </w:p>
          <w:p w:rsidR="00B152F5" w:rsidRDefault="00B152F5" w:rsidP="00AC1512">
            <w:pPr>
              <w:spacing w:line="276" w:lineRule="auto"/>
              <w:ind w:firstLineChars="200" w:firstLine="420"/>
              <w:rPr>
                <w:rFonts w:ascii="宋体" w:hAnsi="宋体" w:cs="宋体"/>
                <w:szCs w:val="21"/>
              </w:rPr>
            </w:pPr>
            <w:r>
              <w:rPr>
                <w:rFonts w:ascii="宋体" w:hAnsi="宋体" w:cs="宋体" w:hint="eastAsia"/>
                <w:szCs w:val="21"/>
              </w:rPr>
              <w:t>措施验证：实施有效</w:t>
            </w:r>
          </w:p>
          <w:p w:rsidR="00B152F5" w:rsidRDefault="00B152F5" w:rsidP="00AC1512">
            <w:pPr>
              <w:spacing w:line="276" w:lineRule="auto"/>
              <w:ind w:firstLineChars="200" w:firstLine="420"/>
            </w:pPr>
            <w:r>
              <w:rPr>
                <w:rFonts w:ascii="宋体" w:hAnsi="宋体" w:cs="宋体" w:hint="eastAsia"/>
                <w:szCs w:val="21"/>
              </w:rPr>
              <w:lastRenderedPageBreak/>
              <w:t>验证人：张涛</w:t>
            </w:r>
          </w:p>
          <w:p w:rsidR="00B152F5" w:rsidRDefault="00B152F5" w:rsidP="00AC1512">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B152F5" w:rsidRDefault="00B152F5" w:rsidP="00AC1512">
            <w:pPr>
              <w:pStyle w:val="3"/>
              <w:adjustRightInd w:val="0"/>
              <w:snapToGrid w:val="0"/>
              <w:spacing w:before="0" w:after="0" w:line="360" w:lineRule="auto"/>
              <w:ind w:firstLineChars="200" w:firstLine="420"/>
              <w:rPr>
                <w:rFonts w:ascii="宋体" w:hAnsi="宋体" w:cs="宋体"/>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环境、职业健康安全方针和目标等来实现对环境、职业健康安全管理体系的改进，另外主要通过日常工作中发现的问题及时予以调整解决来实现。</w:t>
            </w:r>
          </w:p>
        </w:tc>
        <w:tc>
          <w:tcPr>
            <w:tcW w:w="1585" w:type="dxa"/>
          </w:tcPr>
          <w:p w:rsidR="00B152F5" w:rsidRDefault="00B152F5" w:rsidP="00AC1512">
            <w:r>
              <w:rPr>
                <w:rFonts w:hint="eastAsia"/>
              </w:rPr>
              <w:lastRenderedPageBreak/>
              <w:t>符合</w:t>
            </w:r>
          </w:p>
        </w:tc>
      </w:tr>
      <w:tr w:rsidR="00B152F5" w:rsidTr="00AC1512">
        <w:trPr>
          <w:trHeight w:val="416"/>
        </w:trPr>
        <w:tc>
          <w:tcPr>
            <w:tcW w:w="2160" w:type="dxa"/>
            <w:vAlign w:val="center"/>
          </w:tcPr>
          <w:p w:rsidR="00B152F5" w:rsidRDefault="00B152F5" w:rsidP="00AC1512">
            <w:r>
              <w:rPr>
                <w:rFonts w:hint="eastAsia"/>
              </w:rPr>
              <w:lastRenderedPageBreak/>
              <w:t>范围的确认、资质的确认、管理体系变化情况、监督抽查情况、顾客对环境影响的投诉、认证证书及标识使用情况。</w:t>
            </w:r>
          </w:p>
          <w:p w:rsidR="00B152F5" w:rsidRDefault="00B152F5" w:rsidP="00AC1512">
            <w:pPr>
              <w:pStyle w:val="a0"/>
            </w:pPr>
          </w:p>
        </w:tc>
        <w:tc>
          <w:tcPr>
            <w:tcW w:w="960" w:type="dxa"/>
            <w:vAlign w:val="center"/>
          </w:tcPr>
          <w:p w:rsidR="00B152F5" w:rsidRDefault="00B152F5" w:rsidP="00AC1512"/>
        </w:tc>
        <w:tc>
          <w:tcPr>
            <w:tcW w:w="10004" w:type="dxa"/>
            <w:vAlign w:val="center"/>
          </w:tcPr>
          <w:p w:rsidR="00B152F5" w:rsidRDefault="00B152F5" w:rsidP="00AC1512">
            <w:pPr>
              <w:spacing w:line="360" w:lineRule="auto"/>
              <w:ind w:firstLineChars="200" w:firstLine="420"/>
              <w:rPr>
                <w:szCs w:val="22"/>
              </w:rPr>
            </w:pPr>
            <w:r>
              <w:rPr>
                <w:rFonts w:hint="eastAsia"/>
                <w:szCs w:val="22"/>
              </w:rPr>
              <w:t>现场确认，公司管理体系范围变化情况：无。提供营业执照（三证合一）、全国工业产品生产许可证、中国国家强制性产品</w:t>
            </w:r>
            <w:r>
              <w:rPr>
                <w:rFonts w:hint="eastAsia"/>
                <w:szCs w:val="22"/>
              </w:rPr>
              <w:t>3C</w:t>
            </w:r>
            <w:r>
              <w:rPr>
                <w:rFonts w:hint="eastAsia"/>
                <w:szCs w:val="22"/>
              </w:rPr>
              <w:t>认证证书，均在效期内检查有效。公司严格执行国标及相关标准要求和法律、法规要求。</w:t>
            </w:r>
          </w:p>
          <w:p w:rsidR="00B152F5" w:rsidRDefault="00B152F5" w:rsidP="00AC1512">
            <w:pPr>
              <w:spacing w:line="360" w:lineRule="auto"/>
              <w:ind w:firstLineChars="200" w:firstLine="420"/>
              <w:rPr>
                <w:szCs w:val="22"/>
              </w:rPr>
            </w:pPr>
            <w:r>
              <w:rPr>
                <w:rFonts w:hint="eastAsia"/>
                <w:szCs w:val="22"/>
              </w:rPr>
              <w:t>2020</w:t>
            </w:r>
            <w:r>
              <w:rPr>
                <w:rFonts w:hint="eastAsia"/>
                <w:szCs w:val="22"/>
              </w:rPr>
              <w:t>年</w:t>
            </w:r>
            <w:r>
              <w:rPr>
                <w:rFonts w:hint="eastAsia"/>
                <w:szCs w:val="22"/>
              </w:rPr>
              <w:t>1</w:t>
            </w:r>
            <w:r>
              <w:rPr>
                <w:rFonts w:hint="eastAsia"/>
                <w:szCs w:val="22"/>
              </w:rPr>
              <w:t>月至今，公司没有因环境污染事件受到相关方的投诉，相关方对公司的环境管控普遍反映较好。体系运行以来，没有重大环境扰民问题和投诉。</w:t>
            </w:r>
          </w:p>
          <w:p w:rsidR="00B152F5" w:rsidRDefault="00B152F5" w:rsidP="00AC1512">
            <w:pPr>
              <w:spacing w:line="360" w:lineRule="auto"/>
              <w:ind w:firstLineChars="200" w:firstLine="420"/>
              <w:rPr>
                <w:szCs w:val="22"/>
              </w:rPr>
            </w:pPr>
            <w:r>
              <w:rPr>
                <w:rFonts w:hint="eastAsia"/>
                <w:szCs w:val="22"/>
              </w:rPr>
              <w:t>监督抽查情况：提供产品于</w:t>
            </w:r>
            <w:r>
              <w:rPr>
                <w:rFonts w:hint="eastAsia"/>
                <w:szCs w:val="22"/>
              </w:rPr>
              <w:t>2020</w:t>
            </w:r>
            <w:r>
              <w:rPr>
                <w:rFonts w:hint="eastAsia"/>
                <w:szCs w:val="22"/>
              </w:rPr>
              <w:t>年进行的国家监督抽查、省级监督抽查、市级监督抽查报告（详见附件）</w:t>
            </w:r>
          </w:p>
          <w:p w:rsidR="00B152F5" w:rsidRDefault="00B152F5" w:rsidP="00AC1512">
            <w:pPr>
              <w:spacing w:line="360" w:lineRule="auto"/>
              <w:ind w:firstLineChars="200" w:firstLine="420"/>
              <w:rPr>
                <w:szCs w:val="22"/>
              </w:rPr>
            </w:pPr>
            <w:r>
              <w:rPr>
                <w:rFonts w:hint="eastAsia"/>
                <w:szCs w:val="22"/>
              </w:rPr>
              <w:t>现场查见认证证书及标识使用情况，符合要求。</w:t>
            </w:r>
          </w:p>
          <w:p w:rsidR="00B152F5" w:rsidRDefault="00B152F5" w:rsidP="00AC1512">
            <w:pPr>
              <w:spacing w:line="360" w:lineRule="auto"/>
              <w:ind w:firstLineChars="200" w:firstLine="420"/>
              <w:rPr>
                <w:color w:val="FF0000"/>
              </w:rPr>
            </w:pPr>
            <w:r>
              <w:rPr>
                <w:rFonts w:hint="eastAsia"/>
                <w:szCs w:val="22"/>
              </w:rPr>
              <w:t>上次审核不符合项的验证。上次审核涉及不符合</w:t>
            </w:r>
            <w:r>
              <w:rPr>
                <w:rFonts w:hint="eastAsia"/>
                <w:szCs w:val="22"/>
              </w:rPr>
              <w:t>Q7.1.3</w:t>
            </w:r>
            <w:r>
              <w:rPr>
                <w:rFonts w:hint="eastAsia"/>
                <w:szCs w:val="22"/>
              </w:rPr>
              <w:t>，本次审核验证得到改进，未出现同样问题。</w:t>
            </w:r>
          </w:p>
        </w:tc>
        <w:tc>
          <w:tcPr>
            <w:tcW w:w="1585" w:type="dxa"/>
          </w:tcPr>
          <w:p w:rsidR="00B152F5" w:rsidRDefault="00B152F5" w:rsidP="00AC1512">
            <w:pPr>
              <w:pStyle w:val="a4"/>
            </w:pPr>
          </w:p>
        </w:tc>
      </w:tr>
    </w:tbl>
    <w:p w:rsidR="00B152F5" w:rsidRDefault="00B152F5" w:rsidP="00B152F5">
      <w:r>
        <w:ptab w:relativeTo="margin" w:alignment="center" w:leader="none"/>
      </w:r>
    </w:p>
    <w:p w:rsidR="00B152F5" w:rsidRDefault="00B152F5" w:rsidP="00B152F5">
      <w:pPr>
        <w:pStyle w:val="a9"/>
      </w:pPr>
      <w:r>
        <w:rPr>
          <w:rFonts w:hint="eastAsia"/>
        </w:rPr>
        <w:t>说明：不符合标注</w:t>
      </w:r>
      <w:r>
        <w:rPr>
          <w:rFonts w:hint="eastAsia"/>
        </w:rPr>
        <w:t>N</w:t>
      </w:r>
    </w:p>
    <w:p w:rsidR="00B152F5" w:rsidRDefault="00B152F5" w:rsidP="00B152F5">
      <w:pPr>
        <w:spacing w:line="480" w:lineRule="exact"/>
        <w:jc w:val="center"/>
        <w:rPr>
          <w:rFonts w:ascii="隶书" w:eastAsia="隶书" w:hAnsi="宋体"/>
          <w:bCs/>
          <w:color w:val="000000"/>
          <w:sz w:val="36"/>
          <w:szCs w:val="36"/>
        </w:rPr>
      </w:pPr>
    </w:p>
    <w:p w:rsidR="00B152F5" w:rsidRDefault="00B152F5" w:rsidP="00B152F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1095"/>
        <w:gridCol w:w="10066"/>
        <w:gridCol w:w="1390"/>
      </w:tblGrid>
      <w:tr w:rsidR="00B152F5" w:rsidTr="00AC1512">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B152F5" w:rsidRDefault="00B152F5" w:rsidP="00AC1512">
            <w:pPr>
              <w:spacing w:before="120"/>
              <w:jc w:val="center"/>
              <w:rPr>
                <w:sz w:val="24"/>
                <w:szCs w:val="24"/>
              </w:rPr>
            </w:pPr>
            <w:r>
              <w:rPr>
                <w:rFonts w:hint="eastAsia"/>
                <w:sz w:val="24"/>
                <w:szCs w:val="24"/>
              </w:rPr>
              <w:t>过程与活动、</w:t>
            </w:r>
          </w:p>
          <w:p w:rsidR="00B152F5" w:rsidRDefault="00B152F5" w:rsidP="00AC1512">
            <w:pPr>
              <w:jc w:val="center"/>
            </w:pPr>
            <w:r>
              <w:rPr>
                <w:rFonts w:hint="eastAsia"/>
                <w:sz w:val="24"/>
                <w:szCs w:val="24"/>
              </w:rPr>
              <w:t>抽样计划</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rsidR="00B152F5" w:rsidRDefault="00B152F5" w:rsidP="00AC1512">
            <w:pPr>
              <w:rPr>
                <w:sz w:val="24"/>
                <w:szCs w:val="24"/>
              </w:rPr>
            </w:pPr>
            <w:r>
              <w:rPr>
                <w:rFonts w:hint="eastAsia"/>
                <w:sz w:val="24"/>
                <w:szCs w:val="24"/>
              </w:rPr>
              <w:t>涉及</w:t>
            </w:r>
          </w:p>
          <w:p w:rsidR="00B152F5" w:rsidRDefault="00B152F5" w:rsidP="00AC1512">
            <w:r>
              <w:rPr>
                <w:rFonts w:hint="eastAsia"/>
                <w:sz w:val="24"/>
                <w:szCs w:val="24"/>
              </w:rPr>
              <w:t>条款</w:t>
            </w:r>
          </w:p>
        </w:tc>
        <w:tc>
          <w:tcPr>
            <w:tcW w:w="10066" w:type="dxa"/>
            <w:tcBorders>
              <w:top w:val="single" w:sz="4" w:space="0" w:color="auto"/>
              <w:left w:val="single" w:sz="4" w:space="0" w:color="auto"/>
              <w:bottom w:val="single" w:sz="4" w:space="0" w:color="auto"/>
              <w:right w:val="single" w:sz="4" w:space="0" w:color="auto"/>
            </w:tcBorders>
            <w:vAlign w:val="center"/>
          </w:tcPr>
          <w:p w:rsidR="00B152F5" w:rsidRDefault="00B152F5" w:rsidP="00AC1512">
            <w:pPr>
              <w:rPr>
                <w:sz w:val="24"/>
                <w:szCs w:val="24"/>
              </w:rPr>
            </w:pPr>
            <w:r>
              <w:rPr>
                <w:rFonts w:hint="eastAsia"/>
                <w:sz w:val="24"/>
                <w:szCs w:val="24"/>
              </w:rPr>
              <w:t>受审核部门：综合管理部</w:t>
            </w:r>
            <w:r>
              <w:rPr>
                <w:rFonts w:hint="eastAsia"/>
                <w:sz w:val="24"/>
                <w:szCs w:val="24"/>
              </w:rPr>
              <w:t xml:space="preserve">   </w:t>
            </w:r>
            <w:r>
              <w:rPr>
                <w:rFonts w:hint="eastAsia"/>
                <w:sz w:val="24"/>
                <w:szCs w:val="24"/>
              </w:rPr>
              <w:t>主管领导：张涛，陪同人员：</w:t>
            </w:r>
            <w:r>
              <w:rPr>
                <w:rFonts w:ascii="宋体" w:hAnsi="宋体" w:cs="宋体" w:hint="eastAsia"/>
                <w:sz w:val="24"/>
                <w:szCs w:val="24"/>
              </w:rPr>
              <w:t>张涛</w:t>
            </w:r>
          </w:p>
        </w:tc>
        <w:tc>
          <w:tcPr>
            <w:tcW w:w="1390" w:type="dxa"/>
            <w:vMerge w:val="restart"/>
            <w:tcBorders>
              <w:top w:val="single" w:sz="4" w:space="0" w:color="auto"/>
              <w:left w:val="single" w:sz="4" w:space="0" w:color="auto"/>
              <w:bottom w:val="single" w:sz="4" w:space="0" w:color="auto"/>
              <w:right w:val="single" w:sz="4" w:space="0" w:color="auto"/>
            </w:tcBorders>
            <w:vAlign w:val="center"/>
          </w:tcPr>
          <w:p w:rsidR="00B152F5" w:rsidRDefault="00B152F5" w:rsidP="00AC1512">
            <w:pPr>
              <w:rPr>
                <w:sz w:val="24"/>
                <w:szCs w:val="24"/>
              </w:rPr>
            </w:pPr>
            <w:r>
              <w:rPr>
                <w:rFonts w:hint="eastAsia"/>
                <w:sz w:val="24"/>
                <w:szCs w:val="24"/>
              </w:rPr>
              <w:t>判定</w:t>
            </w:r>
          </w:p>
        </w:tc>
      </w:tr>
      <w:tr w:rsidR="00B152F5" w:rsidTr="00AC1512">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B152F5" w:rsidRDefault="00B152F5" w:rsidP="00AC1512">
            <w:pPr>
              <w:widowControl/>
              <w:jc w:val="left"/>
            </w:pPr>
          </w:p>
        </w:tc>
        <w:tc>
          <w:tcPr>
            <w:tcW w:w="1095" w:type="dxa"/>
            <w:vMerge/>
            <w:tcBorders>
              <w:top w:val="single" w:sz="4" w:space="0" w:color="auto"/>
              <w:left w:val="single" w:sz="4" w:space="0" w:color="auto"/>
              <w:bottom w:val="single" w:sz="4" w:space="0" w:color="auto"/>
              <w:right w:val="single" w:sz="4" w:space="0" w:color="auto"/>
            </w:tcBorders>
            <w:vAlign w:val="center"/>
          </w:tcPr>
          <w:p w:rsidR="00B152F5" w:rsidRDefault="00B152F5" w:rsidP="00AC1512">
            <w:pPr>
              <w:widowControl/>
              <w:jc w:val="left"/>
            </w:pPr>
          </w:p>
        </w:tc>
        <w:tc>
          <w:tcPr>
            <w:tcW w:w="10066" w:type="dxa"/>
            <w:tcBorders>
              <w:top w:val="single" w:sz="4" w:space="0" w:color="auto"/>
              <w:left w:val="single" w:sz="4" w:space="0" w:color="auto"/>
              <w:bottom w:val="single" w:sz="4" w:space="0" w:color="auto"/>
              <w:right w:val="single" w:sz="4" w:space="0" w:color="auto"/>
            </w:tcBorders>
            <w:vAlign w:val="center"/>
          </w:tcPr>
          <w:p w:rsidR="00B152F5" w:rsidRDefault="00B152F5" w:rsidP="00AC1512">
            <w:pPr>
              <w:spacing w:before="120"/>
            </w:pPr>
            <w:r>
              <w:rPr>
                <w:rFonts w:hint="eastAsia"/>
                <w:sz w:val="24"/>
                <w:szCs w:val="24"/>
              </w:rPr>
              <w:t>审核员：文平，审核时间：</w:t>
            </w:r>
            <w:r>
              <w:rPr>
                <w:sz w:val="24"/>
                <w:szCs w:val="24"/>
              </w:rPr>
              <w:t>20</w:t>
            </w:r>
            <w:r>
              <w:rPr>
                <w:rFonts w:hint="eastAsia"/>
                <w:sz w:val="24"/>
                <w:szCs w:val="24"/>
              </w:rPr>
              <w:t>21.3.20</w:t>
            </w:r>
          </w:p>
        </w:tc>
        <w:tc>
          <w:tcPr>
            <w:tcW w:w="1390" w:type="dxa"/>
            <w:vMerge/>
            <w:tcBorders>
              <w:top w:val="single" w:sz="4" w:space="0" w:color="auto"/>
              <w:left w:val="single" w:sz="4" w:space="0" w:color="auto"/>
              <w:bottom w:val="single" w:sz="4" w:space="0" w:color="auto"/>
              <w:right w:val="single" w:sz="4" w:space="0" w:color="auto"/>
            </w:tcBorders>
            <w:vAlign w:val="center"/>
          </w:tcPr>
          <w:p w:rsidR="00B152F5" w:rsidRDefault="00B152F5" w:rsidP="00AC1512">
            <w:pPr>
              <w:widowControl/>
              <w:jc w:val="left"/>
              <w:rPr>
                <w:sz w:val="24"/>
                <w:szCs w:val="24"/>
              </w:rPr>
            </w:pPr>
          </w:p>
        </w:tc>
      </w:tr>
      <w:tr w:rsidR="00B152F5" w:rsidTr="00AC1512">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B152F5" w:rsidRDefault="00B152F5" w:rsidP="00AC1512">
            <w:pPr>
              <w:widowControl/>
              <w:jc w:val="left"/>
            </w:pPr>
          </w:p>
        </w:tc>
        <w:tc>
          <w:tcPr>
            <w:tcW w:w="1095" w:type="dxa"/>
            <w:vMerge/>
            <w:tcBorders>
              <w:top w:val="single" w:sz="4" w:space="0" w:color="auto"/>
              <w:left w:val="single" w:sz="4" w:space="0" w:color="auto"/>
              <w:bottom w:val="single" w:sz="4" w:space="0" w:color="auto"/>
              <w:right w:val="single" w:sz="4" w:space="0" w:color="auto"/>
            </w:tcBorders>
            <w:vAlign w:val="center"/>
          </w:tcPr>
          <w:p w:rsidR="00B152F5" w:rsidRDefault="00B152F5" w:rsidP="00AC1512">
            <w:pPr>
              <w:widowControl/>
              <w:jc w:val="left"/>
            </w:pPr>
          </w:p>
        </w:tc>
        <w:tc>
          <w:tcPr>
            <w:tcW w:w="10066" w:type="dxa"/>
            <w:tcBorders>
              <w:top w:val="single" w:sz="4" w:space="0" w:color="auto"/>
              <w:left w:val="single" w:sz="4" w:space="0" w:color="auto"/>
              <w:bottom w:val="single" w:sz="4" w:space="0" w:color="auto"/>
              <w:right w:val="single" w:sz="4" w:space="0" w:color="auto"/>
            </w:tcBorders>
            <w:vAlign w:val="center"/>
          </w:tcPr>
          <w:p w:rsidR="00B152F5" w:rsidRDefault="00B152F5" w:rsidP="00AC1512">
            <w:pPr>
              <w:rPr>
                <w:sz w:val="24"/>
                <w:szCs w:val="24"/>
              </w:rPr>
            </w:pPr>
            <w:r>
              <w:rPr>
                <w:rFonts w:hint="eastAsia"/>
                <w:sz w:val="24"/>
                <w:szCs w:val="24"/>
              </w:rPr>
              <w:t>审核条款：</w:t>
            </w:r>
          </w:p>
        </w:tc>
        <w:tc>
          <w:tcPr>
            <w:tcW w:w="1390" w:type="dxa"/>
            <w:vMerge/>
            <w:tcBorders>
              <w:top w:val="single" w:sz="4" w:space="0" w:color="auto"/>
              <w:left w:val="single" w:sz="4" w:space="0" w:color="auto"/>
              <w:bottom w:val="single" w:sz="4" w:space="0" w:color="auto"/>
              <w:right w:val="single" w:sz="4" w:space="0" w:color="auto"/>
            </w:tcBorders>
            <w:vAlign w:val="center"/>
          </w:tcPr>
          <w:p w:rsidR="00B152F5" w:rsidRDefault="00B152F5" w:rsidP="00AC1512">
            <w:pPr>
              <w:widowControl/>
              <w:jc w:val="left"/>
              <w:rPr>
                <w:sz w:val="24"/>
                <w:szCs w:val="24"/>
              </w:rPr>
            </w:pPr>
          </w:p>
        </w:tc>
      </w:tr>
      <w:tr w:rsidR="00B152F5" w:rsidTr="00AC1512">
        <w:trPr>
          <w:trHeight w:val="1255"/>
        </w:trPr>
        <w:tc>
          <w:tcPr>
            <w:tcW w:w="2161" w:type="dxa"/>
            <w:tcBorders>
              <w:top w:val="single" w:sz="4" w:space="0" w:color="auto"/>
              <w:left w:val="single" w:sz="4" w:space="0" w:color="auto"/>
              <w:bottom w:val="single" w:sz="4" w:space="0" w:color="auto"/>
              <w:right w:val="single" w:sz="4" w:space="0" w:color="auto"/>
            </w:tcBorders>
          </w:tcPr>
          <w:p w:rsidR="00B152F5" w:rsidRDefault="00B152F5" w:rsidP="00AC1512">
            <w:pPr>
              <w:adjustRightInd w:val="0"/>
              <w:snapToGrid w:val="0"/>
              <w:rPr>
                <w:rFonts w:ascii="宋体" w:hAnsi="宋体" w:cs="新宋体"/>
                <w:szCs w:val="21"/>
              </w:rPr>
            </w:pPr>
            <w:r>
              <w:rPr>
                <w:rFonts w:ascii="宋体" w:hAnsi="宋体" w:cs="新宋体" w:hint="eastAsia"/>
                <w:szCs w:val="21"/>
              </w:rPr>
              <w:t>组织的角色、职责和权限</w:t>
            </w:r>
          </w:p>
          <w:p w:rsidR="00B152F5" w:rsidRDefault="00B152F5" w:rsidP="00AC1512">
            <w:pPr>
              <w:adjustRightInd w:val="0"/>
              <w:snapToGrid w:val="0"/>
              <w:rPr>
                <w:rFonts w:ascii="宋体" w:hAnsi="宋体" w:cs="新宋体"/>
                <w:szCs w:val="21"/>
              </w:rPr>
            </w:pPr>
          </w:p>
        </w:tc>
        <w:tc>
          <w:tcPr>
            <w:tcW w:w="1095" w:type="dxa"/>
            <w:tcBorders>
              <w:top w:val="single" w:sz="4" w:space="0" w:color="auto"/>
              <w:left w:val="single" w:sz="4" w:space="0" w:color="auto"/>
              <w:bottom w:val="single" w:sz="4" w:space="0" w:color="auto"/>
              <w:right w:val="single" w:sz="4" w:space="0" w:color="auto"/>
            </w:tcBorders>
          </w:tcPr>
          <w:p w:rsidR="00B152F5" w:rsidRDefault="00B152F5" w:rsidP="00AC1512">
            <w:pPr>
              <w:tabs>
                <w:tab w:val="center" w:pos="3169"/>
              </w:tabs>
              <w:spacing w:line="400" w:lineRule="exact"/>
              <w:rPr>
                <w:rFonts w:ascii="宋体" w:hAnsi="宋体" w:cs="宋体"/>
                <w:szCs w:val="21"/>
              </w:rPr>
            </w:pPr>
            <w:r>
              <w:rPr>
                <w:rFonts w:ascii="宋体" w:hAnsi="宋体" w:cs="宋体" w:hint="eastAsia"/>
                <w:szCs w:val="21"/>
              </w:rPr>
              <w:t xml:space="preserve">QES5.3； </w:t>
            </w:r>
          </w:p>
          <w:p w:rsidR="00B152F5" w:rsidRDefault="00B152F5" w:rsidP="00AC1512">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B152F5" w:rsidRDefault="00B152F5" w:rsidP="00AC151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在管理手册中和岗位职务说明书中规定了综合管理部和财务部的安全职责和权限，以确保部门工作的展开和实施：</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综合管理部和财务部负责人能基本阐述本部门的主要职责。</w:t>
            </w:r>
          </w:p>
        </w:tc>
        <w:tc>
          <w:tcPr>
            <w:tcW w:w="1390" w:type="dxa"/>
            <w:tcBorders>
              <w:top w:val="single" w:sz="4" w:space="0" w:color="auto"/>
              <w:left w:val="single" w:sz="4" w:space="0" w:color="auto"/>
              <w:bottom w:val="single" w:sz="4" w:space="0" w:color="auto"/>
              <w:right w:val="single" w:sz="4" w:space="0" w:color="auto"/>
            </w:tcBorders>
          </w:tcPr>
          <w:p w:rsidR="00B152F5" w:rsidRDefault="00B152F5" w:rsidP="00AC1512">
            <w:r>
              <w:rPr>
                <w:rFonts w:hint="eastAsia"/>
              </w:rPr>
              <w:t>符合</w:t>
            </w:r>
          </w:p>
        </w:tc>
      </w:tr>
      <w:tr w:rsidR="00B152F5" w:rsidTr="00AC1512">
        <w:trPr>
          <w:trHeight w:val="251"/>
        </w:trPr>
        <w:tc>
          <w:tcPr>
            <w:tcW w:w="2161" w:type="dxa"/>
            <w:tcBorders>
              <w:top w:val="single" w:sz="4" w:space="0" w:color="auto"/>
              <w:left w:val="single" w:sz="4" w:space="0" w:color="auto"/>
              <w:bottom w:val="single" w:sz="4" w:space="0" w:color="auto"/>
              <w:right w:val="single" w:sz="4" w:space="0" w:color="auto"/>
            </w:tcBorders>
          </w:tcPr>
          <w:p w:rsidR="00B152F5" w:rsidRDefault="00B152F5" w:rsidP="00AC1512">
            <w:pPr>
              <w:rPr>
                <w:rFonts w:ascii="宋体" w:hAnsi="宋体"/>
                <w:b/>
                <w:szCs w:val="21"/>
              </w:rPr>
            </w:pPr>
            <w:r>
              <w:rPr>
                <w:rFonts w:ascii="宋体" w:hAnsi="宋体" w:cs="宋体" w:hint="eastAsia"/>
                <w:szCs w:val="21"/>
              </w:rPr>
              <w:t>目标及其实现的策划</w:t>
            </w:r>
          </w:p>
        </w:tc>
        <w:tc>
          <w:tcPr>
            <w:tcW w:w="1095" w:type="dxa"/>
            <w:tcBorders>
              <w:top w:val="single" w:sz="4" w:space="0" w:color="auto"/>
              <w:left w:val="single" w:sz="4" w:space="0" w:color="auto"/>
              <w:bottom w:val="single" w:sz="4" w:space="0" w:color="auto"/>
              <w:right w:val="single" w:sz="4" w:space="0" w:color="auto"/>
            </w:tcBorders>
          </w:tcPr>
          <w:p w:rsidR="00B152F5" w:rsidRDefault="00B152F5" w:rsidP="00AC1512">
            <w:pPr>
              <w:tabs>
                <w:tab w:val="center" w:pos="3169"/>
              </w:tabs>
              <w:spacing w:line="400" w:lineRule="exact"/>
              <w:rPr>
                <w:rFonts w:ascii="宋体" w:hAnsi="宋体" w:cs="宋体"/>
                <w:szCs w:val="21"/>
              </w:rPr>
            </w:pPr>
            <w:r>
              <w:rPr>
                <w:rFonts w:ascii="宋体" w:hAnsi="宋体" w:cs="宋体" w:hint="eastAsia"/>
                <w:szCs w:val="21"/>
              </w:rPr>
              <w:t>QES6.2</w:t>
            </w:r>
          </w:p>
          <w:p w:rsidR="00B152F5" w:rsidRDefault="00B152F5" w:rsidP="00AC1512">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查见：公司有将质量、环境、职业健康安全目标分解到各个部门，综合管理部及财务部的目标是：</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1、质量、环境、职业健康安全目标</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1）培训计划及时完成率100%；</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2）固体废弃物处理率100%；</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3）重大火灾事故发生率为零；</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4）环境安全资金及时支付率100%。</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抽查2021年3季度的《部门目标考核统计表》</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1）培训计划及时完成率100%；</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2）固体废弃物处理率100%；</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3）重大火灾事故发生率为零；</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lastRenderedPageBreak/>
              <w:t>4）环境安全资金及时支付率100%。</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经考核均完成目标任务，但不能提供数据的实证性材料，需改进。</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查见公司制定的环境管理方案有：潜在火灾管理方案、固废排放管理方案、噪声排放管理方案、废气排放管理方案4个管理方案。管理方案内容涉及：目标/指标、控制措施、资金安排、完成日期、责任部门。</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抽查：潜在火灾管理方案控制措施：</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1）安全、消防知识学习；</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2）更换接线插座；</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3）定期巡检电路；</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4）购买安全标识张贴；</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5）消防演习每年至少一次。</w:t>
            </w:r>
          </w:p>
          <w:p w:rsidR="00B152F5" w:rsidRDefault="00B152F5" w:rsidP="00AC1512">
            <w:pPr>
              <w:pStyle w:val="a0"/>
            </w:pPr>
            <w:r>
              <w:rPr>
                <w:rFonts w:ascii="宋体" w:hAnsi="宋体" w:cs="宋体" w:hint="eastAsia"/>
                <w:szCs w:val="21"/>
              </w:rPr>
              <w:t>2、固废排放管理方案</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w:t>
            </w:r>
          </w:p>
          <w:p w:rsidR="00B152F5" w:rsidRDefault="00B152F5" w:rsidP="00AC1512">
            <w:pPr>
              <w:tabs>
                <w:tab w:val="center" w:pos="3169"/>
              </w:tabs>
              <w:spacing w:line="400" w:lineRule="exact"/>
              <w:jc w:val="left"/>
              <w:rPr>
                <w:rFonts w:ascii="宋体" w:hAnsi="宋体" w:cs="宋体"/>
                <w:szCs w:val="21"/>
              </w:rPr>
            </w:pPr>
          </w:p>
        </w:tc>
        <w:tc>
          <w:tcPr>
            <w:tcW w:w="1390" w:type="dxa"/>
            <w:tcBorders>
              <w:top w:val="single" w:sz="4" w:space="0" w:color="auto"/>
              <w:left w:val="single" w:sz="4" w:space="0" w:color="auto"/>
              <w:bottom w:val="single" w:sz="4" w:space="0" w:color="auto"/>
              <w:right w:val="single" w:sz="4" w:space="0" w:color="auto"/>
            </w:tcBorders>
          </w:tcPr>
          <w:p w:rsidR="00B152F5" w:rsidRDefault="00B152F5" w:rsidP="00AC1512">
            <w:r>
              <w:rPr>
                <w:rFonts w:hint="eastAsia"/>
              </w:rPr>
              <w:lastRenderedPageBreak/>
              <w:t>符合</w:t>
            </w:r>
          </w:p>
        </w:tc>
      </w:tr>
      <w:tr w:rsidR="00B152F5" w:rsidTr="00AC1512">
        <w:trPr>
          <w:trHeight w:val="90"/>
        </w:trPr>
        <w:tc>
          <w:tcPr>
            <w:tcW w:w="2161" w:type="dxa"/>
            <w:tcBorders>
              <w:top w:val="single" w:sz="4" w:space="0" w:color="auto"/>
              <w:left w:val="single" w:sz="4" w:space="0" w:color="auto"/>
              <w:bottom w:val="single" w:sz="4" w:space="0" w:color="auto"/>
              <w:right w:val="single" w:sz="4" w:space="0" w:color="auto"/>
            </w:tcBorders>
          </w:tcPr>
          <w:p w:rsidR="00B152F5" w:rsidRDefault="00B152F5" w:rsidP="00AC1512">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1095" w:type="dxa"/>
            <w:tcBorders>
              <w:top w:val="single" w:sz="4" w:space="0" w:color="auto"/>
              <w:left w:val="single" w:sz="4" w:space="0" w:color="auto"/>
              <w:bottom w:val="single" w:sz="4" w:space="0" w:color="auto"/>
              <w:right w:val="single" w:sz="4" w:space="0" w:color="auto"/>
            </w:tcBorders>
          </w:tcPr>
          <w:p w:rsidR="00B152F5" w:rsidRDefault="00B152F5" w:rsidP="00AC1512">
            <w:pPr>
              <w:rPr>
                <w:rFonts w:ascii="宋体" w:hAnsi="宋体" w:cs="新宋体"/>
                <w:szCs w:val="21"/>
              </w:rPr>
            </w:pPr>
            <w:r>
              <w:rPr>
                <w:rFonts w:ascii="宋体" w:hAnsi="宋体" w:cs="新宋体" w:hint="eastAsia"/>
                <w:szCs w:val="21"/>
              </w:rPr>
              <w:t>E6.1.2</w:t>
            </w:r>
          </w:p>
        </w:tc>
        <w:tc>
          <w:tcPr>
            <w:tcW w:w="10066" w:type="dxa"/>
            <w:tcBorders>
              <w:top w:val="single" w:sz="4" w:space="0" w:color="auto"/>
              <w:left w:val="single" w:sz="4" w:space="0" w:color="auto"/>
              <w:bottom w:val="single" w:sz="4" w:space="0" w:color="auto"/>
              <w:right w:val="single" w:sz="4" w:space="0" w:color="auto"/>
            </w:tcBorders>
          </w:tcPr>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查见：《环境因素识别评价控制程序》，上述文件对识别和评价方法、程序、职责、记录作了规定。</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综合管理部2020年9月01日组织了各个部门开展了环境因素的识别工作</w:t>
            </w:r>
          </w:p>
          <w:p w:rsidR="00B152F5" w:rsidRDefault="00B152F5" w:rsidP="00AC1512">
            <w:pPr>
              <w:spacing w:line="400" w:lineRule="exact"/>
              <w:rPr>
                <w:rFonts w:ascii="宋体" w:hAnsi="宋体" w:cs="宋体"/>
                <w:szCs w:val="21"/>
              </w:rPr>
            </w:pPr>
            <w:r>
              <w:rPr>
                <w:rFonts w:ascii="宋体" w:hAnsi="宋体" w:cs="宋体" w:hint="eastAsia"/>
                <w:szCs w:val="21"/>
              </w:rPr>
              <w:t>查见：《环境因素评价表》和《重要环境因素清单》，按照部门和经营过程进行识别并评价出公司重要环境因素有：</w:t>
            </w:r>
            <w:r>
              <w:rPr>
                <w:rFonts w:hint="eastAsia"/>
                <w:szCs w:val="21"/>
              </w:rPr>
              <w:t>潜在火灾、固废排放、噪声排放、废气排放</w:t>
            </w:r>
            <w:r>
              <w:rPr>
                <w:rFonts w:hint="eastAsia"/>
                <w:szCs w:val="21"/>
              </w:rPr>
              <w:t xml:space="preserve"> 4</w:t>
            </w:r>
            <w:r>
              <w:rPr>
                <w:rFonts w:ascii="宋体" w:hAnsi="宋体" w:cs="宋体" w:hint="eastAsia"/>
                <w:szCs w:val="21"/>
              </w:rPr>
              <w:t>项，识别清楚、准确，评价合理。</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查：公司《环境因素评价表》，综合管理部涉及以下内容：</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b.水、电的消耗；</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C.测试废气的排放；</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lastRenderedPageBreak/>
              <w:t>d.潜在的火灾等。</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查：综合管理部及办公区域的《环境因素识别评价表》，涉及以下内容：</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a.废弃纸杯、日光灯管、墨盒、电脑、空调等办公用品及设备固废排放等；</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 xml:space="preserve">c.生活垃圾的排放； </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d.烟火的使用造成的火灾</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tc>
        <w:tc>
          <w:tcPr>
            <w:tcW w:w="1390" w:type="dxa"/>
            <w:tcBorders>
              <w:top w:val="single" w:sz="4" w:space="0" w:color="auto"/>
              <w:left w:val="single" w:sz="4" w:space="0" w:color="auto"/>
              <w:bottom w:val="single" w:sz="4" w:space="0" w:color="auto"/>
              <w:right w:val="single" w:sz="4" w:space="0" w:color="auto"/>
            </w:tcBorders>
          </w:tcPr>
          <w:p w:rsidR="00B152F5" w:rsidRDefault="00B152F5" w:rsidP="00AC1512">
            <w:r>
              <w:rPr>
                <w:rFonts w:hint="eastAsia"/>
              </w:rPr>
              <w:lastRenderedPageBreak/>
              <w:t>符合</w:t>
            </w:r>
          </w:p>
        </w:tc>
      </w:tr>
      <w:tr w:rsidR="00B152F5" w:rsidTr="00AC1512">
        <w:trPr>
          <w:trHeight w:val="501"/>
        </w:trPr>
        <w:tc>
          <w:tcPr>
            <w:tcW w:w="2161" w:type="dxa"/>
            <w:tcBorders>
              <w:top w:val="single" w:sz="4" w:space="0" w:color="auto"/>
              <w:left w:val="single" w:sz="4" w:space="0" w:color="auto"/>
              <w:bottom w:val="single" w:sz="4" w:space="0" w:color="auto"/>
              <w:right w:val="single" w:sz="4" w:space="0" w:color="auto"/>
            </w:tcBorders>
          </w:tcPr>
          <w:p w:rsidR="00B152F5" w:rsidRDefault="00B152F5" w:rsidP="00AC1512">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1095" w:type="dxa"/>
            <w:tcBorders>
              <w:top w:val="single" w:sz="4" w:space="0" w:color="auto"/>
              <w:left w:val="single" w:sz="4" w:space="0" w:color="auto"/>
              <w:bottom w:val="single" w:sz="4" w:space="0" w:color="auto"/>
              <w:right w:val="single" w:sz="4" w:space="0" w:color="auto"/>
            </w:tcBorders>
          </w:tcPr>
          <w:p w:rsidR="00B152F5" w:rsidRDefault="00B152F5" w:rsidP="00AC1512">
            <w:pPr>
              <w:rPr>
                <w:rFonts w:ascii="宋体" w:hAnsi="宋体" w:cs="新宋体"/>
                <w:szCs w:val="21"/>
              </w:rPr>
            </w:pPr>
            <w:r>
              <w:rPr>
                <w:rFonts w:ascii="宋体" w:hAnsi="宋体" w:cs="新宋体" w:hint="eastAsia"/>
                <w:szCs w:val="21"/>
              </w:rPr>
              <w:t>S6.1.2</w:t>
            </w:r>
          </w:p>
        </w:tc>
        <w:tc>
          <w:tcPr>
            <w:tcW w:w="10066" w:type="dxa"/>
            <w:tcBorders>
              <w:top w:val="single" w:sz="4" w:space="0" w:color="auto"/>
              <w:left w:val="single" w:sz="4" w:space="0" w:color="auto"/>
              <w:bottom w:val="single" w:sz="4" w:space="0" w:color="auto"/>
              <w:right w:val="single" w:sz="4" w:space="0" w:color="auto"/>
            </w:tcBorders>
          </w:tcPr>
          <w:p w:rsidR="00B152F5" w:rsidRDefault="00B152F5" w:rsidP="00AC1512">
            <w:pPr>
              <w:spacing w:line="400" w:lineRule="exact"/>
              <w:jc w:val="left"/>
              <w:rPr>
                <w:rFonts w:ascii="宋体" w:hAnsi="宋体" w:cs="宋体"/>
                <w:szCs w:val="21"/>
              </w:rPr>
            </w:pPr>
            <w:r>
              <w:rPr>
                <w:rFonts w:ascii="宋体" w:hAnsi="宋体" w:cs="宋体" w:hint="eastAsia"/>
                <w:szCs w:val="21"/>
              </w:rPr>
              <w:t>查见：《危险源辨识、风险评价和风险控制程序》</w:t>
            </w:r>
          </w:p>
          <w:p w:rsidR="00B152F5" w:rsidRDefault="00B152F5" w:rsidP="00AC1512">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查见：《危险源辨识与风险评价表》，危险源过打分和小组评议共评价出公司不可接受风险：4项，分别是：1）</w:t>
            </w:r>
            <w:r>
              <w:rPr>
                <w:rFonts w:hint="eastAsia"/>
                <w:szCs w:val="21"/>
              </w:rPr>
              <w:t>触电；</w:t>
            </w:r>
            <w:r>
              <w:rPr>
                <w:szCs w:val="21"/>
              </w:rPr>
              <w:t>2</w:t>
            </w:r>
            <w:r>
              <w:rPr>
                <w:rFonts w:hint="eastAsia"/>
                <w:szCs w:val="21"/>
              </w:rPr>
              <w:t>）机械伤害；</w:t>
            </w:r>
            <w:r>
              <w:rPr>
                <w:szCs w:val="21"/>
              </w:rPr>
              <w:t>3)</w:t>
            </w:r>
            <w:r>
              <w:rPr>
                <w:rFonts w:hint="eastAsia"/>
                <w:szCs w:val="21"/>
              </w:rPr>
              <w:t>潜在火灾；</w:t>
            </w:r>
            <w:r>
              <w:rPr>
                <w:rFonts w:hint="eastAsia"/>
                <w:szCs w:val="21"/>
              </w:rPr>
              <w:t>4</w:t>
            </w:r>
            <w:r>
              <w:rPr>
                <w:rFonts w:hint="eastAsia"/>
                <w:szCs w:val="21"/>
              </w:rPr>
              <w:t>）烫伤</w:t>
            </w:r>
            <w:r>
              <w:rPr>
                <w:rFonts w:ascii="宋体" w:hAnsi="宋体" w:cs="宋体" w:hint="eastAsia"/>
                <w:szCs w:val="21"/>
              </w:rPr>
              <w:t>。辨识清楚、准确，评价充分合理，2020年09月重新识别了以上危险源及不可接受风险。</w:t>
            </w:r>
          </w:p>
          <w:p w:rsidR="00B152F5" w:rsidRDefault="00B152F5" w:rsidP="00AC1512">
            <w:pPr>
              <w:spacing w:line="400" w:lineRule="exact"/>
              <w:jc w:val="left"/>
              <w:rPr>
                <w:rFonts w:ascii="宋体" w:hAnsi="宋体" w:cs="宋体"/>
                <w:szCs w:val="21"/>
              </w:rPr>
            </w:pPr>
            <w:r>
              <w:rPr>
                <w:rFonts w:ascii="宋体" w:hAnsi="宋体" w:cs="宋体" w:hint="eastAsia"/>
                <w:szCs w:val="21"/>
              </w:rPr>
              <w:t>抽查见确定的</w:t>
            </w:r>
            <w:r>
              <w:rPr>
                <w:rFonts w:hint="eastAsia"/>
                <w:szCs w:val="21"/>
              </w:rPr>
              <w:t>触电、烫伤</w:t>
            </w:r>
            <w:r>
              <w:rPr>
                <w:rFonts w:ascii="宋体" w:hAnsi="宋体" w:cs="宋体" w:hint="eastAsia"/>
                <w:szCs w:val="21"/>
              </w:rPr>
              <w:t>控制措施的策划：</w:t>
            </w:r>
          </w:p>
          <w:p w:rsidR="00B152F5" w:rsidRDefault="00B152F5" w:rsidP="00AC1512">
            <w:pPr>
              <w:spacing w:line="400" w:lineRule="exact"/>
              <w:jc w:val="left"/>
              <w:rPr>
                <w:rFonts w:ascii="宋体" w:hAnsi="宋体" w:cs="宋体"/>
                <w:szCs w:val="21"/>
              </w:rPr>
            </w:pPr>
            <w:r>
              <w:rPr>
                <w:rFonts w:ascii="宋体" w:hAnsi="宋体" w:cs="宋体" w:hint="eastAsia"/>
                <w:szCs w:val="21"/>
              </w:rPr>
              <w:t>A：定期组织员工进行安全意识培训，提高员工的生产及用电安全意识；</w:t>
            </w:r>
          </w:p>
          <w:p w:rsidR="00B152F5" w:rsidRDefault="00B152F5" w:rsidP="00AC1512">
            <w:pPr>
              <w:spacing w:line="400" w:lineRule="exact"/>
              <w:jc w:val="left"/>
              <w:rPr>
                <w:rFonts w:ascii="宋体" w:hAnsi="宋体" w:cs="宋体"/>
                <w:szCs w:val="21"/>
              </w:rPr>
            </w:pPr>
            <w:r>
              <w:rPr>
                <w:rFonts w:ascii="宋体" w:hAnsi="宋体" w:cs="宋体" w:hint="eastAsia"/>
                <w:szCs w:val="21"/>
              </w:rPr>
              <w:t>B：对设备及安全防护品进行日常的检查；</w:t>
            </w:r>
          </w:p>
          <w:p w:rsidR="00B152F5" w:rsidRDefault="00B152F5" w:rsidP="00AC1512">
            <w:pPr>
              <w:spacing w:line="400" w:lineRule="exact"/>
              <w:jc w:val="left"/>
              <w:rPr>
                <w:rFonts w:ascii="宋体" w:hAnsi="宋体" w:cs="宋体"/>
                <w:szCs w:val="21"/>
              </w:rPr>
            </w:pPr>
            <w:r>
              <w:rPr>
                <w:rFonts w:ascii="宋体" w:hAnsi="宋体" w:cs="宋体" w:hint="eastAsia"/>
                <w:szCs w:val="21"/>
              </w:rPr>
              <w:t>C：对使用工具的定期维护保养。</w:t>
            </w:r>
          </w:p>
          <w:p w:rsidR="00B152F5" w:rsidRDefault="00B152F5" w:rsidP="00AC1512">
            <w:pPr>
              <w:pStyle w:val="a0"/>
              <w:rPr>
                <w:rFonts w:ascii="宋体" w:hAnsi="宋体" w:cs="宋体"/>
                <w:szCs w:val="21"/>
              </w:rPr>
            </w:pPr>
            <w:r>
              <w:rPr>
                <w:rFonts w:ascii="宋体" w:hAnsi="宋体" w:cs="宋体" w:hint="eastAsia"/>
                <w:szCs w:val="21"/>
              </w:rPr>
              <w:t>D:定期现场巡查人员劳保用品佩戴情况</w:t>
            </w:r>
          </w:p>
          <w:p w:rsidR="00B152F5" w:rsidRDefault="00B152F5" w:rsidP="00AC1512">
            <w:pPr>
              <w:pStyle w:val="a0"/>
              <w:rPr>
                <w:rFonts w:ascii="宋体" w:hAnsi="宋体" w:cs="宋体"/>
                <w:szCs w:val="21"/>
              </w:rPr>
            </w:pPr>
            <w:r>
              <w:rPr>
                <w:rFonts w:ascii="宋体" w:hAnsi="宋体" w:cs="宋体" w:hint="eastAsia"/>
                <w:szCs w:val="21"/>
              </w:rPr>
              <w:t>E:人员需持证进行电工作业。</w:t>
            </w:r>
          </w:p>
          <w:p w:rsidR="00B152F5" w:rsidRDefault="00B152F5" w:rsidP="00AC1512">
            <w:pPr>
              <w:pStyle w:val="a0"/>
              <w:rPr>
                <w:rFonts w:ascii="宋体" w:hAnsi="宋体" w:cs="宋体"/>
                <w:szCs w:val="21"/>
              </w:rPr>
            </w:pPr>
            <w:r>
              <w:rPr>
                <w:rFonts w:ascii="宋体" w:hAnsi="宋体" w:cs="宋体" w:hint="eastAsia"/>
                <w:szCs w:val="21"/>
              </w:rPr>
              <w:t>。。。。。。</w:t>
            </w:r>
          </w:p>
          <w:p w:rsidR="00B152F5" w:rsidRDefault="00B152F5" w:rsidP="00AC1512">
            <w:pPr>
              <w:spacing w:line="400" w:lineRule="exact"/>
              <w:jc w:val="left"/>
              <w:rPr>
                <w:rFonts w:ascii="宋体" w:hAnsi="宋体" w:cs="宋体"/>
                <w:szCs w:val="21"/>
              </w:rPr>
            </w:pPr>
            <w:r>
              <w:rPr>
                <w:rFonts w:ascii="宋体" w:hAnsi="宋体" w:cs="宋体" w:hint="eastAsia"/>
                <w:szCs w:val="21"/>
              </w:rPr>
              <w:lastRenderedPageBreak/>
              <w:t>查见：综合管理部及办公区域《危险辨识评价表》</w:t>
            </w:r>
          </w:p>
          <w:p w:rsidR="00B152F5" w:rsidRDefault="00B152F5" w:rsidP="00AC1512">
            <w:pPr>
              <w:spacing w:line="400" w:lineRule="exact"/>
              <w:jc w:val="left"/>
              <w:rPr>
                <w:rFonts w:ascii="宋体" w:hAnsi="宋体" w:cs="宋体"/>
                <w:szCs w:val="21"/>
              </w:rPr>
            </w:pPr>
            <w:r>
              <w:rPr>
                <w:rFonts w:ascii="宋体" w:hAnsi="宋体" w:cs="宋体" w:hint="eastAsia"/>
                <w:szCs w:val="21"/>
              </w:rPr>
              <w:t>2020年9月发布</w:t>
            </w:r>
          </w:p>
          <w:p w:rsidR="00B152F5" w:rsidRDefault="00B152F5" w:rsidP="00AC1512">
            <w:pPr>
              <w:spacing w:line="400" w:lineRule="exact"/>
              <w:jc w:val="left"/>
              <w:rPr>
                <w:rFonts w:ascii="宋体" w:hAnsi="宋体" w:cs="宋体"/>
                <w:szCs w:val="21"/>
              </w:rPr>
            </w:pPr>
            <w:r>
              <w:rPr>
                <w:rFonts w:ascii="宋体" w:hAnsi="宋体" w:cs="宋体" w:hint="eastAsia"/>
                <w:szCs w:val="21"/>
              </w:rPr>
              <w:t>综合管理部及办公区域共识别出包括:</w:t>
            </w:r>
          </w:p>
          <w:p w:rsidR="00B152F5" w:rsidRDefault="00B152F5" w:rsidP="00AC1512">
            <w:pPr>
              <w:spacing w:line="400" w:lineRule="exact"/>
              <w:jc w:val="left"/>
              <w:rPr>
                <w:rFonts w:ascii="宋体" w:hAnsi="宋体" w:cs="宋体"/>
                <w:szCs w:val="21"/>
              </w:rPr>
            </w:pPr>
            <w:r>
              <w:rPr>
                <w:rFonts w:ascii="宋体" w:hAnsi="宋体" w:cs="宋体" w:hint="eastAsia"/>
                <w:szCs w:val="21"/>
              </w:rPr>
              <w:t>办公电器线路插头、开关使用不当引发触电伤人；线路老化漏电、人员吸烟引发火灾；发生交通事故伤人等8项危险源.</w:t>
            </w:r>
          </w:p>
          <w:p w:rsidR="00B152F5" w:rsidRDefault="00B152F5" w:rsidP="00AC1512">
            <w:pPr>
              <w:spacing w:line="400" w:lineRule="exact"/>
              <w:jc w:val="left"/>
              <w:rPr>
                <w:rFonts w:ascii="宋体" w:hAnsi="宋体" w:cs="宋体"/>
                <w:szCs w:val="21"/>
              </w:rPr>
            </w:pPr>
            <w:r>
              <w:rPr>
                <w:rFonts w:ascii="宋体" w:hAnsi="宋体" w:cs="宋体" w:hint="eastAsia"/>
                <w:szCs w:val="21"/>
              </w:rPr>
              <w:t>采用的是经验判断法、过程分析法识别。</w:t>
            </w:r>
          </w:p>
          <w:p w:rsidR="00B152F5" w:rsidRDefault="00B152F5" w:rsidP="00AC1512">
            <w:pPr>
              <w:spacing w:line="400" w:lineRule="exact"/>
              <w:jc w:val="left"/>
              <w:rPr>
                <w:rFonts w:ascii="宋体" w:hAnsi="宋体" w:cs="宋体"/>
                <w:szCs w:val="21"/>
              </w:rPr>
            </w:pPr>
            <w:r>
              <w:rPr>
                <w:rFonts w:ascii="宋体" w:hAnsi="宋体" w:cs="宋体" w:hint="eastAsia"/>
                <w:szCs w:val="21"/>
              </w:rPr>
              <w:t>查见，综合管理部及办公区域打分法确定了1项不可接受风险：（1）线路老化漏电、人员吸烟引发火灾。</w:t>
            </w:r>
          </w:p>
          <w:p w:rsidR="00B152F5" w:rsidRDefault="00B152F5" w:rsidP="00AC1512">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B152F5" w:rsidRDefault="00B152F5" w:rsidP="00AC1512">
            <w:pPr>
              <w:spacing w:line="400" w:lineRule="exact"/>
              <w:jc w:val="left"/>
              <w:rPr>
                <w:rFonts w:ascii="宋体" w:hAnsi="宋体" w:cs="宋体"/>
                <w:szCs w:val="21"/>
              </w:rPr>
            </w:pPr>
            <w:r>
              <w:rPr>
                <w:rFonts w:ascii="宋体" w:hAnsi="宋体" w:cs="宋体" w:hint="eastAsia"/>
                <w:szCs w:val="21"/>
              </w:rPr>
              <w:t>查见确定的管理措施：</w:t>
            </w:r>
          </w:p>
          <w:p w:rsidR="00B152F5" w:rsidRDefault="00B152F5" w:rsidP="00AC1512">
            <w:pPr>
              <w:spacing w:line="400" w:lineRule="exact"/>
              <w:jc w:val="left"/>
              <w:rPr>
                <w:rFonts w:ascii="宋体" w:hAnsi="宋体" w:cs="宋体"/>
                <w:szCs w:val="21"/>
              </w:rPr>
            </w:pPr>
            <w:r>
              <w:rPr>
                <w:rFonts w:ascii="宋体" w:hAnsi="宋体" w:cs="宋体" w:hint="eastAsia"/>
                <w:szCs w:val="21"/>
              </w:rPr>
              <w:t>组织员工安全教育、消防知识学习；</w:t>
            </w:r>
          </w:p>
          <w:p w:rsidR="00B152F5" w:rsidRDefault="00B152F5" w:rsidP="00AC1512">
            <w:pPr>
              <w:spacing w:line="400" w:lineRule="exact"/>
              <w:jc w:val="left"/>
              <w:rPr>
                <w:rFonts w:ascii="宋体" w:hAnsi="宋体" w:cs="宋体"/>
                <w:szCs w:val="21"/>
              </w:rPr>
            </w:pPr>
            <w:r>
              <w:rPr>
                <w:rFonts w:ascii="宋体" w:hAnsi="宋体" w:cs="宋体" w:hint="eastAsia"/>
                <w:szCs w:val="21"/>
              </w:rPr>
              <w:t>加强检查考核，不少于三个月进行一次；</w:t>
            </w:r>
          </w:p>
          <w:p w:rsidR="00B152F5" w:rsidRDefault="00B152F5" w:rsidP="00AC1512">
            <w:pPr>
              <w:spacing w:line="400" w:lineRule="exact"/>
              <w:jc w:val="left"/>
              <w:rPr>
                <w:rFonts w:ascii="宋体" w:hAnsi="宋体" w:cs="宋体"/>
                <w:szCs w:val="21"/>
              </w:rPr>
            </w:pPr>
            <w:r>
              <w:rPr>
                <w:rFonts w:ascii="宋体" w:hAnsi="宋体" w:cs="宋体" w:hint="eastAsia"/>
                <w:szCs w:val="21"/>
              </w:rPr>
              <w:t>制定安全用电使用管理规定</w:t>
            </w:r>
          </w:p>
          <w:p w:rsidR="00B152F5" w:rsidRDefault="00B152F5" w:rsidP="00AC1512">
            <w:pPr>
              <w:spacing w:line="400" w:lineRule="exact"/>
              <w:jc w:val="left"/>
              <w:rPr>
                <w:rFonts w:ascii="宋体" w:hAnsi="宋体"/>
                <w:szCs w:val="21"/>
              </w:rPr>
            </w:pPr>
            <w:r>
              <w:rPr>
                <w:rFonts w:ascii="宋体" w:hAnsi="宋体" w:cs="宋体" w:hint="eastAsia"/>
                <w:szCs w:val="21"/>
              </w:rPr>
              <w:t>每年参与公司组织的消防演练</w:t>
            </w:r>
          </w:p>
        </w:tc>
        <w:tc>
          <w:tcPr>
            <w:tcW w:w="1390" w:type="dxa"/>
            <w:tcBorders>
              <w:top w:val="single" w:sz="4" w:space="0" w:color="auto"/>
              <w:left w:val="single" w:sz="4" w:space="0" w:color="auto"/>
              <w:bottom w:val="single" w:sz="4" w:space="0" w:color="auto"/>
              <w:right w:val="single" w:sz="4" w:space="0" w:color="auto"/>
            </w:tcBorders>
          </w:tcPr>
          <w:p w:rsidR="00B152F5" w:rsidRDefault="00B152F5" w:rsidP="00AC1512">
            <w:r>
              <w:rPr>
                <w:rFonts w:hint="eastAsia"/>
              </w:rPr>
              <w:lastRenderedPageBreak/>
              <w:t>符合</w:t>
            </w:r>
          </w:p>
        </w:tc>
      </w:tr>
      <w:tr w:rsidR="00B152F5" w:rsidTr="00AC1512">
        <w:trPr>
          <w:trHeight w:val="858"/>
        </w:trPr>
        <w:tc>
          <w:tcPr>
            <w:tcW w:w="2161" w:type="dxa"/>
            <w:tcBorders>
              <w:top w:val="single" w:sz="4" w:space="0" w:color="auto"/>
              <w:left w:val="single" w:sz="4" w:space="0" w:color="auto"/>
              <w:bottom w:val="single" w:sz="4" w:space="0" w:color="auto"/>
              <w:right w:val="single" w:sz="4" w:space="0" w:color="auto"/>
            </w:tcBorders>
          </w:tcPr>
          <w:p w:rsidR="00B152F5" w:rsidRDefault="00B152F5" w:rsidP="00AC1512">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1095" w:type="dxa"/>
            <w:tcBorders>
              <w:top w:val="single" w:sz="4" w:space="0" w:color="auto"/>
              <w:left w:val="single" w:sz="4" w:space="0" w:color="auto"/>
              <w:bottom w:val="single" w:sz="4" w:space="0" w:color="auto"/>
              <w:right w:val="single" w:sz="4" w:space="0" w:color="auto"/>
            </w:tcBorders>
          </w:tcPr>
          <w:p w:rsidR="00B152F5" w:rsidRDefault="00B152F5" w:rsidP="00AC1512">
            <w:pPr>
              <w:rPr>
                <w:rFonts w:ascii="宋体" w:hAnsi="宋体" w:cs="新宋体"/>
                <w:szCs w:val="21"/>
              </w:rPr>
            </w:pPr>
            <w:r>
              <w:rPr>
                <w:rFonts w:ascii="宋体" w:hAnsi="宋体" w:cs="新宋体" w:hint="eastAsia"/>
                <w:szCs w:val="21"/>
              </w:rPr>
              <w:t>ES6.1.3</w:t>
            </w:r>
          </w:p>
          <w:p w:rsidR="00B152F5" w:rsidRDefault="00B152F5" w:rsidP="00AC1512">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B152F5" w:rsidRDefault="00B152F5" w:rsidP="00AC1512">
            <w:pPr>
              <w:tabs>
                <w:tab w:val="left" w:pos="-3"/>
              </w:tabs>
              <w:spacing w:line="400" w:lineRule="exact"/>
              <w:rPr>
                <w:rFonts w:ascii="宋体" w:hAnsi="宋体" w:cs="宋体"/>
                <w:szCs w:val="21"/>
              </w:rPr>
            </w:pPr>
            <w:r>
              <w:rPr>
                <w:rFonts w:ascii="宋体" w:hAnsi="宋体" w:cs="宋体" w:hint="eastAsia"/>
                <w:szCs w:val="21"/>
              </w:rPr>
              <w:t>---有《法律法规和其他要求控制程序》，查有《适用法律法规及其他要求清单》，对本公司环境和职业健康安全管理体系适用的法律法规和当地政府、行业要求进行了识别，包括环境质量标准、排放标准、职业健康安全卫生标准等。</w:t>
            </w:r>
          </w:p>
          <w:p w:rsidR="00B152F5" w:rsidRDefault="00B152F5" w:rsidP="00AC1512">
            <w:pPr>
              <w:spacing w:line="400" w:lineRule="exact"/>
              <w:rPr>
                <w:rFonts w:ascii="宋体" w:hAnsi="宋体" w:cs="宋体"/>
                <w:szCs w:val="21"/>
              </w:rPr>
            </w:pPr>
            <w:r>
              <w:rPr>
                <w:rFonts w:ascii="宋体" w:hAnsi="宋体" w:cs="宋体" w:hint="eastAsia"/>
                <w:szCs w:val="21"/>
              </w:rPr>
              <w:t>· 查见：2021年《适用的法律法规及其他要求清单》</w:t>
            </w:r>
          </w:p>
          <w:p w:rsidR="00B152F5" w:rsidRDefault="00B152F5" w:rsidP="00AC1512">
            <w:pPr>
              <w:spacing w:line="400" w:lineRule="exact"/>
              <w:rPr>
                <w:rFonts w:ascii="宋体" w:hAnsi="宋体" w:cs="宋体"/>
                <w:szCs w:val="21"/>
              </w:rPr>
            </w:pPr>
            <w:r>
              <w:rPr>
                <w:rFonts w:ascii="宋体" w:hAnsi="宋体" w:cs="宋体" w:hint="eastAsia"/>
                <w:szCs w:val="21"/>
              </w:rPr>
              <w:t>1）国家相关法律法规等</w:t>
            </w:r>
          </w:p>
          <w:p w:rsidR="00B152F5" w:rsidRDefault="00B152F5" w:rsidP="00AC1512">
            <w:pPr>
              <w:spacing w:line="400" w:lineRule="exact"/>
              <w:rPr>
                <w:rFonts w:ascii="宋体" w:hAnsi="宋体" w:cs="宋体"/>
                <w:szCs w:val="21"/>
              </w:rPr>
            </w:pPr>
            <w:r>
              <w:rPr>
                <w:rFonts w:ascii="宋体" w:hAnsi="宋体" w:cs="宋体" w:hint="eastAsia"/>
                <w:szCs w:val="21"/>
              </w:rPr>
              <w:t>2）地方法规；</w:t>
            </w:r>
          </w:p>
          <w:p w:rsidR="00B152F5" w:rsidRDefault="00B152F5" w:rsidP="00AC1512">
            <w:pPr>
              <w:spacing w:line="400" w:lineRule="exact"/>
              <w:rPr>
                <w:rFonts w:ascii="宋体" w:hAnsi="宋体" w:cs="宋体"/>
                <w:szCs w:val="21"/>
              </w:rPr>
            </w:pPr>
            <w:r>
              <w:rPr>
                <w:rFonts w:ascii="宋体" w:hAnsi="宋体" w:cs="宋体" w:hint="eastAsia"/>
                <w:szCs w:val="21"/>
              </w:rPr>
              <w:t>3）与环境、职业健康安全管理相关的执行标准</w:t>
            </w:r>
          </w:p>
          <w:p w:rsidR="00B152F5" w:rsidRDefault="00B152F5" w:rsidP="00AC1512">
            <w:pPr>
              <w:spacing w:line="400" w:lineRule="exact"/>
              <w:rPr>
                <w:rFonts w:ascii="宋体" w:hAnsi="宋体" w:cs="宋体"/>
                <w:szCs w:val="21"/>
              </w:rPr>
            </w:pPr>
            <w:r>
              <w:rPr>
                <w:rFonts w:ascii="宋体" w:hAnsi="宋体" w:cs="宋体" w:hint="eastAsia"/>
                <w:szCs w:val="21"/>
              </w:rPr>
              <w:t>抽 ：中华人民共和国环境保护法</w:t>
            </w:r>
          </w:p>
          <w:p w:rsidR="00B152F5" w:rsidRDefault="00B152F5" w:rsidP="00AC1512">
            <w:pPr>
              <w:spacing w:line="400" w:lineRule="exact"/>
              <w:rPr>
                <w:rFonts w:ascii="宋体" w:hAnsi="宋体" w:cs="宋体"/>
                <w:szCs w:val="21"/>
              </w:rPr>
            </w:pPr>
            <w:r>
              <w:rPr>
                <w:rFonts w:ascii="宋体" w:hAnsi="宋体" w:cs="宋体" w:hint="eastAsia"/>
                <w:szCs w:val="21"/>
              </w:rPr>
              <w:lastRenderedPageBreak/>
              <w:t xml:space="preserve">     中华人民共和国消防法</w:t>
            </w:r>
          </w:p>
          <w:p w:rsidR="00B152F5" w:rsidRDefault="00B152F5" w:rsidP="00AC1512">
            <w:pPr>
              <w:spacing w:line="400" w:lineRule="exact"/>
              <w:rPr>
                <w:rFonts w:ascii="宋体" w:hAnsi="宋体" w:cs="宋体"/>
                <w:szCs w:val="21"/>
              </w:rPr>
            </w:pPr>
            <w:r>
              <w:rPr>
                <w:rFonts w:ascii="宋体" w:hAnsi="宋体" w:cs="宋体" w:hint="eastAsia"/>
                <w:szCs w:val="21"/>
              </w:rPr>
              <w:t xml:space="preserve">     中华人民共和国安全生产法</w:t>
            </w:r>
          </w:p>
          <w:p w:rsidR="00B152F5" w:rsidRDefault="00B152F5" w:rsidP="00AC1512">
            <w:pPr>
              <w:spacing w:line="400" w:lineRule="exact"/>
              <w:ind w:firstLineChars="250" w:firstLine="525"/>
              <w:rPr>
                <w:rFonts w:ascii="宋体" w:hAnsi="宋体" w:cs="宋体"/>
                <w:szCs w:val="21"/>
              </w:rPr>
            </w:pPr>
            <w:r>
              <w:rPr>
                <w:rFonts w:ascii="宋体" w:hAnsi="宋体" w:cs="宋体" w:hint="eastAsia"/>
                <w:szCs w:val="21"/>
              </w:rPr>
              <w:t>固体废弃物污染防治法等。</w:t>
            </w:r>
          </w:p>
          <w:p w:rsidR="00B152F5" w:rsidRDefault="00B152F5" w:rsidP="00AC1512">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B152F5" w:rsidRDefault="00B152F5" w:rsidP="00AC1512">
            <w:pPr>
              <w:spacing w:line="400" w:lineRule="exact"/>
              <w:rPr>
                <w:rFonts w:ascii="宋体" w:hAnsi="宋体"/>
                <w:szCs w:val="21"/>
              </w:rPr>
            </w:pPr>
            <w:r>
              <w:rPr>
                <w:rFonts w:ascii="宋体" w:hAnsi="宋体" w:cs="宋体" w:hint="eastAsia"/>
                <w:szCs w:val="21"/>
              </w:rPr>
              <w:t>法规清单以培训和宣传结合向员工传达要求，记录充分。基本符合要求。</w:t>
            </w:r>
          </w:p>
        </w:tc>
        <w:tc>
          <w:tcPr>
            <w:tcW w:w="1390" w:type="dxa"/>
            <w:tcBorders>
              <w:top w:val="single" w:sz="4" w:space="0" w:color="auto"/>
              <w:left w:val="single" w:sz="4" w:space="0" w:color="auto"/>
              <w:bottom w:val="single" w:sz="4" w:space="0" w:color="auto"/>
              <w:right w:val="single" w:sz="4" w:space="0" w:color="auto"/>
            </w:tcBorders>
          </w:tcPr>
          <w:p w:rsidR="00B152F5" w:rsidRDefault="00B152F5" w:rsidP="00AC1512">
            <w:r>
              <w:rPr>
                <w:rFonts w:hint="eastAsia"/>
              </w:rPr>
              <w:lastRenderedPageBreak/>
              <w:t>符合</w:t>
            </w:r>
          </w:p>
        </w:tc>
      </w:tr>
      <w:tr w:rsidR="00B152F5" w:rsidTr="00AC1512">
        <w:trPr>
          <w:trHeight w:val="858"/>
        </w:trPr>
        <w:tc>
          <w:tcPr>
            <w:tcW w:w="2161" w:type="dxa"/>
            <w:tcBorders>
              <w:top w:val="single" w:sz="4" w:space="0" w:color="auto"/>
              <w:left w:val="single" w:sz="4" w:space="0" w:color="auto"/>
              <w:bottom w:val="single" w:sz="4" w:space="0" w:color="auto"/>
              <w:right w:val="single" w:sz="4" w:space="0" w:color="auto"/>
            </w:tcBorders>
          </w:tcPr>
          <w:p w:rsidR="00B152F5" w:rsidRDefault="00B152F5" w:rsidP="00AC1512">
            <w:pPr>
              <w:adjustRightInd w:val="0"/>
              <w:snapToGrid w:val="0"/>
              <w:rPr>
                <w:rFonts w:ascii="宋体" w:hAnsi="宋体" w:cs="新宋体"/>
                <w:szCs w:val="21"/>
              </w:rPr>
            </w:pPr>
            <w:r>
              <w:rPr>
                <w:rFonts w:ascii="宋体" w:hAnsi="宋体" w:cs="宋体" w:hint="eastAsia"/>
                <w:szCs w:val="21"/>
              </w:rPr>
              <w:lastRenderedPageBreak/>
              <w:t>能力</w:t>
            </w:r>
          </w:p>
        </w:tc>
        <w:tc>
          <w:tcPr>
            <w:tcW w:w="1095" w:type="dxa"/>
            <w:tcBorders>
              <w:top w:val="single" w:sz="4" w:space="0" w:color="auto"/>
              <w:left w:val="single" w:sz="4" w:space="0" w:color="auto"/>
              <w:bottom w:val="single" w:sz="4" w:space="0" w:color="auto"/>
              <w:right w:val="single" w:sz="4" w:space="0" w:color="auto"/>
            </w:tcBorders>
          </w:tcPr>
          <w:p w:rsidR="00B152F5" w:rsidRDefault="00B152F5" w:rsidP="00AC1512">
            <w:pPr>
              <w:tabs>
                <w:tab w:val="center" w:pos="3169"/>
              </w:tabs>
              <w:spacing w:line="400" w:lineRule="exact"/>
              <w:rPr>
                <w:rFonts w:ascii="宋体" w:hAnsi="宋体" w:cs="宋体"/>
                <w:szCs w:val="21"/>
              </w:rPr>
            </w:pPr>
            <w:r>
              <w:rPr>
                <w:rFonts w:ascii="宋体" w:hAnsi="宋体" w:cs="宋体" w:hint="eastAsia"/>
                <w:szCs w:val="21"/>
              </w:rPr>
              <w:t>QES7.2</w:t>
            </w:r>
          </w:p>
          <w:p w:rsidR="00B152F5" w:rsidRDefault="00B152F5" w:rsidP="00AC1512">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B152F5" w:rsidRDefault="00B152F5" w:rsidP="00AC151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抽特种人员操作证书：</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 xml:space="preserve">姓名  准操项目  证号编号   发证机构 </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张海伟  N1 130528199801304236 贵州贵安新区行政审批局</w:t>
            </w:r>
          </w:p>
          <w:p w:rsidR="00B152F5" w:rsidRDefault="00B152F5" w:rsidP="00AC1512">
            <w:pPr>
              <w:pStyle w:val="a0"/>
              <w:rPr>
                <w:rFonts w:ascii="宋体" w:hAnsi="宋体" w:cs="宋体"/>
                <w:szCs w:val="21"/>
              </w:rPr>
            </w:pPr>
            <w:r>
              <w:rPr>
                <w:rFonts w:ascii="宋体" w:hAnsi="宋体" w:cs="宋体" w:hint="eastAsia"/>
                <w:szCs w:val="21"/>
              </w:rPr>
              <w:t>何云飞  焊接作业  T522427199508132036  2020.07.16-2026.07.16</w:t>
            </w:r>
          </w:p>
          <w:p w:rsidR="00B152F5" w:rsidRDefault="00B152F5" w:rsidP="00AC1512">
            <w:pPr>
              <w:pStyle w:val="a0"/>
              <w:rPr>
                <w:rFonts w:ascii="宋体" w:hAnsi="宋体" w:cs="宋体"/>
                <w:szCs w:val="21"/>
              </w:rPr>
            </w:pPr>
            <w:r>
              <w:rPr>
                <w:rFonts w:ascii="宋体" w:hAnsi="宋体" w:cs="宋体" w:hint="eastAsia"/>
                <w:szCs w:val="21"/>
              </w:rPr>
              <w:t>张海伟  电压电工   T130528199801304236  2020.07.16-2026.07.16</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以上人员证件均在效期内（详见人员操作证附件）。</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提供有2020-2021年度培训计划表，2020年计划培训8次已经全部实施完成，2021年计划培训8次，还未实施。</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抽查培训计划和培训记录。</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1、2020.9.18，</w:t>
            </w:r>
            <w:r>
              <w:rPr>
                <w:rFonts w:ascii="宋体" w:hAnsi="宋体" w:cs="宋体" w:hint="eastAsia"/>
                <w:szCs w:val="21"/>
                <w:lang w:val="de-DE"/>
              </w:rPr>
              <w:t>产品生产工艺、技术培训。</w:t>
            </w:r>
            <w:r>
              <w:rPr>
                <w:rFonts w:ascii="宋体" w:hAnsi="宋体" w:cs="宋体" w:hint="eastAsia"/>
                <w:szCs w:val="21"/>
              </w:rPr>
              <w:t>培训老师：张老师  参加培训人员：生产部、质检部人员。口试确认，均合格。培训效果评价：通过此次培训，参加人员基本了解标准条款内容，此次培训效果有效，评价</w:t>
            </w:r>
            <w:r>
              <w:rPr>
                <w:rFonts w:ascii="宋体" w:hAnsi="宋体" w:cs="宋体" w:hint="eastAsia"/>
                <w:szCs w:val="21"/>
              </w:rPr>
              <w:lastRenderedPageBreak/>
              <w:t>人：巨松。</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2、2020.12.10，消防演习、逃生技巧培训,培训老师：张老师  参加培训人员：公司部门主管。口试确认，均合格。培训效果评价：此次培训达到预期效果，本次培训效果明显。评价人：巨松。</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查2020年培训记录，均按计划实施。</w:t>
            </w:r>
          </w:p>
          <w:p w:rsidR="00B152F5" w:rsidRDefault="00B152F5" w:rsidP="00AC1512">
            <w:pPr>
              <w:tabs>
                <w:tab w:val="center" w:pos="3169"/>
              </w:tabs>
              <w:spacing w:line="400" w:lineRule="exact"/>
              <w:jc w:val="left"/>
              <w:rPr>
                <w:rFonts w:ascii="宋体" w:hAnsi="宋体" w:cs="宋体"/>
                <w:szCs w:val="21"/>
              </w:rPr>
            </w:pPr>
            <w:r>
              <w:rPr>
                <w:rFonts w:ascii="宋体" w:hAnsi="宋体" w:cs="宋体" w:hint="eastAsia"/>
                <w:szCs w:val="21"/>
              </w:rPr>
              <w:t>对人员能力的管理基本符合要求</w:t>
            </w:r>
          </w:p>
        </w:tc>
        <w:tc>
          <w:tcPr>
            <w:tcW w:w="1390" w:type="dxa"/>
            <w:tcBorders>
              <w:top w:val="single" w:sz="4" w:space="0" w:color="auto"/>
              <w:left w:val="single" w:sz="4" w:space="0" w:color="auto"/>
              <w:bottom w:val="single" w:sz="4" w:space="0" w:color="auto"/>
              <w:right w:val="single" w:sz="4" w:space="0" w:color="auto"/>
            </w:tcBorders>
          </w:tcPr>
          <w:p w:rsidR="00B152F5" w:rsidRDefault="00B152F5" w:rsidP="00AC1512"/>
        </w:tc>
      </w:tr>
      <w:tr w:rsidR="00B152F5" w:rsidTr="00AC1512">
        <w:trPr>
          <w:trHeight w:val="858"/>
        </w:trPr>
        <w:tc>
          <w:tcPr>
            <w:tcW w:w="2161" w:type="dxa"/>
            <w:tcBorders>
              <w:top w:val="single" w:sz="4" w:space="0" w:color="auto"/>
              <w:left w:val="single" w:sz="4" w:space="0" w:color="auto"/>
              <w:bottom w:val="single" w:sz="4" w:space="0" w:color="auto"/>
              <w:right w:val="single" w:sz="4" w:space="0" w:color="auto"/>
            </w:tcBorders>
          </w:tcPr>
          <w:p w:rsidR="00B152F5" w:rsidRDefault="00B152F5" w:rsidP="00AC1512">
            <w:pPr>
              <w:adjustRightInd w:val="0"/>
              <w:snapToGrid w:val="0"/>
              <w:jc w:val="left"/>
              <w:rPr>
                <w:rFonts w:ascii="宋体" w:hAnsi="宋体" w:cs="新宋体"/>
                <w:szCs w:val="21"/>
              </w:rPr>
            </w:pPr>
            <w:r>
              <w:rPr>
                <w:rFonts w:ascii="宋体" w:hAnsi="宋体" w:cs="宋体" w:hint="eastAsia"/>
                <w:szCs w:val="21"/>
              </w:rPr>
              <w:lastRenderedPageBreak/>
              <w:t>意识</w:t>
            </w:r>
          </w:p>
        </w:tc>
        <w:tc>
          <w:tcPr>
            <w:tcW w:w="1095" w:type="dxa"/>
            <w:tcBorders>
              <w:top w:val="single" w:sz="4" w:space="0" w:color="auto"/>
              <w:left w:val="single" w:sz="4" w:space="0" w:color="auto"/>
              <w:bottom w:val="single" w:sz="4" w:space="0" w:color="auto"/>
              <w:right w:val="single" w:sz="4" w:space="0" w:color="auto"/>
            </w:tcBorders>
          </w:tcPr>
          <w:p w:rsidR="00B152F5" w:rsidRDefault="00B152F5" w:rsidP="00AC1512">
            <w:pPr>
              <w:tabs>
                <w:tab w:val="center" w:pos="3169"/>
              </w:tabs>
              <w:spacing w:line="400" w:lineRule="exact"/>
              <w:rPr>
                <w:rFonts w:ascii="宋体" w:hAnsi="宋体" w:cs="宋体"/>
                <w:szCs w:val="21"/>
              </w:rPr>
            </w:pPr>
            <w:r>
              <w:rPr>
                <w:rFonts w:ascii="宋体" w:hAnsi="宋体" w:cs="宋体" w:hint="eastAsia"/>
                <w:szCs w:val="21"/>
              </w:rPr>
              <w:t>QES7.3</w:t>
            </w:r>
          </w:p>
          <w:p w:rsidR="00B152F5" w:rsidRDefault="00B152F5" w:rsidP="00AC1512">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B152F5" w:rsidRDefault="00B152F5" w:rsidP="00AC151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B152F5" w:rsidRDefault="00B152F5" w:rsidP="00AC1512">
            <w:pPr>
              <w:spacing w:line="400" w:lineRule="exact"/>
              <w:ind w:firstLineChars="200" w:firstLine="420"/>
              <w:jc w:val="left"/>
              <w:rPr>
                <w:rFonts w:ascii="宋体" w:hAnsi="宋体" w:cs="宋体"/>
                <w:szCs w:val="21"/>
              </w:rPr>
            </w:pPr>
            <w:r>
              <w:rPr>
                <w:rFonts w:ascii="宋体" w:hAnsi="宋体" w:cs="宋体" w:hint="eastAsia"/>
                <w:szCs w:val="21"/>
              </w:rPr>
              <w:t>---经与员工张欣、张涛沟通了解，基本具备以上必要环境和职业健康安全管理体系相关意识。</w:t>
            </w:r>
          </w:p>
        </w:tc>
        <w:tc>
          <w:tcPr>
            <w:tcW w:w="1390" w:type="dxa"/>
            <w:tcBorders>
              <w:top w:val="single" w:sz="4" w:space="0" w:color="auto"/>
              <w:left w:val="single" w:sz="4" w:space="0" w:color="auto"/>
              <w:bottom w:val="single" w:sz="4" w:space="0" w:color="auto"/>
              <w:right w:val="single" w:sz="4" w:space="0" w:color="auto"/>
            </w:tcBorders>
          </w:tcPr>
          <w:p w:rsidR="00B152F5" w:rsidRDefault="00B152F5" w:rsidP="00AC1512"/>
        </w:tc>
      </w:tr>
      <w:tr w:rsidR="00B152F5" w:rsidTr="00AC1512">
        <w:trPr>
          <w:trHeight w:val="550"/>
        </w:trPr>
        <w:tc>
          <w:tcPr>
            <w:tcW w:w="2161" w:type="dxa"/>
            <w:tcBorders>
              <w:top w:val="single" w:sz="4" w:space="0" w:color="auto"/>
              <w:left w:val="single" w:sz="4" w:space="0" w:color="auto"/>
              <w:bottom w:val="single" w:sz="4" w:space="0" w:color="auto"/>
              <w:right w:val="single" w:sz="4" w:space="0" w:color="auto"/>
            </w:tcBorders>
          </w:tcPr>
          <w:p w:rsidR="00B152F5" w:rsidRDefault="00B152F5" w:rsidP="00AC1512">
            <w:pPr>
              <w:adjustRightInd w:val="0"/>
              <w:snapToGrid w:val="0"/>
              <w:jc w:val="left"/>
              <w:rPr>
                <w:rFonts w:ascii="宋体" w:hAnsi="宋体"/>
                <w:szCs w:val="21"/>
              </w:rPr>
            </w:pPr>
            <w:r>
              <w:rPr>
                <w:rFonts w:ascii="宋体" w:hAnsi="宋体" w:hint="eastAsia"/>
                <w:szCs w:val="21"/>
              </w:rPr>
              <w:t>运行的策划与控制</w:t>
            </w:r>
          </w:p>
          <w:p w:rsidR="00B152F5" w:rsidRDefault="00B152F5" w:rsidP="00AC1512">
            <w:pPr>
              <w:adjustRightInd w:val="0"/>
              <w:snapToGrid w:val="0"/>
              <w:jc w:val="left"/>
              <w:rPr>
                <w:rFonts w:ascii="宋体" w:hAnsi="宋体" w:cs="新宋体"/>
                <w:szCs w:val="21"/>
              </w:rPr>
            </w:pPr>
          </w:p>
        </w:tc>
        <w:tc>
          <w:tcPr>
            <w:tcW w:w="1095" w:type="dxa"/>
            <w:tcBorders>
              <w:top w:val="single" w:sz="4" w:space="0" w:color="auto"/>
              <w:left w:val="single" w:sz="4" w:space="0" w:color="auto"/>
              <w:bottom w:val="single" w:sz="4" w:space="0" w:color="auto"/>
              <w:right w:val="single" w:sz="4" w:space="0" w:color="auto"/>
            </w:tcBorders>
          </w:tcPr>
          <w:p w:rsidR="00B152F5" w:rsidRDefault="00B152F5" w:rsidP="00AC1512">
            <w:pPr>
              <w:adjustRightInd w:val="0"/>
              <w:snapToGrid w:val="0"/>
              <w:rPr>
                <w:rFonts w:ascii="宋体" w:hAnsi="宋体"/>
                <w:szCs w:val="21"/>
              </w:rPr>
            </w:pPr>
            <w:r>
              <w:rPr>
                <w:rFonts w:ascii="宋体" w:hAnsi="宋体"/>
                <w:szCs w:val="21"/>
              </w:rPr>
              <w:t>E</w:t>
            </w:r>
            <w:r>
              <w:rPr>
                <w:rFonts w:ascii="宋体" w:hAnsi="宋体" w:hint="eastAsia"/>
                <w:szCs w:val="21"/>
              </w:rPr>
              <w:t>S</w:t>
            </w:r>
            <w:r>
              <w:rPr>
                <w:rFonts w:ascii="宋体" w:hAnsi="宋体"/>
                <w:szCs w:val="21"/>
              </w:rPr>
              <w:t>:</w:t>
            </w:r>
            <w:r>
              <w:rPr>
                <w:rFonts w:ascii="宋体" w:hAnsi="宋体" w:hint="eastAsia"/>
                <w:szCs w:val="21"/>
              </w:rPr>
              <w:t>8.1</w:t>
            </w:r>
          </w:p>
          <w:p w:rsidR="00B152F5" w:rsidRDefault="00B152F5" w:rsidP="00AC1512">
            <w:pPr>
              <w:adjustRightInd w:val="0"/>
              <w:snapToGrid w:val="0"/>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B152F5" w:rsidRDefault="00B152F5" w:rsidP="00AC1512">
            <w:pPr>
              <w:rPr>
                <w:rFonts w:ascii="宋体" w:hAnsi="宋体"/>
                <w:szCs w:val="21"/>
              </w:rPr>
            </w:pPr>
            <w:r>
              <w:rPr>
                <w:rFonts w:ascii="Arial" w:hAnsi="Arial" w:cs="Arial"/>
                <w:color w:val="00B050"/>
                <w:szCs w:val="21"/>
              </w:rPr>
              <w:t xml:space="preserve"> </w:t>
            </w: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B152F5" w:rsidRDefault="00B152F5" w:rsidP="00AC1512">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B152F5" w:rsidRDefault="00B152F5" w:rsidP="00AC1512">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B152F5" w:rsidRDefault="00B152F5" w:rsidP="00AC1512">
            <w:pPr>
              <w:rPr>
                <w:rFonts w:ascii="宋体" w:hAnsi="宋体"/>
                <w:szCs w:val="21"/>
              </w:rPr>
            </w:pPr>
            <w:r>
              <w:rPr>
                <w:rFonts w:ascii="宋体" w:hAnsi="宋体" w:hint="eastAsia"/>
                <w:szCs w:val="21"/>
              </w:rPr>
              <w:t xml:space="preserve"> 抽查环境运行的策划与控制实施</w:t>
            </w:r>
          </w:p>
          <w:p w:rsidR="00B152F5" w:rsidRDefault="00B152F5" w:rsidP="00AC1512">
            <w:pPr>
              <w:rPr>
                <w:rFonts w:ascii="宋体" w:hAnsi="宋体"/>
                <w:szCs w:val="21"/>
              </w:rPr>
            </w:pPr>
            <w:r>
              <w:rPr>
                <w:rFonts w:ascii="宋体" w:hAnsi="宋体" w:hint="eastAsia"/>
                <w:szCs w:val="21"/>
              </w:rPr>
              <w:t>1）固体废弃物排放的管控：</w:t>
            </w:r>
          </w:p>
          <w:p w:rsidR="00B152F5" w:rsidRDefault="00B152F5" w:rsidP="00AC1512">
            <w:pPr>
              <w:pStyle w:val="ListParagraph1"/>
              <w:ind w:firstLineChars="0" w:firstLine="0"/>
              <w:rPr>
                <w:rFonts w:ascii="宋体" w:hAnsi="宋体" w:cs="宋体"/>
                <w:szCs w:val="21"/>
              </w:rPr>
            </w:pPr>
            <w:r>
              <w:rPr>
                <w:rFonts w:ascii="宋体" w:hAnsi="宋体" w:hint="eastAsia"/>
                <w:color w:val="00B050"/>
                <w:szCs w:val="21"/>
              </w:rPr>
              <w:t xml:space="preserve">   </w:t>
            </w:r>
            <w:r>
              <w:rPr>
                <w:rFonts w:ascii="宋体" w:hAnsi="宋体" w:cs="宋体" w:hint="eastAsia"/>
                <w:szCs w:val="21"/>
              </w:rPr>
              <w:t>生产产生的固废主要是电线头、废包装材料、塑料物料、废铜材、废机油、吸附废气后的活性炭。办公室产生的生活垃圾等废弃物。控制方式：固体废物由垃圾桶收集，定期环卫清运处置，能回收利用的固废则定期收集售卖。</w:t>
            </w:r>
          </w:p>
          <w:p w:rsidR="00B152F5" w:rsidRDefault="00B152F5" w:rsidP="00AC1512">
            <w:pPr>
              <w:pStyle w:val="ListParagraph1"/>
              <w:ind w:firstLineChars="0" w:firstLine="0"/>
              <w:rPr>
                <w:rFonts w:ascii="宋体" w:hAnsi="宋体" w:cs="宋体"/>
                <w:szCs w:val="21"/>
              </w:rPr>
            </w:pPr>
            <w:r>
              <w:rPr>
                <w:rFonts w:ascii="宋体" w:hAnsi="宋体" w:cs="宋体" w:hint="eastAsia"/>
                <w:szCs w:val="21"/>
              </w:rPr>
              <w:t>2）资源、能源消耗管控：</w:t>
            </w:r>
          </w:p>
          <w:p w:rsidR="00B152F5" w:rsidRDefault="00B152F5" w:rsidP="00AC1512">
            <w:pPr>
              <w:rPr>
                <w:rFonts w:ascii="宋体" w:hAnsi="宋体" w:cs="宋体"/>
                <w:szCs w:val="21"/>
              </w:rPr>
            </w:pPr>
            <w:r>
              <w:rPr>
                <w:rFonts w:ascii="宋体" w:hAnsi="宋体" w:cs="宋体" w:hint="eastAsia"/>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B152F5" w:rsidRDefault="00B152F5" w:rsidP="00AC1512">
            <w:pPr>
              <w:rPr>
                <w:rFonts w:ascii="宋体" w:hAnsi="宋体" w:cs="宋体"/>
                <w:szCs w:val="21"/>
              </w:rPr>
            </w:pPr>
            <w:r>
              <w:rPr>
                <w:rFonts w:ascii="宋体" w:hAnsi="宋体" w:cs="宋体" w:hint="eastAsia"/>
                <w:szCs w:val="21"/>
              </w:rPr>
              <w:t>3）火灾预防：</w:t>
            </w:r>
          </w:p>
          <w:p w:rsidR="00B152F5" w:rsidRDefault="00B152F5" w:rsidP="00AC1512">
            <w:pPr>
              <w:rPr>
                <w:rFonts w:ascii="宋体" w:hAnsi="宋体" w:cs="宋体"/>
                <w:szCs w:val="21"/>
              </w:rPr>
            </w:pPr>
            <w:r>
              <w:rPr>
                <w:rFonts w:ascii="宋体" w:hAnsi="宋体" w:cs="宋体" w:hint="eastAsia"/>
                <w:szCs w:val="21"/>
              </w:rPr>
              <w:lastRenderedPageBreak/>
              <w:t xml:space="preserve">  张贴防火标识，购买灭火器等消防设施；</w:t>
            </w:r>
          </w:p>
          <w:p w:rsidR="00B152F5" w:rsidRDefault="00B152F5" w:rsidP="00AC1512">
            <w:pPr>
              <w:rPr>
                <w:rFonts w:ascii="宋体" w:hAnsi="宋体" w:cs="宋体"/>
                <w:szCs w:val="21"/>
              </w:rPr>
            </w:pPr>
            <w:r>
              <w:rPr>
                <w:rFonts w:ascii="宋体" w:hAnsi="宋体" w:cs="宋体" w:hint="eastAsia"/>
                <w:szCs w:val="21"/>
              </w:rPr>
              <w:t>组织相关人员进行培训；日常的检查；制定火灾应急预案。</w:t>
            </w:r>
          </w:p>
          <w:p w:rsidR="00B152F5" w:rsidRDefault="00B152F5" w:rsidP="00AC1512">
            <w:pPr>
              <w:ind w:firstLineChars="100" w:firstLine="210"/>
              <w:rPr>
                <w:rFonts w:ascii="宋体" w:hAnsi="宋体" w:cs="宋体"/>
                <w:szCs w:val="21"/>
              </w:rPr>
            </w:pPr>
            <w:r>
              <w:rPr>
                <w:rFonts w:ascii="宋体" w:hAnsi="宋体" w:cs="宋体" w:hint="eastAsia"/>
                <w:szCs w:val="21"/>
              </w:rPr>
              <w:t>查见组织的职业健康安全运行控制状况：</w:t>
            </w:r>
          </w:p>
          <w:p w:rsidR="00B152F5" w:rsidRDefault="00B152F5" w:rsidP="00AC1512">
            <w:pPr>
              <w:rPr>
                <w:rFonts w:ascii="宋体" w:hAnsi="宋体" w:cs="宋体"/>
                <w:szCs w:val="21"/>
              </w:rPr>
            </w:pPr>
            <w:r>
              <w:rPr>
                <w:rFonts w:ascii="宋体" w:hAnsi="宋体" w:cs="宋体" w:hint="eastAsia"/>
                <w:szCs w:val="21"/>
              </w:rPr>
              <w:t xml:space="preserve">  1）意外火灾控制</w:t>
            </w:r>
          </w:p>
          <w:p w:rsidR="00B152F5" w:rsidRDefault="00B152F5" w:rsidP="00AC1512">
            <w:pPr>
              <w:rPr>
                <w:rFonts w:ascii="宋体" w:hAnsi="宋体" w:cs="宋体"/>
                <w:szCs w:val="21"/>
              </w:rPr>
            </w:pPr>
            <w:r>
              <w:rPr>
                <w:rFonts w:ascii="宋体" w:hAnsi="宋体" w:cs="宋体" w:hint="eastAsia"/>
                <w:szCs w:val="21"/>
              </w:rPr>
              <w:t xml:space="preserve">   建立消防检查管理制度；确定消防小组人员职责；按规定每日进行消防检查；制定应急准备响应预案；进行消防演习。</w:t>
            </w:r>
          </w:p>
          <w:p w:rsidR="00B152F5" w:rsidRDefault="00B152F5" w:rsidP="00AC1512">
            <w:pPr>
              <w:rPr>
                <w:rFonts w:ascii="宋体" w:hAnsi="宋体" w:cs="宋体"/>
                <w:szCs w:val="21"/>
              </w:rPr>
            </w:pPr>
            <w:r>
              <w:rPr>
                <w:rFonts w:ascii="宋体" w:hAnsi="宋体" w:cs="宋体" w:hint="eastAsia"/>
                <w:szCs w:val="21"/>
              </w:rPr>
              <w:t xml:space="preserve">  2）意外触电防控</w:t>
            </w:r>
          </w:p>
          <w:p w:rsidR="00B152F5" w:rsidRDefault="00B152F5" w:rsidP="00AC1512">
            <w:pPr>
              <w:rPr>
                <w:rFonts w:ascii="宋体" w:hAnsi="宋体" w:cs="宋体"/>
                <w:szCs w:val="21"/>
              </w:rPr>
            </w:pPr>
            <w:r>
              <w:rPr>
                <w:rFonts w:ascii="宋体" w:hAnsi="宋体" w:cs="宋体" w:hint="eastAsia"/>
                <w:szCs w:val="21"/>
              </w:rPr>
              <w:t xml:space="preserve"> 建立用电检查管理制度；确定电工人员职责；按规定进行安全检查；制定应急准备响应预案；</w:t>
            </w:r>
          </w:p>
          <w:p w:rsidR="00B152F5" w:rsidRDefault="00B152F5" w:rsidP="00AC1512">
            <w:pPr>
              <w:rPr>
                <w:rFonts w:ascii="宋体" w:hAnsi="宋体" w:cs="宋体"/>
                <w:szCs w:val="21"/>
              </w:rPr>
            </w:pPr>
            <w:r>
              <w:rPr>
                <w:rFonts w:ascii="宋体" w:hAnsi="宋体" w:cs="宋体" w:hint="eastAsia"/>
                <w:szCs w:val="21"/>
              </w:rPr>
              <w:t>配备安全用具。</w:t>
            </w:r>
          </w:p>
          <w:p w:rsidR="00B152F5" w:rsidRDefault="00B152F5" w:rsidP="00AC1512">
            <w:pPr>
              <w:rPr>
                <w:rFonts w:ascii="宋体" w:hAnsi="宋体" w:cs="宋体"/>
                <w:szCs w:val="21"/>
              </w:rPr>
            </w:pPr>
            <w:r>
              <w:rPr>
                <w:rFonts w:ascii="宋体" w:hAnsi="宋体" w:cs="宋体" w:hint="eastAsia"/>
                <w:szCs w:val="21"/>
              </w:rPr>
              <w:t xml:space="preserve">  3）对相关方施加影响</w:t>
            </w:r>
          </w:p>
          <w:p w:rsidR="00B152F5" w:rsidRDefault="00B152F5" w:rsidP="00AC1512">
            <w:r>
              <w:rPr>
                <w:rFonts w:ascii="宋体" w:hAnsi="宋体" w:cs="宋体" w:hint="eastAsia"/>
                <w:szCs w:val="21"/>
              </w:rPr>
              <w:t xml:space="preserve">  组织对进入场所内的供方送货员、访客，视情况由安保人员或受访人提醒等方式，告知相关遵守相应的运行准则，以防止外来人员受到人身伤害或职业健康安危害。</w:t>
            </w:r>
          </w:p>
          <w:p w:rsidR="00B152F5" w:rsidRDefault="00B152F5" w:rsidP="00AC1512">
            <w:pPr>
              <w:adjustRightInd w:val="0"/>
              <w:snapToGrid w:val="0"/>
              <w:jc w:val="left"/>
            </w:pPr>
            <w:r>
              <w:rPr>
                <w:rFonts w:ascii="宋体" w:hAnsi="宋体" w:hint="eastAsia"/>
                <w:szCs w:val="21"/>
              </w:rPr>
              <w:t>运行的策划与控制基本符合要求。</w:t>
            </w:r>
          </w:p>
        </w:tc>
        <w:tc>
          <w:tcPr>
            <w:tcW w:w="1390" w:type="dxa"/>
            <w:tcBorders>
              <w:top w:val="single" w:sz="4" w:space="0" w:color="auto"/>
              <w:left w:val="single" w:sz="4" w:space="0" w:color="auto"/>
              <w:bottom w:val="single" w:sz="4" w:space="0" w:color="auto"/>
              <w:right w:val="single" w:sz="4" w:space="0" w:color="auto"/>
            </w:tcBorders>
          </w:tcPr>
          <w:p w:rsidR="00B152F5" w:rsidRDefault="00B152F5" w:rsidP="00AC1512">
            <w:r>
              <w:rPr>
                <w:rFonts w:hint="eastAsia"/>
              </w:rPr>
              <w:lastRenderedPageBreak/>
              <w:t>符合</w:t>
            </w:r>
          </w:p>
        </w:tc>
      </w:tr>
      <w:tr w:rsidR="00B152F5" w:rsidTr="00AC1512">
        <w:trPr>
          <w:trHeight w:val="550"/>
        </w:trPr>
        <w:tc>
          <w:tcPr>
            <w:tcW w:w="2161" w:type="dxa"/>
            <w:tcBorders>
              <w:top w:val="single" w:sz="4" w:space="0" w:color="auto"/>
              <w:left w:val="single" w:sz="4" w:space="0" w:color="auto"/>
              <w:bottom w:val="single" w:sz="4" w:space="0" w:color="auto"/>
              <w:right w:val="single" w:sz="4" w:space="0" w:color="auto"/>
            </w:tcBorders>
          </w:tcPr>
          <w:p w:rsidR="00B152F5" w:rsidRDefault="00B152F5" w:rsidP="00AC1512">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1095" w:type="dxa"/>
            <w:tcBorders>
              <w:top w:val="single" w:sz="4" w:space="0" w:color="auto"/>
              <w:left w:val="single" w:sz="4" w:space="0" w:color="auto"/>
              <w:bottom w:val="single" w:sz="4" w:space="0" w:color="auto"/>
              <w:right w:val="single" w:sz="4" w:space="0" w:color="auto"/>
            </w:tcBorders>
          </w:tcPr>
          <w:p w:rsidR="00B152F5" w:rsidRDefault="00B152F5" w:rsidP="00AC1512">
            <w:pPr>
              <w:rPr>
                <w:rFonts w:ascii="宋体" w:hAnsi="宋体" w:cs="新宋体"/>
                <w:szCs w:val="21"/>
              </w:rPr>
            </w:pPr>
            <w:r>
              <w:rPr>
                <w:rFonts w:ascii="宋体" w:hAnsi="宋体" w:cs="新宋体" w:hint="eastAsia"/>
                <w:szCs w:val="21"/>
              </w:rPr>
              <w:t>ES8.2</w:t>
            </w:r>
          </w:p>
          <w:p w:rsidR="00B152F5" w:rsidRDefault="00B152F5" w:rsidP="00AC1512">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B152F5" w:rsidRDefault="00B152F5" w:rsidP="00AC1512">
            <w:pPr>
              <w:rPr>
                <w:rFonts w:ascii="宋体" w:hAnsi="宋体" w:cs="宋体"/>
                <w:szCs w:val="21"/>
              </w:rPr>
            </w:pPr>
            <w:r>
              <w:rPr>
                <w:rFonts w:ascii="宋体" w:hAnsi="宋体" w:cs="宋体" w:hint="eastAsia"/>
                <w:szCs w:val="21"/>
              </w:rPr>
              <w:t>查见：</w:t>
            </w:r>
            <w:r>
              <w:rPr>
                <w:rFonts w:cs="宋体" w:hint="eastAsia"/>
                <w:szCs w:val="21"/>
              </w:rPr>
              <w:t>《</w:t>
            </w:r>
            <w:r>
              <w:rPr>
                <w:rFonts w:ascii="宋体" w:hAnsi="宋体" w:cs="宋体" w:hint="eastAsia"/>
                <w:szCs w:val="21"/>
              </w:rPr>
              <w:t>应急准备和响应程序</w:t>
            </w:r>
            <w:r>
              <w:rPr>
                <w:rFonts w:cs="宋体" w:hint="eastAsia"/>
                <w:szCs w:val="21"/>
              </w:rPr>
              <w:t>》、《公司火灾事故应急</w:t>
            </w:r>
            <w:r>
              <w:rPr>
                <w:rFonts w:ascii="宋体" w:hAnsi="宋体" w:cs="宋体" w:hint="eastAsia"/>
                <w:szCs w:val="21"/>
              </w:rPr>
              <w:t>预案</w:t>
            </w:r>
            <w:r>
              <w:rPr>
                <w:rFonts w:cs="宋体" w:hint="eastAsia"/>
                <w:szCs w:val="21"/>
              </w:rPr>
              <w:t>》、《安全生产事故应急预案》、《触电事故应急</w:t>
            </w:r>
            <w:r>
              <w:rPr>
                <w:rFonts w:ascii="宋体" w:hAnsi="宋体" w:cs="宋体" w:hint="eastAsia"/>
                <w:szCs w:val="21"/>
              </w:rPr>
              <w:t>处置预案》等。</w:t>
            </w:r>
          </w:p>
          <w:p w:rsidR="00B152F5" w:rsidRDefault="00B152F5" w:rsidP="00AC1512">
            <w:pPr>
              <w:rPr>
                <w:rFonts w:ascii="宋体" w:hAnsi="宋体" w:cs="宋体"/>
                <w:szCs w:val="21"/>
              </w:rPr>
            </w:pPr>
            <w:r>
              <w:rPr>
                <w:rFonts w:ascii="宋体" w:hAnsi="宋体" w:cs="宋体" w:hint="eastAsia"/>
                <w:szCs w:val="21"/>
              </w:rPr>
              <w:t>查见：消防演练实况记录：公司全体人员参加了2020年11月25日在公司由综合管理部组织的火灾消防演练。</w:t>
            </w:r>
          </w:p>
          <w:p w:rsidR="00B152F5" w:rsidRDefault="00B152F5" w:rsidP="00AC1512">
            <w:pPr>
              <w:rPr>
                <w:rFonts w:ascii="宋体" w:hAnsi="宋体" w:cs="宋体"/>
                <w:szCs w:val="21"/>
              </w:rPr>
            </w:pPr>
            <w:r>
              <w:rPr>
                <w:rFonts w:ascii="宋体" w:hAnsi="宋体" w:cs="宋体" w:hint="eastAsia"/>
                <w:szCs w:val="21"/>
              </w:rPr>
              <w:t>查，现场能提供以上演练记录及演练效果评估报告。通过演练，提高公司员工的应急救援技能和应急反应综合素质。有效降低火灾事故危害，减少事故损失，确保公司安全、健康、有序的发展等。</w:t>
            </w:r>
          </w:p>
          <w:p w:rsidR="00B152F5" w:rsidRDefault="00B152F5" w:rsidP="00AC1512">
            <w:pPr>
              <w:rPr>
                <w:rFonts w:ascii="宋体" w:hAnsi="宋体" w:cs="宋体"/>
                <w:szCs w:val="21"/>
              </w:rPr>
            </w:pPr>
            <w:r>
              <w:rPr>
                <w:rFonts w:ascii="宋体" w:hAnsi="宋体" w:cs="宋体" w:hint="eastAsia"/>
                <w:szCs w:val="21"/>
              </w:rPr>
              <w:t>应急准备：在公司办公区域，按要求配置灭火器。</w:t>
            </w:r>
          </w:p>
        </w:tc>
        <w:tc>
          <w:tcPr>
            <w:tcW w:w="1390" w:type="dxa"/>
            <w:tcBorders>
              <w:top w:val="single" w:sz="4" w:space="0" w:color="auto"/>
              <w:left w:val="single" w:sz="4" w:space="0" w:color="auto"/>
              <w:bottom w:val="single" w:sz="4" w:space="0" w:color="auto"/>
              <w:right w:val="single" w:sz="4" w:space="0" w:color="auto"/>
            </w:tcBorders>
          </w:tcPr>
          <w:p w:rsidR="00B152F5" w:rsidRDefault="00B152F5" w:rsidP="00AC1512">
            <w:r>
              <w:rPr>
                <w:rFonts w:hint="eastAsia"/>
              </w:rPr>
              <w:t>符合</w:t>
            </w:r>
          </w:p>
        </w:tc>
      </w:tr>
      <w:tr w:rsidR="00B152F5" w:rsidTr="00AC1512">
        <w:trPr>
          <w:trHeight w:val="550"/>
        </w:trPr>
        <w:tc>
          <w:tcPr>
            <w:tcW w:w="2161" w:type="dxa"/>
            <w:tcBorders>
              <w:top w:val="single" w:sz="4" w:space="0" w:color="auto"/>
              <w:left w:val="single" w:sz="4" w:space="0" w:color="auto"/>
              <w:bottom w:val="single" w:sz="4" w:space="0" w:color="auto"/>
              <w:right w:val="single" w:sz="4" w:space="0" w:color="auto"/>
            </w:tcBorders>
          </w:tcPr>
          <w:p w:rsidR="00B152F5" w:rsidRDefault="00B152F5" w:rsidP="00AC1512">
            <w:pPr>
              <w:rPr>
                <w:rFonts w:ascii="宋体" w:hAnsi="宋体" w:cs="宋体"/>
                <w:szCs w:val="21"/>
              </w:rPr>
            </w:pPr>
            <w:r>
              <w:rPr>
                <w:rFonts w:ascii="宋体" w:hAnsi="宋体" w:cs="宋体" w:hint="eastAsia"/>
                <w:szCs w:val="21"/>
              </w:rPr>
              <w:t>监视、测量、分析与评估</w:t>
            </w:r>
          </w:p>
        </w:tc>
        <w:tc>
          <w:tcPr>
            <w:tcW w:w="1095" w:type="dxa"/>
            <w:tcBorders>
              <w:top w:val="single" w:sz="4" w:space="0" w:color="auto"/>
              <w:left w:val="single" w:sz="4" w:space="0" w:color="auto"/>
              <w:bottom w:val="single" w:sz="4" w:space="0" w:color="auto"/>
              <w:right w:val="single" w:sz="4" w:space="0" w:color="auto"/>
            </w:tcBorders>
          </w:tcPr>
          <w:p w:rsidR="00B152F5" w:rsidRDefault="00B152F5" w:rsidP="00AC1512">
            <w:pPr>
              <w:rPr>
                <w:rFonts w:ascii="宋体" w:hAnsi="宋体" w:cs="宋体"/>
                <w:szCs w:val="21"/>
              </w:rPr>
            </w:pPr>
            <w:r>
              <w:rPr>
                <w:rFonts w:ascii="宋体" w:hAnsi="宋体" w:cs="宋体" w:hint="eastAsia"/>
                <w:szCs w:val="21"/>
              </w:rPr>
              <w:t xml:space="preserve">ES9.1 </w:t>
            </w:r>
          </w:p>
          <w:p w:rsidR="00B152F5" w:rsidRDefault="00B152F5" w:rsidP="00AC1512">
            <w:pPr>
              <w:rPr>
                <w:rFonts w:ascii="宋体" w:hAnsi="宋体" w:cs="宋体"/>
                <w:szCs w:val="21"/>
              </w:rPr>
            </w:pPr>
          </w:p>
        </w:tc>
        <w:tc>
          <w:tcPr>
            <w:tcW w:w="10066" w:type="dxa"/>
            <w:tcBorders>
              <w:top w:val="single" w:sz="4" w:space="0" w:color="auto"/>
              <w:left w:val="single" w:sz="4" w:space="0" w:color="auto"/>
              <w:bottom w:val="single" w:sz="4" w:space="0" w:color="auto"/>
              <w:right w:val="single" w:sz="4" w:space="0" w:color="auto"/>
            </w:tcBorders>
          </w:tcPr>
          <w:p w:rsidR="00B152F5" w:rsidRDefault="00B152F5" w:rsidP="00AC1512">
            <w:pPr>
              <w:rPr>
                <w:rFonts w:ascii="宋体" w:hAnsi="宋体" w:cs="宋体"/>
                <w:szCs w:val="21"/>
              </w:rPr>
            </w:pPr>
            <w:r>
              <w:rPr>
                <w:rFonts w:ascii="宋体" w:hAnsi="宋体" w:cs="宋体" w:hint="eastAsia"/>
                <w:szCs w:val="21"/>
              </w:rPr>
              <w:t>----有《运行控制程序》和管理文件。</w:t>
            </w:r>
          </w:p>
          <w:p w:rsidR="00B152F5" w:rsidRDefault="00B152F5" w:rsidP="00AC1512">
            <w:pPr>
              <w:rPr>
                <w:rFonts w:ascii="宋体" w:hAnsi="宋体" w:cs="宋体"/>
                <w:szCs w:val="21"/>
              </w:rPr>
            </w:pPr>
            <w:r>
              <w:rPr>
                <w:rFonts w:ascii="宋体" w:hAnsi="宋体" w:cs="宋体" w:hint="eastAsia"/>
                <w:szCs w:val="21"/>
              </w:rPr>
              <w:t>◆查公司环境体系运行检查记录表</w:t>
            </w:r>
          </w:p>
          <w:p w:rsidR="00B152F5" w:rsidRDefault="00B152F5" w:rsidP="00AC1512">
            <w:pPr>
              <w:rPr>
                <w:rFonts w:ascii="宋体" w:hAnsi="宋体" w:cs="宋体"/>
                <w:szCs w:val="21"/>
              </w:rPr>
            </w:pPr>
            <w:r>
              <w:rPr>
                <w:rFonts w:ascii="宋体" w:hAnsi="宋体" w:cs="宋体" w:hint="eastAsia"/>
                <w:szCs w:val="21"/>
              </w:rPr>
              <w:t>查2020年12月至2021年2月《环境运行检查记录表》，公司对水电管理、固废管理、消防安全管理、和相关方管理进行了检查，检查结论：运行正常。</w:t>
            </w:r>
          </w:p>
          <w:p w:rsidR="00B152F5" w:rsidRDefault="00B152F5" w:rsidP="00AC1512">
            <w:pPr>
              <w:rPr>
                <w:rFonts w:ascii="宋体" w:hAnsi="宋体" w:cs="宋体"/>
                <w:szCs w:val="21"/>
              </w:rPr>
            </w:pPr>
            <w:r>
              <w:rPr>
                <w:rFonts w:ascii="宋体" w:hAnsi="宋体" w:cs="宋体" w:hint="eastAsia"/>
                <w:szCs w:val="21"/>
              </w:rPr>
              <w:t>检查人：巨松</w:t>
            </w:r>
          </w:p>
          <w:p w:rsidR="00B152F5" w:rsidRDefault="00B152F5" w:rsidP="00AC1512">
            <w:pPr>
              <w:rPr>
                <w:rFonts w:ascii="宋体" w:hAnsi="宋体" w:cs="宋体"/>
                <w:szCs w:val="21"/>
              </w:rPr>
            </w:pPr>
            <w:r>
              <w:rPr>
                <w:rFonts w:ascii="宋体" w:hAnsi="宋体" w:cs="宋体" w:hint="eastAsia"/>
                <w:szCs w:val="21"/>
              </w:rPr>
              <w:t>查《消防安全检查记录表》，由综合管理部组织实施对公司各部门的灭火器、消防设施、消防通道、防火六是否正常等方面进行检查，每月一次。查见有2020年12月至2021年2月份记录，检查人：巨松。</w:t>
            </w:r>
          </w:p>
          <w:p w:rsidR="00B152F5" w:rsidRDefault="00B152F5" w:rsidP="00AC1512">
            <w:pPr>
              <w:rPr>
                <w:rFonts w:ascii="宋体" w:hAnsi="宋体" w:cs="宋体"/>
                <w:szCs w:val="21"/>
              </w:rPr>
            </w:pPr>
            <w:r>
              <w:rPr>
                <w:rFonts w:ascii="宋体" w:hAnsi="宋体" w:cs="宋体" w:hint="eastAsia"/>
                <w:szCs w:val="21"/>
              </w:rPr>
              <w:lastRenderedPageBreak/>
              <w:t>《环境运行检查记录表》《消防安全检查记录表》内容完善，记录填写完整。</w:t>
            </w:r>
          </w:p>
          <w:p w:rsidR="00B152F5" w:rsidRDefault="00B152F5" w:rsidP="00AC1512">
            <w:pPr>
              <w:rPr>
                <w:rFonts w:ascii="宋体" w:hAnsi="宋体" w:cs="宋体"/>
                <w:szCs w:val="21"/>
              </w:rPr>
            </w:pPr>
            <w:r>
              <w:rPr>
                <w:rFonts w:ascii="宋体" w:hAnsi="宋体" w:cs="宋体" w:hint="eastAsia"/>
                <w:szCs w:val="21"/>
              </w:rPr>
              <w:t>◆职工健康体检报告</w:t>
            </w:r>
          </w:p>
          <w:p w:rsidR="00B152F5" w:rsidRDefault="00B152F5" w:rsidP="00AC1512">
            <w:pPr>
              <w:rPr>
                <w:rFonts w:ascii="宋体" w:hAnsi="宋体" w:cs="宋体"/>
                <w:szCs w:val="21"/>
              </w:rPr>
            </w:pPr>
            <w:r>
              <w:rPr>
                <w:rFonts w:ascii="宋体" w:hAnsi="宋体" w:cs="宋体" w:hint="eastAsia"/>
                <w:szCs w:val="21"/>
              </w:rPr>
              <w:t>负责人讲，职工的职业健康体检由园区统一组织进行。大约在2021年二季度，后续审核关注。</w:t>
            </w:r>
          </w:p>
          <w:p w:rsidR="00B152F5" w:rsidRDefault="00B152F5" w:rsidP="00AC1512">
            <w:pPr>
              <w:rPr>
                <w:rFonts w:ascii="宋体" w:hAnsi="宋体" w:cs="宋体"/>
                <w:szCs w:val="21"/>
              </w:rPr>
            </w:pPr>
            <w:r>
              <w:rPr>
                <w:rFonts w:ascii="宋体" w:hAnsi="宋体" w:cs="宋体" w:hint="eastAsia"/>
                <w:szCs w:val="21"/>
              </w:rPr>
              <w:t>◆环境监测情况</w:t>
            </w:r>
          </w:p>
          <w:p w:rsidR="00B152F5" w:rsidRDefault="00B152F5" w:rsidP="00AC1512">
            <w:pPr>
              <w:rPr>
                <w:rFonts w:ascii="宋体" w:hAnsi="宋体" w:cs="宋体"/>
                <w:szCs w:val="21"/>
              </w:rPr>
            </w:pPr>
            <w:r>
              <w:rPr>
                <w:rFonts w:ascii="宋体" w:hAnsi="宋体" w:cs="宋体" w:hint="eastAsia"/>
                <w:szCs w:val="21"/>
              </w:rPr>
              <w:t>提供2020年6月19日委托贵州益源心承环境检测有限公司进行的废气监测，报告详见附件</w:t>
            </w:r>
          </w:p>
        </w:tc>
        <w:tc>
          <w:tcPr>
            <w:tcW w:w="1390" w:type="dxa"/>
            <w:tcBorders>
              <w:top w:val="single" w:sz="4" w:space="0" w:color="auto"/>
              <w:left w:val="single" w:sz="4" w:space="0" w:color="auto"/>
              <w:bottom w:val="single" w:sz="4" w:space="0" w:color="auto"/>
              <w:right w:val="single" w:sz="4" w:space="0" w:color="auto"/>
            </w:tcBorders>
          </w:tcPr>
          <w:p w:rsidR="00B152F5" w:rsidRDefault="00B152F5" w:rsidP="00AC1512">
            <w:r>
              <w:rPr>
                <w:rFonts w:hint="eastAsia"/>
              </w:rPr>
              <w:lastRenderedPageBreak/>
              <w:t>符合</w:t>
            </w:r>
          </w:p>
          <w:p w:rsidR="00B152F5" w:rsidRDefault="00B152F5" w:rsidP="00AC1512"/>
          <w:p w:rsidR="00B152F5" w:rsidRDefault="00B152F5" w:rsidP="00AC1512"/>
          <w:p w:rsidR="00B152F5" w:rsidRDefault="00B152F5" w:rsidP="00AC1512"/>
          <w:p w:rsidR="00B152F5" w:rsidRDefault="00B152F5" w:rsidP="00AC1512"/>
          <w:p w:rsidR="00B152F5" w:rsidRDefault="00B152F5" w:rsidP="00AC1512"/>
          <w:p w:rsidR="00B152F5" w:rsidRDefault="00B152F5" w:rsidP="00AC1512"/>
          <w:p w:rsidR="00B152F5" w:rsidRDefault="00B152F5" w:rsidP="00AC1512"/>
          <w:p w:rsidR="00B152F5" w:rsidRDefault="00B152F5" w:rsidP="00AC1512"/>
          <w:p w:rsidR="00B152F5" w:rsidRDefault="00B152F5" w:rsidP="00AC1512"/>
        </w:tc>
      </w:tr>
      <w:tr w:rsidR="00B152F5" w:rsidTr="00AC1512">
        <w:trPr>
          <w:trHeight w:val="550"/>
        </w:trPr>
        <w:tc>
          <w:tcPr>
            <w:tcW w:w="2161" w:type="dxa"/>
            <w:tcBorders>
              <w:top w:val="single" w:sz="4" w:space="0" w:color="auto"/>
              <w:left w:val="single" w:sz="4" w:space="0" w:color="auto"/>
              <w:bottom w:val="single" w:sz="4" w:space="0" w:color="auto"/>
              <w:right w:val="single" w:sz="4" w:space="0" w:color="auto"/>
            </w:tcBorders>
          </w:tcPr>
          <w:p w:rsidR="00B152F5" w:rsidRDefault="00B152F5" w:rsidP="00AC1512">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1095" w:type="dxa"/>
            <w:tcBorders>
              <w:top w:val="single" w:sz="4" w:space="0" w:color="auto"/>
              <w:left w:val="single" w:sz="4" w:space="0" w:color="auto"/>
              <w:bottom w:val="single" w:sz="4" w:space="0" w:color="auto"/>
              <w:right w:val="single" w:sz="4" w:space="0" w:color="auto"/>
            </w:tcBorders>
          </w:tcPr>
          <w:p w:rsidR="00B152F5" w:rsidRDefault="00B152F5" w:rsidP="00AC1512">
            <w:pPr>
              <w:rPr>
                <w:rFonts w:ascii="宋体" w:hAnsi="宋体" w:cs="新宋体"/>
                <w:szCs w:val="21"/>
              </w:rPr>
            </w:pPr>
            <w:r>
              <w:rPr>
                <w:rFonts w:ascii="宋体" w:hAnsi="宋体" w:cs="新宋体" w:hint="eastAsia"/>
                <w:szCs w:val="21"/>
              </w:rPr>
              <w:t xml:space="preserve">ES9.1.2 </w:t>
            </w:r>
          </w:p>
          <w:p w:rsidR="00B152F5" w:rsidRDefault="00B152F5" w:rsidP="00AC1512">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B152F5" w:rsidRDefault="00B152F5" w:rsidP="00AC1512">
            <w:pPr>
              <w:widowControl/>
              <w:spacing w:line="400" w:lineRule="exact"/>
              <w:jc w:val="left"/>
              <w:rPr>
                <w:rFonts w:ascii="宋体" w:hAnsi="宋体"/>
                <w:szCs w:val="21"/>
              </w:rPr>
            </w:pPr>
            <w:r>
              <w:rPr>
                <w:rFonts w:ascii="宋体" w:hAnsi="宋体" w:hint="eastAsia"/>
                <w:szCs w:val="21"/>
              </w:rPr>
              <w:t>----有《合规性评价控制程序》，规定明确基本合理。综合管理部组织对公司环境、职业健康安全管理活动，遵守相关法律法规和其他要求情况进行评价，评价结果符合相关法律法规和其他要求，无违法违规情况并保持有合规性评价记录。</w:t>
            </w:r>
          </w:p>
          <w:p w:rsidR="00B152F5" w:rsidRDefault="00B152F5" w:rsidP="00AC1512">
            <w:pPr>
              <w:widowControl/>
              <w:spacing w:line="400" w:lineRule="exact"/>
              <w:jc w:val="left"/>
              <w:rPr>
                <w:rFonts w:ascii="宋体" w:hAnsi="宋体"/>
                <w:szCs w:val="21"/>
              </w:rPr>
            </w:pPr>
            <w:r>
              <w:rPr>
                <w:rFonts w:ascii="宋体" w:hAnsi="宋体" w:hint="eastAsia"/>
                <w:szCs w:val="21"/>
              </w:rPr>
              <w:t>查由综合管理部组织各部门于2020年12月01日对公司管理和经营活动中涉及的重要环境因素、危险源、法律法规进行了评价。</w:t>
            </w:r>
          </w:p>
          <w:p w:rsidR="00B152F5" w:rsidRDefault="00B152F5" w:rsidP="00AC1512">
            <w:pPr>
              <w:widowControl/>
              <w:spacing w:line="400" w:lineRule="exact"/>
              <w:jc w:val="left"/>
              <w:rPr>
                <w:rFonts w:ascii="宋体" w:hAnsi="宋体"/>
                <w:szCs w:val="21"/>
              </w:rPr>
            </w:pPr>
            <w:r>
              <w:rPr>
                <w:rFonts w:ascii="宋体" w:hAnsi="宋体" w:hint="eastAsia"/>
                <w:szCs w:val="21"/>
              </w:rPr>
              <w:t>评价结论：符合</w:t>
            </w:r>
          </w:p>
          <w:p w:rsidR="00B152F5" w:rsidRDefault="00B152F5" w:rsidP="00AC1512">
            <w:pPr>
              <w:widowControl/>
              <w:spacing w:line="400" w:lineRule="exact"/>
              <w:jc w:val="left"/>
              <w:rPr>
                <w:rFonts w:ascii="宋体" w:hAnsi="宋体"/>
                <w:szCs w:val="21"/>
              </w:rPr>
            </w:pPr>
            <w:r>
              <w:rPr>
                <w:rFonts w:ascii="宋体" w:hAnsi="宋体" w:hint="eastAsia"/>
                <w:szCs w:val="21"/>
              </w:rPr>
              <w:t>评价人：张涛、巨松、何云飞</w:t>
            </w:r>
          </w:p>
          <w:p w:rsidR="00B152F5" w:rsidRDefault="00B152F5" w:rsidP="00AC1512">
            <w:pPr>
              <w:widowControl/>
              <w:spacing w:line="400" w:lineRule="exact"/>
              <w:jc w:val="left"/>
              <w:rPr>
                <w:rFonts w:ascii="宋体" w:hAnsi="宋体"/>
                <w:szCs w:val="21"/>
              </w:rPr>
            </w:pPr>
            <w:r>
              <w:rPr>
                <w:rFonts w:ascii="宋体" w:hAnsi="宋体" w:hint="eastAsia"/>
                <w:szCs w:val="21"/>
              </w:rPr>
              <w:t>查：有《合规性评价报告》，有保持合规性评价的相关记录。</w:t>
            </w:r>
          </w:p>
        </w:tc>
        <w:tc>
          <w:tcPr>
            <w:tcW w:w="1390" w:type="dxa"/>
            <w:tcBorders>
              <w:top w:val="single" w:sz="4" w:space="0" w:color="auto"/>
              <w:left w:val="single" w:sz="4" w:space="0" w:color="auto"/>
              <w:bottom w:val="single" w:sz="4" w:space="0" w:color="auto"/>
              <w:right w:val="single" w:sz="4" w:space="0" w:color="auto"/>
            </w:tcBorders>
          </w:tcPr>
          <w:p w:rsidR="00B152F5" w:rsidRDefault="00B152F5" w:rsidP="00AC1512">
            <w:r>
              <w:rPr>
                <w:rFonts w:hint="eastAsia"/>
              </w:rPr>
              <w:t>符合</w:t>
            </w:r>
          </w:p>
        </w:tc>
      </w:tr>
      <w:tr w:rsidR="00B152F5" w:rsidTr="00AC1512">
        <w:trPr>
          <w:trHeight w:val="550"/>
        </w:trPr>
        <w:tc>
          <w:tcPr>
            <w:tcW w:w="2161" w:type="dxa"/>
            <w:tcBorders>
              <w:top w:val="single" w:sz="4" w:space="0" w:color="auto"/>
              <w:left w:val="single" w:sz="4" w:space="0" w:color="auto"/>
              <w:bottom w:val="single" w:sz="4" w:space="0" w:color="auto"/>
              <w:right w:val="single" w:sz="4" w:space="0" w:color="auto"/>
            </w:tcBorders>
          </w:tcPr>
          <w:p w:rsidR="00B152F5" w:rsidRDefault="00B152F5" w:rsidP="00AC1512">
            <w:pPr>
              <w:rPr>
                <w:rFonts w:ascii="宋体" w:hAnsi="宋体"/>
                <w:szCs w:val="21"/>
              </w:rPr>
            </w:pPr>
            <w:r>
              <w:rPr>
                <w:rFonts w:ascii="宋体" w:hAnsi="宋体" w:hint="eastAsia"/>
                <w:szCs w:val="21"/>
              </w:rPr>
              <w:t>不符合和纠正措施</w:t>
            </w:r>
          </w:p>
          <w:p w:rsidR="00B152F5" w:rsidRDefault="00B152F5" w:rsidP="00AC1512">
            <w:pPr>
              <w:adjustRightInd w:val="0"/>
              <w:snapToGrid w:val="0"/>
              <w:jc w:val="left"/>
              <w:rPr>
                <w:rFonts w:ascii="宋体" w:hAnsi="宋体" w:cs="新宋体"/>
                <w:szCs w:val="21"/>
              </w:rPr>
            </w:pPr>
            <w:r>
              <w:rPr>
                <w:rFonts w:ascii="宋体" w:hAnsi="宋体" w:hint="eastAsia"/>
                <w:szCs w:val="21"/>
              </w:rPr>
              <w:t>持续改进</w:t>
            </w:r>
          </w:p>
        </w:tc>
        <w:tc>
          <w:tcPr>
            <w:tcW w:w="1095" w:type="dxa"/>
            <w:tcBorders>
              <w:top w:val="single" w:sz="4" w:space="0" w:color="auto"/>
              <w:left w:val="single" w:sz="4" w:space="0" w:color="auto"/>
              <w:bottom w:val="single" w:sz="4" w:space="0" w:color="auto"/>
              <w:right w:val="single" w:sz="4" w:space="0" w:color="auto"/>
            </w:tcBorders>
          </w:tcPr>
          <w:p w:rsidR="00B152F5" w:rsidRDefault="00B152F5" w:rsidP="00AC1512">
            <w:pPr>
              <w:rPr>
                <w:rFonts w:ascii="宋体" w:hAnsi="宋体"/>
                <w:szCs w:val="21"/>
              </w:rPr>
            </w:pPr>
            <w:r>
              <w:rPr>
                <w:rFonts w:ascii="宋体" w:hAnsi="宋体" w:hint="eastAsia"/>
                <w:szCs w:val="21"/>
              </w:rPr>
              <w:t>QES10.2;10.3；</w:t>
            </w:r>
          </w:p>
          <w:p w:rsidR="00B152F5" w:rsidRDefault="00B152F5" w:rsidP="00AC1512">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B152F5" w:rsidRDefault="00B152F5" w:rsidP="00AC1512">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控制程序》、《不合格品控制程序》、《事故事件不符合控制程序》、《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B152F5" w:rsidRDefault="00B152F5" w:rsidP="00AC1512">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B152F5" w:rsidRDefault="00B152F5" w:rsidP="00AC1512">
            <w:pPr>
              <w:widowControl/>
              <w:spacing w:line="400" w:lineRule="exact"/>
              <w:jc w:val="left"/>
              <w:rPr>
                <w:rFonts w:ascii="宋体" w:hAnsi="宋体"/>
                <w:szCs w:val="21"/>
              </w:rPr>
            </w:pPr>
            <w:r>
              <w:rPr>
                <w:rFonts w:ascii="宋体" w:hAnsi="宋体" w:hint="eastAsia"/>
                <w:szCs w:val="21"/>
              </w:rPr>
              <w:t>抽查不合格处置记录：</w:t>
            </w:r>
          </w:p>
          <w:p w:rsidR="00B152F5" w:rsidRDefault="00B152F5" w:rsidP="00AC1512">
            <w:pPr>
              <w:widowControl/>
              <w:spacing w:line="400" w:lineRule="exact"/>
              <w:jc w:val="left"/>
              <w:rPr>
                <w:rFonts w:ascii="宋体" w:hAnsi="宋体"/>
                <w:szCs w:val="21"/>
              </w:rPr>
            </w:pPr>
            <w:r>
              <w:rPr>
                <w:rFonts w:ascii="宋体" w:hAnsi="宋体" w:hint="eastAsia"/>
                <w:szCs w:val="21"/>
              </w:rPr>
              <w:t>提供《纠正措施处理单》1份，内容涉及生产部设备保养记录不完善。已对不合格原因进行了描述分析，采取了相应纠正整改措施，已完成整改，基本符合要求。</w:t>
            </w:r>
          </w:p>
          <w:p w:rsidR="00B152F5" w:rsidRDefault="00B152F5" w:rsidP="00AC1512">
            <w:pPr>
              <w:widowControl/>
              <w:spacing w:line="400" w:lineRule="exact"/>
              <w:jc w:val="left"/>
              <w:rPr>
                <w:rFonts w:ascii="宋体" w:hAnsi="宋体"/>
                <w:szCs w:val="21"/>
              </w:rPr>
            </w:pPr>
            <w:r>
              <w:rPr>
                <w:rFonts w:ascii="宋体" w:hAnsi="宋体" w:hint="eastAsia"/>
                <w:szCs w:val="21"/>
              </w:rPr>
              <w:lastRenderedPageBreak/>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sz="4" w:space="0" w:color="auto"/>
              <w:left w:val="single" w:sz="4" w:space="0" w:color="auto"/>
              <w:bottom w:val="single" w:sz="4" w:space="0" w:color="auto"/>
              <w:right w:val="single" w:sz="4" w:space="0" w:color="auto"/>
            </w:tcBorders>
          </w:tcPr>
          <w:p w:rsidR="00B152F5" w:rsidRDefault="00B152F5" w:rsidP="00AC1512">
            <w:r>
              <w:rPr>
                <w:rFonts w:hint="eastAsia"/>
              </w:rPr>
              <w:lastRenderedPageBreak/>
              <w:t>符合</w:t>
            </w:r>
          </w:p>
        </w:tc>
      </w:tr>
      <w:tr w:rsidR="00B152F5" w:rsidTr="00AC1512">
        <w:trPr>
          <w:trHeight w:val="550"/>
        </w:trPr>
        <w:tc>
          <w:tcPr>
            <w:tcW w:w="2161" w:type="dxa"/>
            <w:tcBorders>
              <w:top w:val="single" w:sz="4" w:space="0" w:color="auto"/>
              <w:left w:val="single" w:sz="4" w:space="0" w:color="auto"/>
              <w:bottom w:val="single" w:sz="4" w:space="0" w:color="auto"/>
              <w:right w:val="single" w:sz="4" w:space="0" w:color="auto"/>
            </w:tcBorders>
          </w:tcPr>
          <w:p w:rsidR="00B152F5" w:rsidRDefault="00B152F5" w:rsidP="00AC1512">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1095" w:type="dxa"/>
            <w:tcBorders>
              <w:top w:val="single" w:sz="4" w:space="0" w:color="auto"/>
              <w:left w:val="single" w:sz="4" w:space="0" w:color="auto"/>
              <w:bottom w:val="single" w:sz="4" w:space="0" w:color="auto"/>
              <w:right w:val="single" w:sz="4" w:space="0" w:color="auto"/>
            </w:tcBorders>
          </w:tcPr>
          <w:p w:rsidR="00B152F5" w:rsidRDefault="00B152F5" w:rsidP="00AC1512">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B152F5" w:rsidRDefault="00B152F5" w:rsidP="00AC1512">
            <w:pPr>
              <w:widowControl/>
              <w:spacing w:line="400" w:lineRule="exact"/>
              <w:ind w:firstLineChars="200" w:firstLine="420"/>
              <w:jc w:val="left"/>
              <w:rPr>
                <w:rFonts w:ascii="宋体" w:hAnsi="宋体"/>
                <w:szCs w:val="21"/>
              </w:rPr>
            </w:pPr>
            <w:r>
              <w:rPr>
                <w:rFonts w:ascii="宋体" w:hAnsi="宋体" w:hint="eastAsia"/>
                <w:szCs w:val="21"/>
              </w:rPr>
              <w:t>提供至2021年安全环保投入清单：计划支出项目有员工保险、环保设备运行、灭火器等消防器材、劳动防护用品、消防安全培训等共计40000元左右。</w:t>
            </w:r>
          </w:p>
        </w:tc>
        <w:tc>
          <w:tcPr>
            <w:tcW w:w="1390" w:type="dxa"/>
            <w:tcBorders>
              <w:top w:val="single" w:sz="4" w:space="0" w:color="auto"/>
              <w:left w:val="single" w:sz="4" w:space="0" w:color="auto"/>
              <w:bottom w:val="single" w:sz="4" w:space="0" w:color="auto"/>
              <w:right w:val="single" w:sz="4" w:space="0" w:color="auto"/>
            </w:tcBorders>
          </w:tcPr>
          <w:p w:rsidR="00B152F5" w:rsidRDefault="00B152F5" w:rsidP="00AC1512">
            <w:r>
              <w:rPr>
                <w:rFonts w:hint="eastAsia"/>
              </w:rPr>
              <w:t>符合</w:t>
            </w:r>
          </w:p>
        </w:tc>
      </w:tr>
    </w:tbl>
    <w:p w:rsidR="00B152F5" w:rsidRDefault="00B152F5" w:rsidP="00B152F5">
      <w:pPr>
        <w:pStyle w:val="a9"/>
      </w:pPr>
      <w:r>
        <w:rPr>
          <w:rFonts w:hint="eastAsia"/>
        </w:rPr>
        <w:t>说明：不符合标注</w:t>
      </w:r>
      <w:r>
        <w:t>N</w:t>
      </w:r>
    </w:p>
    <w:p w:rsidR="00B152F5" w:rsidRDefault="00B152F5" w:rsidP="00B152F5">
      <w:pPr>
        <w:spacing w:line="480" w:lineRule="exact"/>
        <w:jc w:val="center"/>
        <w:rPr>
          <w:rFonts w:ascii="隶书" w:eastAsia="隶书" w:hAnsi="宋体"/>
          <w:bCs/>
          <w:color w:val="000000"/>
          <w:sz w:val="36"/>
          <w:szCs w:val="36"/>
        </w:rPr>
      </w:pPr>
    </w:p>
    <w:p w:rsidR="00B152F5" w:rsidRDefault="00B152F5" w:rsidP="00B152F5">
      <w:pPr>
        <w:spacing w:line="480" w:lineRule="exact"/>
        <w:jc w:val="center"/>
        <w:rPr>
          <w:rFonts w:ascii="隶书" w:eastAsia="隶书" w:hAnsi="宋体"/>
          <w:bCs/>
          <w:color w:val="000000"/>
          <w:sz w:val="36"/>
          <w:szCs w:val="36"/>
        </w:rPr>
      </w:pPr>
    </w:p>
    <w:p w:rsidR="00B152F5" w:rsidRDefault="00B152F5" w:rsidP="00B152F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152F5" w:rsidTr="00AC1512">
        <w:trPr>
          <w:trHeight w:val="515"/>
        </w:trPr>
        <w:tc>
          <w:tcPr>
            <w:tcW w:w="2160" w:type="dxa"/>
            <w:vMerge w:val="restart"/>
            <w:vAlign w:val="center"/>
          </w:tcPr>
          <w:p w:rsidR="00B152F5" w:rsidRDefault="00B152F5" w:rsidP="00AC1512">
            <w:pPr>
              <w:spacing w:before="120"/>
              <w:jc w:val="center"/>
              <w:rPr>
                <w:sz w:val="24"/>
                <w:szCs w:val="24"/>
              </w:rPr>
            </w:pPr>
            <w:r>
              <w:rPr>
                <w:rFonts w:hint="eastAsia"/>
                <w:sz w:val="24"/>
                <w:szCs w:val="24"/>
              </w:rPr>
              <w:t>过程与活动、</w:t>
            </w:r>
          </w:p>
          <w:p w:rsidR="00B152F5" w:rsidRDefault="00B152F5" w:rsidP="00AC1512">
            <w:pPr>
              <w:jc w:val="center"/>
            </w:pPr>
            <w:r>
              <w:rPr>
                <w:rFonts w:hint="eastAsia"/>
                <w:sz w:val="24"/>
                <w:szCs w:val="24"/>
              </w:rPr>
              <w:t>抽样计划</w:t>
            </w:r>
          </w:p>
        </w:tc>
        <w:tc>
          <w:tcPr>
            <w:tcW w:w="960" w:type="dxa"/>
            <w:vMerge w:val="restart"/>
            <w:vAlign w:val="center"/>
          </w:tcPr>
          <w:p w:rsidR="00B152F5" w:rsidRDefault="00B152F5" w:rsidP="00AC1512">
            <w:pPr>
              <w:rPr>
                <w:sz w:val="24"/>
                <w:szCs w:val="24"/>
              </w:rPr>
            </w:pPr>
            <w:r>
              <w:rPr>
                <w:rFonts w:hint="eastAsia"/>
                <w:sz w:val="24"/>
                <w:szCs w:val="24"/>
              </w:rPr>
              <w:t>涉及</w:t>
            </w:r>
          </w:p>
          <w:p w:rsidR="00B152F5" w:rsidRDefault="00B152F5" w:rsidP="00AC1512">
            <w:r>
              <w:rPr>
                <w:rFonts w:hint="eastAsia"/>
                <w:sz w:val="24"/>
                <w:szCs w:val="24"/>
              </w:rPr>
              <w:t>条款</w:t>
            </w:r>
          </w:p>
        </w:tc>
        <w:tc>
          <w:tcPr>
            <w:tcW w:w="10004" w:type="dxa"/>
            <w:vAlign w:val="center"/>
          </w:tcPr>
          <w:p w:rsidR="00B152F5" w:rsidRDefault="00B152F5" w:rsidP="00AC1512">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主管领导：张建中</w:t>
            </w:r>
            <w:r>
              <w:rPr>
                <w:rFonts w:hint="eastAsia"/>
                <w:sz w:val="24"/>
                <w:szCs w:val="24"/>
              </w:rPr>
              <w:t xml:space="preserve">  </w:t>
            </w:r>
            <w:r>
              <w:rPr>
                <w:rFonts w:hint="eastAsia"/>
                <w:sz w:val="24"/>
                <w:szCs w:val="24"/>
              </w:rPr>
              <w:t>陪同人员：张涛</w:t>
            </w:r>
          </w:p>
        </w:tc>
        <w:tc>
          <w:tcPr>
            <w:tcW w:w="1585" w:type="dxa"/>
            <w:vMerge w:val="restart"/>
            <w:vAlign w:val="center"/>
          </w:tcPr>
          <w:p w:rsidR="00B152F5" w:rsidRDefault="00B152F5" w:rsidP="00AC1512">
            <w:pPr>
              <w:rPr>
                <w:sz w:val="24"/>
                <w:szCs w:val="24"/>
                <w:highlight w:val="magenta"/>
              </w:rPr>
            </w:pPr>
            <w:r>
              <w:rPr>
                <w:rFonts w:hint="eastAsia"/>
                <w:sz w:val="24"/>
                <w:szCs w:val="24"/>
              </w:rPr>
              <w:t>判定</w:t>
            </w:r>
          </w:p>
        </w:tc>
      </w:tr>
      <w:tr w:rsidR="00B152F5" w:rsidTr="00AC1512">
        <w:trPr>
          <w:trHeight w:val="403"/>
        </w:trPr>
        <w:tc>
          <w:tcPr>
            <w:tcW w:w="2160" w:type="dxa"/>
            <w:vMerge/>
            <w:vAlign w:val="center"/>
          </w:tcPr>
          <w:p w:rsidR="00B152F5" w:rsidRDefault="00B152F5" w:rsidP="00AC1512"/>
        </w:tc>
        <w:tc>
          <w:tcPr>
            <w:tcW w:w="960" w:type="dxa"/>
            <w:vMerge/>
            <w:vAlign w:val="center"/>
          </w:tcPr>
          <w:p w:rsidR="00B152F5" w:rsidRDefault="00B152F5" w:rsidP="00AC1512"/>
        </w:tc>
        <w:tc>
          <w:tcPr>
            <w:tcW w:w="10004" w:type="dxa"/>
            <w:vAlign w:val="center"/>
          </w:tcPr>
          <w:p w:rsidR="00B152F5" w:rsidRDefault="00B152F5" w:rsidP="00AC1512">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2021.3.20</w:t>
            </w:r>
          </w:p>
        </w:tc>
        <w:tc>
          <w:tcPr>
            <w:tcW w:w="1585" w:type="dxa"/>
            <w:vMerge/>
          </w:tcPr>
          <w:p w:rsidR="00B152F5" w:rsidRDefault="00B152F5" w:rsidP="00AC1512">
            <w:pPr>
              <w:rPr>
                <w:highlight w:val="magenta"/>
              </w:rPr>
            </w:pPr>
          </w:p>
        </w:tc>
      </w:tr>
      <w:tr w:rsidR="00B152F5" w:rsidTr="00AC1512">
        <w:trPr>
          <w:trHeight w:val="516"/>
        </w:trPr>
        <w:tc>
          <w:tcPr>
            <w:tcW w:w="2160" w:type="dxa"/>
            <w:vMerge/>
            <w:vAlign w:val="center"/>
          </w:tcPr>
          <w:p w:rsidR="00B152F5" w:rsidRDefault="00B152F5" w:rsidP="00AC1512">
            <w:pPr>
              <w:rPr>
                <w:highlight w:val="magenta"/>
              </w:rPr>
            </w:pPr>
          </w:p>
        </w:tc>
        <w:tc>
          <w:tcPr>
            <w:tcW w:w="960" w:type="dxa"/>
            <w:vMerge/>
            <w:vAlign w:val="center"/>
          </w:tcPr>
          <w:p w:rsidR="00B152F5" w:rsidRDefault="00B152F5" w:rsidP="00AC1512">
            <w:pPr>
              <w:rPr>
                <w:highlight w:val="magenta"/>
              </w:rPr>
            </w:pPr>
          </w:p>
        </w:tc>
        <w:tc>
          <w:tcPr>
            <w:tcW w:w="10004" w:type="dxa"/>
            <w:vAlign w:val="center"/>
          </w:tcPr>
          <w:p w:rsidR="00B152F5" w:rsidRDefault="00B152F5" w:rsidP="00AC1512">
            <w:pPr>
              <w:rPr>
                <w:sz w:val="24"/>
                <w:szCs w:val="24"/>
                <w:highlight w:val="magenta"/>
              </w:rPr>
            </w:pPr>
            <w:r>
              <w:rPr>
                <w:rFonts w:hint="eastAsia"/>
                <w:sz w:val="24"/>
                <w:szCs w:val="24"/>
              </w:rPr>
              <w:t>审核条款：</w:t>
            </w:r>
          </w:p>
        </w:tc>
        <w:tc>
          <w:tcPr>
            <w:tcW w:w="1585" w:type="dxa"/>
            <w:vMerge/>
          </w:tcPr>
          <w:p w:rsidR="00B152F5" w:rsidRDefault="00B152F5" w:rsidP="00AC1512">
            <w:pPr>
              <w:rPr>
                <w:highlight w:val="magenta"/>
              </w:rPr>
            </w:pPr>
          </w:p>
        </w:tc>
      </w:tr>
      <w:tr w:rsidR="00B152F5" w:rsidTr="00AC1512">
        <w:trPr>
          <w:trHeight w:val="895"/>
        </w:trPr>
        <w:tc>
          <w:tcPr>
            <w:tcW w:w="2160" w:type="dxa"/>
          </w:tcPr>
          <w:p w:rsidR="00B152F5" w:rsidRDefault="00B152F5" w:rsidP="00AC1512">
            <w:pPr>
              <w:adjustRightInd w:val="0"/>
              <w:snapToGrid w:val="0"/>
              <w:jc w:val="center"/>
              <w:rPr>
                <w:rFonts w:ascii="宋体" w:hAnsi="宋体" w:cs="新宋体"/>
                <w:szCs w:val="21"/>
              </w:rPr>
            </w:pPr>
            <w:r>
              <w:rPr>
                <w:rFonts w:ascii="宋体" w:hAnsi="宋体" w:cs="宋体" w:hint="eastAsia"/>
                <w:szCs w:val="21"/>
              </w:rPr>
              <w:t>外部提供过程、产品和服务的控制</w:t>
            </w:r>
          </w:p>
        </w:tc>
        <w:tc>
          <w:tcPr>
            <w:tcW w:w="960" w:type="dxa"/>
          </w:tcPr>
          <w:p w:rsidR="00B152F5" w:rsidRDefault="00B152F5" w:rsidP="00AC1512">
            <w:pPr>
              <w:rPr>
                <w:rFonts w:ascii="宋体" w:hAnsi="宋体" w:cs="新宋体"/>
                <w:szCs w:val="21"/>
              </w:rPr>
            </w:pPr>
            <w:r>
              <w:rPr>
                <w:rFonts w:ascii="宋体" w:hAnsi="宋体" w:cs="宋体" w:hint="eastAsia"/>
                <w:szCs w:val="21"/>
              </w:rPr>
              <w:t>Q8.4</w:t>
            </w:r>
          </w:p>
        </w:tc>
        <w:tc>
          <w:tcPr>
            <w:tcW w:w="10004" w:type="dxa"/>
          </w:tcPr>
          <w:p w:rsidR="00B152F5" w:rsidRDefault="00B152F5" w:rsidP="00AC1512">
            <w:pPr>
              <w:widowControl/>
              <w:spacing w:line="400" w:lineRule="exact"/>
              <w:jc w:val="left"/>
              <w:rPr>
                <w:szCs w:val="21"/>
              </w:rPr>
            </w:pPr>
            <w:r>
              <w:rPr>
                <w:rFonts w:hint="eastAsia"/>
                <w:szCs w:val="21"/>
              </w:rPr>
              <w:t>一、查公司编制并执行了《</w:t>
            </w:r>
            <w:r>
              <w:rPr>
                <w:rFonts w:ascii="宋体" w:hAnsi="宋体" w:hint="eastAsia"/>
                <w:bCs/>
                <w:color w:val="000000"/>
                <w:spacing w:val="-20"/>
                <w:szCs w:val="21"/>
              </w:rPr>
              <w:t>采购控制程序</w:t>
            </w:r>
            <w:r>
              <w:rPr>
                <w:rFonts w:hint="eastAsia"/>
                <w:szCs w:val="21"/>
              </w:rPr>
              <w:t>》，规定了采购控制要求，明确了对供方选择、评价、及再评价的准则。</w:t>
            </w:r>
          </w:p>
          <w:p w:rsidR="00B152F5" w:rsidRDefault="00B152F5" w:rsidP="00AC1512">
            <w:pPr>
              <w:widowControl/>
              <w:spacing w:line="400" w:lineRule="exact"/>
              <w:jc w:val="left"/>
              <w:rPr>
                <w:szCs w:val="21"/>
              </w:rPr>
            </w:pPr>
            <w:r>
              <w:rPr>
                <w:rFonts w:hint="eastAsia"/>
                <w:szCs w:val="21"/>
              </w:rPr>
              <w:t>查《合格供方名录》</w:t>
            </w:r>
          </w:p>
          <w:p w:rsidR="00B152F5" w:rsidRDefault="00B152F5" w:rsidP="00AC1512">
            <w:pPr>
              <w:widowControl/>
              <w:spacing w:line="400" w:lineRule="exact"/>
              <w:jc w:val="left"/>
              <w:rPr>
                <w:szCs w:val="21"/>
              </w:rPr>
            </w:pPr>
            <w:r>
              <w:rPr>
                <w:szCs w:val="21"/>
              </w:rPr>
              <w:t>1</w:t>
            </w:r>
            <w:r>
              <w:rPr>
                <w:rFonts w:hint="eastAsia"/>
                <w:szCs w:val="21"/>
              </w:rPr>
              <w:t>）江西金纳铜业有限公司</w:t>
            </w:r>
            <w:r>
              <w:rPr>
                <w:szCs w:val="21"/>
              </w:rPr>
              <w:t xml:space="preserve"> </w:t>
            </w:r>
            <w:r>
              <w:rPr>
                <w:rFonts w:hint="eastAsia"/>
                <w:szCs w:val="21"/>
              </w:rPr>
              <w:t xml:space="preserve">           </w:t>
            </w:r>
            <w:r>
              <w:rPr>
                <w:rFonts w:hint="eastAsia"/>
                <w:szCs w:val="21"/>
              </w:rPr>
              <w:t>供应：铜杆；</w:t>
            </w:r>
          </w:p>
          <w:p w:rsidR="00B152F5" w:rsidRDefault="00B152F5" w:rsidP="00AC1512">
            <w:pPr>
              <w:widowControl/>
              <w:spacing w:line="400" w:lineRule="exact"/>
              <w:jc w:val="left"/>
              <w:rPr>
                <w:szCs w:val="21"/>
              </w:rPr>
            </w:pPr>
            <w:r>
              <w:rPr>
                <w:szCs w:val="21"/>
              </w:rPr>
              <w:t>2</w:t>
            </w:r>
            <w:r>
              <w:rPr>
                <w:rFonts w:hint="eastAsia"/>
                <w:szCs w:val="21"/>
              </w:rPr>
              <w:t>）洛阳卓兴有色金属有限公司</w:t>
            </w:r>
            <w:r>
              <w:rPr>
                <w:szCs w:val="21"/>
              </w:rPr>
              <w:t xml:space="preserve"> </w:t>
            </w:r>
            <w:r>
              <w:rPr>
                <w:rFonts w:hint="eastAsia"/>
                <w:szCs w:val="21"/>
              </w:rPr>
              <w:t xml:space="preserve">       </w:t>
            </w:r>
            <w:r>
              <w:rPr>
                <w:rFonts w:hint="eastAsia"/>
                <w:szCs w:val="21"/>
              </w:rPr>
              <w:t>供应：铜带、钢带</w:t>
            </w:r>
          </w:p>
          <w:p w:rsidR="00B152F5" w:rsidRDefault="00B152F5" w:rsidP="00AC1512">
            <w:pPr>
              <w:widowControl/>
              <w:spacing w:line="400" w:lineRule="exact"/>
              <w:jc w:val="left"/>
              <w:rPr>
                <w:szCs w:val="21"/>
              </w:rPr>
            </w:pPr>
            <w:r>
              <w:rPr>
                <w:szCs w:val="21"/>
              </w:rPr>
              <w:t>3</w:t>
            </w:r>
            <w:r>
              <w:rPr>
                <w:rFonts w:hint="eastAsia"/>
                <w:szCs w:val="21"/>
              </w:rPr>
              <w:t>）河北今有顺电缆辅料有限公司</w:t>
            </w:r>
            <w:r>
              <w:rPr>
                <w:rFonts w:hint="eastAsia"/>
                <w:szCs w:val="21"/>
              </w:rPr>
              <w:t xml:space="preserve">   </w:t>
            </w:r>
            <w:r>
              <w:rPr>
                <w:szCs w:val="21"/>
              </w:rPr>
              <w:t xml:space="preserve"> </w:t>
            </w:r>
            <w:r>
              <w:rPr>
                <w:rFonts w:hint="eastAsia"/>
                <w:szCs w:val="21"/>
              </w:rPr>
              <w:t xml:space="preserve">  </w:t>
            </w:r>
            <w:r>
              <w:rPr>
                <w:rFonts w:hint="eastAsia"/>
                <w:szCs w:val="21"/>
              </w:rPr>
              <w:t>供应：低烟无卤聚烯烃、</w:t>
            </w:r>
            <w:r>
              <w:rPr>
                <w:rFonts w:hint="eastAsia"/>
                <w:szCs w:val="21"/>
              </w:rPr>
              <w:t>PVC</w:t>
            </w:r>
            <w:r>
              <w:rPr>
                <w:rFonts w:hint="eastAsia"/>
                <w:szCs w:val="21"/>
              </w:rPr>
              <w:t>电缆料</w:t>
            </w:r>
          </w:p>
          <w:p w:rsidR="00B152F5" w:rsidRDefault="00B152F5" w:rsidP="00AC1512">
            <w:pPr>
              <w:widowControl/>
              <w:spacing w:line="400" w:lineRule="exact"/>
              <w:jc w:val="left"/>
              <w:rPr>
                <w:szCs w:val="21"/>
              </w:rPr>
            </w:pPr>
            <w:r>
              <w:rPr>
                <w:rFonts w:hint="eastAsia"/>
                <w:szCs w:val="21"/>
              </w:rPr>
              <w:t>4</w:t>
            </w:r>
            <w:r>
              <w:rPr>
                <w:rFonts w:hint="eastAsia"/>
                <w:szCs w:val="21"/>
              </w:rPr>
              <w:t>）湖北融晟金属制品有限公司</w:t>
            </w:r>
            <w:r>
              <w:rPr>
                <w:rFonts w:hint="eastAsia"/>
                <w:szCs w:val="21"/>
              </w:rPr>
              <w:t xml:space="preserve">         </w:t>
            </w:r>
            <w:r>
              <w:rPr>
                <w:rFonts w:hint="eastAsia"/>
                <w:szCs w:val="21"/>
              </w:rPr>
              <w:t>供应：铜杆</w:t>
            </w:r>
          </w:p>
          <w:p w:rsidR="00B152F5" w:rsidRDefault="00B152F5" w:rsidP="00AC1512">
            <w:pPr>
              <w:pStyle w:val="a0"/>
            </w:pPr>
            <w:r>
              <w:rPr>
                <w:rFonts w:hint="eastAsia"/>
                <w:szCs w:val="21"/>
              </w:rPr>
              <w:t>5</w:t>
            </w:r>
            <w:r>
              <w:rPr>
                <w:rFonts w:hint="eastAsia"/>
                <w:szCs w:val="21"/>
              </w:rPr>
              <w:t>）河北朔龙塑料制品有限公司</w:t>
            </w:r>
            <w:r>
              <w:rPr>
                <w:rFonts w:hint="eastAsia"/>
                <w:szCs w:val="21"/>
              </w:rPr>
              <w:t xml:space="preserve">      </w:t>
            </w:r>
            <w:r>
              <w:rPr>
                <w:rFonts w:hint="eastAsia"/>
                <w:szCs w:val="21"/>
              </w:rPr>
              <w:t>供应：硅烷聊、辐照交联料</w:t>
            </w:r>
          </w:p>
          <w:p w:rsidR="00B152F5" w:rsidRDefault="00B152F5" w:rsidP="00AC1512">
            <w:pPr>
              <w:rPr>
                <w:szCs w:val="21"/>
              </w:rPr>
            </w:pPr>
          </w:p>
          <w:p w:rsidR="00B152F5" w:rsidRDefault="00B152F5" w:rsidP="00AC1512">
            <w:pPr>
              <w:rPr>
                <w:szCs w:val="21"/>
              </w:rPr>
            </w:pPr>
            <w:r>
              <w:rPr>
                <w:rFonts w:hint="eastAsia"/>
                <w:szCs w:val="21"/>
              </w:rPr>
              <w:lastRenderedPageBreak/>
              <w:t>查：供应商评价记录：</w:t>
            </w:r>
          </w:p>
          <w:p w:rsidR="00B152F5" w:rsidRDefault="00B152F5" w:rsidP="00AC1512">
            <w:pPr>
              <w:rPr>
                <w:szCs w:val="21"/>
              </w:rPr>
            </w:pPr>
            <w:r>
              <w:rPr>
                <w:rFonts w:hint="eastAsia"/>
                <w:szCs w:val="21"/>
              </w:rPr>
              <w:t>抽查《供方调查评定表》</w:t>
            </w:r>
          </w:p>
          <w:p w:rsidR="00B152F5" w:rsidRDefault="00B152F5" w:rsidP="00AC1512">
            <w:pPr>
              <w:rPr>
                <w:szCs w:val="21"/>
              </w:rPr>
            </w:pPr>
            <w:r>
              <w:rPr>
                <w:rFonts w:hint="eastAsia"/>
                <w:szCs w:val="21"/>
              </w:rPr>
              <w:t>1</w:t>
            </w:r>
            <w:r>
              <w:rPr>
                <w:rFonts w:hint="eastAsia"/>
                <w:szCs w:val="21"/>
              </w:rPr>
              <w:t>）供应商：江西金纳铜业有限公司</w:t>
            </w:r>
            <w:r>
              <w:rPr>
                <w:rFonts w:hint="eastAsia"/>
                <w:szCs w:val="21"/>
              </w:rPr>
              <w:t xml:space="preserve"> </w:t>
            </w:r>
          </w:p>
          <w:p w:rsidR="00B152F5" w:rsidRDefault="00B152F5" w:rsidP="00AC1512">
            <w:pPr>
              <w:rPr>
                <w:szCs w:val="21"/>
              </w:rPr>
            </w:pPr>
            <w:r>
              <w:rPr>
                <w:rFonts w:hint="eastAsia"/>
                <w:szCs w:val="21"/>
              </w:rPr>
              <w:t>评价项目：主要产品、相关资质、与公司长期合作的意愿等。</w:t>
            </w:r>
          </w:p>
          <w:p w:rsidR="00B152F5" w:rsidRDefault="00B152F5" w:rsidP="00AC1512">
            <w:pPr>
              <w:rPr>
                <w:szCs w:val="21"/>
              </w:rPr>
            </w:pPr>
            <w:r>
              <w:rPr>
                <w:rFonts w:hint="eastAsia"/>
                <w:szCs w:val="21"/>
              </w:rPr>
              <w:t>有质保能力评价结论：满足本公司产品质量要求，确定为合格供方。</w:t>
            </w:r>
          </w:p>
          <w:p w:rsidR="00B152F5" w:rsidRDefault="00B152F5" w:rsidP="00AC1512">
            <w:pPr>
              <w:rPr>
                <w:szCs w:val="21"/>
              </w:rPr>
            </w:pPr>
            <w:r>
              <w:rPr>
                <w:rFonts w:hint="eastAsia"/>
                <w:szCs w:val="21"/>
              </w:rPr>
              <w:t>评价人：</w:t>
            </w:r>
            <w:r>
              <w:rPr>
                <w:rFonts w:hint="eastAsia"/>
                <w:szCs w:val="21"/>
              </w:rPr>
              <w:t xml:space="preserve"> </w:t>
            </w:r>
            <w:r>
              <w:rPr>
                <w:rFonts w:hint="eastAsia"/>
                <w:szCs w:val="21"/>
              </w:rPr>
              <w:t>张建中、巨松</w:t>
            </w:r>
            <w:r>
              <w:rPr>
                <w:rFonts w:hint="eastAsia"/>
                <w:szCs w:val="21"/>
              </w:rPr>
              <w:t xml:space="preserve">  </w:t>
            </w:r>
            <w:r>
              <w:rPr>
                <w:rFonts w:hint="eastAsia"/>
                <w:szCs w:val="21"/>
              </w:rPr>
              <w:t>批准人：张保更</w:t>
            </w:r>
            <w:r>
              <w:rPr>
                <w:rFonts w:hint="eastAsia"/>
                <w:szCs w:val="21"/>
              </w:rPr>
              <w:t xml:space="preserve"> </w:t>
            </w:r>
            <w:r>
              <w:rPr>
                <w:rFonts w:hint="eastAsia"/>
                <w:szCs w:val="21"/>
              </w:rPr>
              <w:t>时间：</w:t>
            </w:r>
            <w:r>
              <w:rPr>
                <w:rFonts w:hint="eastAsia"/>
                <w:szCs w:val="21"/>
              </w:rPr>
              <w:t>2020.11.15</w:t>
            </w:r>
          </w:p>
          <w:p w:rsidR="00B152F5" w:rsidRDefault="00B152F5" w:rsidP="00AC1512">
            <w:pPr>
              <w:rPr>
                <w:szCs w:val="21"/>
              </w:rPr>
            </w:pPr>
            <w:r>
              <w:rPr>
                <w:rFonts w:hint="eastAsia"/>
                <w:szCs w:val="21"/>
              </w:rPr>
              <w:t>2</w:t>
            </w:r>
            <w:r>
              <w:rPr>
                <w:rFonts w:hint="eastAsia"/>
                <w:szCs w:val="21"/>
              </w:rPr>
              <w:t>）</w:t>
            </w:r>
            <w:bookmarkStart w:id="1" w:name="_GoBack"/>
            <w:bookmarkEnd w:id="1"/>
            <w:r>
              <w:rPr>
                <w:rFonts w:hint="eastAsia"/>
                <w:szCs w:val="21"/>
              </w:rPr>
              <w:t>供应商：河北朔龙塑料制品有限公司</w:t>
            </w:r>
          </w:p>
          <w:p w:rsidR="00B152F5" w:rsidRDefault="00B152F5" w:rsidP="00AC1512">
            <w:pPr>
              <w:rPr>
                <w:szCs w:val="21"/>
              </w:rPr>
            </w:pPr>
            <w:r>
              <w:rPr>
                <w:rFonts w:hint="eastAsia"/>
                <w:szCs w:val="21"/>
              </w:rPr>
              <w:t>评价项目：主要产品、相关资质、与公司长期合作的意愿等。</w:t>
            </w:r>
          </w:p>
          <w:p w:rsidR="00B152F5" w:rsidRDefault="00B152F5" w:rsidP="00AC1512">
            <w:pPr>
              <w:rPr>
                <w:szCs w:val="21"/>
              </w:rPr>
            </w:pPr>
            <w:r>
              <w:rPr>
                <w:rFonts w:hint="eastAsia"/>
                <w:szCs w:val="21"/>
              </w:rPr>
              <w:t>有质保能力评价结论：满足本公司产品质量要求，确定为合格供方。</w:t>
            </w:r>
          </w:p>
          <w:p w:rsidR="00B152F5" w:rsidRDefault="00B152F5" w:rsidP="00AC1512">
            <w:pPr>
              <w:rPr>
                <w:szCs w:val="21"/>
              </w:rPr>
            </w:pPr>
            <w:r>
              <w:rPr>
                <w:rFonts w:hint="eastAsia"/>
                <w:szCs w:val="21"/>
              </w:rPr>
              <w:t>评价人：</w:t>
            </w:r>
            <w:r>
              <w:rPr>
                <w:rFonts w:hint="eastAsia"/>
                <w:szCs w:val="21"/>
              </w:rPr>
              <w:t xml:space="preserve"> </w:t>
            </w:r>
            <w:r>
              <w:rPr>
                <w:rFonts w:hint="eastAsia"/>
                <w:szCs w:val="21"/>
              </w:rPr>
              <w:t>张建中、巨松</w:t>
            </w:r>
            <w:r>
              <w:rPr>
                <w:rFonts w:hint="eastAsia"/>
                <w:szCs w:val="21"/>
              </w:rPr>
              <w:t xml:space="preserve">  </w:t>
            </w:r>
            <w:r>
              <w:rPr>
                <w:rFonts w:hint="eastAsia"/>
                <w:szCs w:val="21"/>
              </w:rPr>
              <w:t>批准人：张保更</w:t>
            </w:r>
            <w:r>
              <w:rPr>
                <w:rFonts w:hint="eastAsia"/>
                <w:szCs w:val="21"/>
              </w:rPr>
              <w:t xml:space="preserve"> </w:t>
            </w:r>
            <w:r>
              <w:rPr>
                <w:rFonts w:hint="eastAsia"/>
                <w:szCs w:val="21"/>
              </w:rPr>
              <w:t>时间：</w:t>
            </w:r>
            <w:r>
              <w:rPr>
                <w:rFonts w:hint="eastAsia"/>
                <w:szCs w:val="21"/>
              </w:rPr>
              <w:t>2020.11.15</w:t>
            </w:r>
          </w:p>
          <w:p w:rsidR="00B152F5" w:rsidRDefault="00B152F5" w:rsidP="00AC1512">
            <w:pPr>
              <w:rPr>
                <w:szCs w:val="21"/>
              </w:rPr>
            </w:pPr>
            <w:r>
              <w:rPr>
                <w:rFonts w:hint="eastAsia"/>
                <w:szCs w:val="21"/>
              </w:rPr>
              <w:t>...............</w:t>
            </w:r>
          </w:p>
          <w:p w:rsidR="00B152F5" w:rsidRDefault="00B152F5" w:rsidP="00AC1512">
            <w:pPr>
              <w:spacing w:line="360" w:lineRule="auto"/>
              <w:rPr>
                <w:rFonts w:ascii="宋体" w:hAnsi="宋体" w:cs="宋体"/>
                <w:szCs w:val="21"/>
              </w:rPr>
            </w:pPr>
            <w:r>
              <w:rPr>
                <w:rFonts w:ascii="宋体" w:hAnsi="宋体" w:cs="宋体" w:hint="eastAsia"/>
                <w:szCs w:val="21"/>
              </w:rPr>
              <w:t>现场查见，合格供应商名录中原料供应商“河北今有顺电缆辅料有限公司”，组织不能提供对其进行了合格供应商评价的记录。</w:t>
            </w:r>
          </w:p>
          <w:p w:rsidR="00B152F5" w:rsidRDefault="00B152F5" w:rsidP="00AC1512">
            <w:pPr>
              <w:spacing w:line="360" w:lineRule="auto"/>
              <w:rPr>
                <w:rFonts w:ascii="宋体" w:hAnsi="宋体" w:cs="宋体"/>
                <w:szCs w:val="21"/>
              </w:rPr>
            </w:pPr>
            <w:r>
              <w:rPr>
                <w:rFonts w:ascii="宋体" w:hAnsi="宋体" w:cs="宋体" w:hint="eastAsia"/>
                <w:szCs w:val="21"/>
              </w:rPr>
              <w:t>采购的产品均为合格供方名录中的供方进行采购基本符合要求</w:t>
            </w:r>
          </w:p>
          <w:p w:rsidR="00B152F5" w:rsidRDefault="00B152F5" w:rsidP="00AC1512">
            <w:pPr>
              <w:rPr>
                <w:szCs w:val="21"/>
              </w:rPr>
            </w:pPr>
          </w:p>
          <w:p w:rsidR="00B152F5" w:rsidRDefault="00B152F5" w:rsidP="00AC1512">
            <w:pPr>
              <w:spacing w:line="360" w:lineRule="auto"/>
              <w:rPr>
                <w:rFonts w:ascii="宋体" w:hAnsi="宋体" w:cs="宋体"/>
                <w:szCs w:val="21"/>
              </w:rPr>
            </w:pPr>
            <w:r>
              <w:rPr>
                <w:rFonts w:ascii="宋体" w:hAnsi="宋体" w:cs="宋体" w:hint="eastAsia"/>
                <w:szCs w:val="21"/>
              </w:rPr>
              <w:t>二、查，公司对供应商采用的管理方法为：第一次对供方进行全面评价，包括：质量、价格、供货时间、售后能力等。对于已经正常供货的供方管理，对每批产品进行检验，通过定期反馈供方产品质量，及对质量问题要求供方进行纠正解决等来进行供方质量控制。查供方控制情况：</w:t>
            </w:r>
          </w:p>
          <w:p w:rsidR="00B152F5" w:rsidRDefault="00B152F5" w:rsidP="00AC1512">
            <w:pPr>
              <w:spacing w:line="360" w:lineRule="auto"/>
              <w:ind w:firstLineChars="200" w:firstLine="420"/>
              <w:rPr>
                <w:rFonts w:ascii="宋体" w:hAnsi="宋体" w:cs="宋体"/>
                <w:szCs w:val="21"/>
              </w:rPr>
            </w:pPr>
            <w:r>
              <w:rPr>
                <w:rFonts w:ascii="宋体" w:hAnsi="宋体" w:cs="宋体" w:hint="eastAsia"/>
                <w:szCs w:val="21"/>
              </w:rPr>
              <w:t xml:space="preserve">提供 </w:t>
            </w:r>
            <w:r>
              <w:rPr>
                <w:rFonts w:hint="eastAsia"/>
                <w:szCs w:val="21"/>
              </w:rPr>
              <w:t>河北朔龙塑料制品有限公司</w:t>
            </w:r>
            <w:r>
              <w:rPr>
                <w:rFonts w:ascii="宋体" w:hAnsi="宋体" w:cs="宋体" w:hint="eastAsia"/>
                <w:szCs w:val="21"/>
              </w:rPr>
              <w:t xml:space="preserve">   供应:</w:t>
            </w:r>
            <w:r>
              <w:rPr>
                <w:rFonts w:hint="eastAsia"/>
                <w:szCs w:val="21"/>
              </w:rPr>
              <w:t>硅烷聊、辐照交联料</w:t>
            </w:r>
          </w:p>
          <w:p w:rsidR="00B152F5" w:rsidRDefault="00B152F5" w:rsidP="00AC1512">
            <w:pPr>
              <w:spacing w:line="360" w:lineRule="auto"/>
              <w:ind w:firstLineChars="200" w:firstLine="420"/>
              <w:rPr>
                <w:rFonts w:ascii="宋体" w:hAnsi="宋体" w:cs="宋体"/>
                <w:szCs w:val="21"/>
              </w:rPr>
            </w:pPr>
            <w:r>
              <w:rPr>
                <w:rFonts w:ascii="宋体" w:hAnsi="宋体" w:cs="宋体" w:hint="eastAsia"/>
                <w:szCs w:val="21"/>
              </w:rPr>
              <w:t>评价报告包括：供方质量、价格、供货时间、财务状况、售后能力等。时间：2020.11.15</w:t>
            </w:r>
          </w:p>
          <w:p w:rsidR="00B152F5" w:rsidRDefault="00B152F5" w:rsidP="00AC1512">
            <w:pPr>
              <w:spacing w:line="360" w:lineRule="auto"/>
              <w:ind w:firstLineChars="200" w:firstLine="420"/>
              <w:rPr>
                <w:rFonts w:ascii="宋体" w:hAnsi="宋体" w:cs="宋体"/>
                <w:szCs w:val="21"/>
              </w:rPr>
            </w:pPr>
            <w:r>
              <w:rPr>
                <w:rFonts w:ascii="宋体" w:hAnsi="宋体" w:cs="宋体" w:hint="eastAsia"/>
                <w:szCs w:val="21"/>
              </w:rPr>
              <w:t>批准人：张保更</w:t>
            </w:r>
          </w:p>
          <w:p w:rsidR="00B152F5" w:rsidRDefault="00B152F5" w:rsidP="00AC1512">
            <w:pPr>
              <w:spacing w:line="360" w:lineRule="auto"/>
              <w:ind w:firstLineChars="200" w:firstLine="420"/>
              <w:rPr>
                <w:rFonts w:ascii="宋体" w:hAnsi="宋体" w:cs="宋体"/>
                <w:szCs w:val="21"/>
              </w:rPr>
            </w:pPr>
            <w:r>
              <w:rPr>
                <w:rFonts w:ascii="宋体" w:hAnsi="宋体" w:cs="宋体" w:hint="eastAsia"/>
                <w:szCs w:val="21"/>
              </w:rPr>
              <w:t>查，供方产品质量统计反馈情况：公司策划了采购产品的管理要求，质量反馈要求；</w:t>
            </w:r>
          </w:p>
          <w:p w:rsidR="00B152F5" w:rsidRDefault="00B152F5" w:rsidP="00AC1512">
            <w:pPr>
              <w:spacing w:line="360" w:lineRule="auto"/>
              <w:ind w:firstLineChars="200" w:firstLine="420"/>
              <w:rPr>
                <w:rFonts w:ascii="宋体" w:hAnsi="宋体" w:cs="宋体"/>
                <w:szCs w:val="21"/>
              </w:rPr>
            </w:pPr>
            <w:r>
              <w:rPr>
                <w:rFonts w:ascii="宋体" w:hAnsi="宋体" w:cs="宋体" w:hint="eastAsia"/>
                <w:szCs w:val="21"/>
              </w:rPr>
              <w:lastRenderedPageBreak/>
              <w:t>查 公司采购不合格情况</w:t>
            </w:r>
          </w:p>
          <w:p w:rsidR="00B152F5" w:rsidRDefault="00B152F5" w:rsidP="00AC1512">
            <w:pPr>
              <w:spacing w:line="360" w:lineRule="auto"/>
              <w:ind w:firstLineChars="200" w:firstLine="420"/>
              <w:rPr>
                <w:rFonts w:ascii="宋体" w:hAnsi="宋体" w:cs="宋体"/>
                <w:szCs w:val="21"/>
              </w:rPr>
            </w:pPr>
            <w:r>
              <w:rPr>
                <w:rFonts w:ascii="宋体" w:hAnsi="宋体" w:cs="宋体" w:hint="eastAsia"/>
                <w:szCs w:val="21"/>
              </w:rPr>
              <w:t>负责人讲今年至今没有发生原材料采购不合格的情况。</w:t>
            </w:r>
          </w:p>
          <w:p w:rsidR="00B152F5" w:rsidRDefault="00B152F5" w:rsidP="00AC1512">
            <w:pPr>
              <w:spacing w:line="360" w:lineRule="auto"/>
              <w:ind w:firstLineChars="200" w:firstLine="420"/>
              <w:rPr>
                <w:rFonts w:ascii="宋体" w:hAnsi="宋体" w:cs="宋体"/>
                <w:szCs w:val="21"/>
              </w:rPr>
            </w:pPr>
            <w:r>
              <w:rPr>
                <w:rFonts w:ascii="宋体" w:hAnsi="宋体" w:cs="宋体" w:hint="eastAsia"/>
                <w:szCs w:val="21"/>
              </w:rPr>
              <w:t xml:space="preserve"> 公司编制了《采购控制程序》，要求采购的主要材料必须进行检验。</w:t>
            </w:r>
          </w:p>
          <w:p w:rsidR="00B152F5" w:rsidRDefault="00B152F5" w:rsidP="00AC1512">
            <w:pPr>
              <w:spacing w:line="360" w:lineRule="auto"/>
              <w:ind w:firstLineChars="200" w:firstLine="420"/>
              <w:rPr>
                <w:rFonts w:ascii="宋体" w:hAnsi="宋体" w:cs="宋体"/>
                <w:szCs w:val="21"/>
              </w:rPr>
            </w:pPr>
            <w:r>
              <w:rPr>
                <w:rFonts w:ascii="宋体" w:hAnsi="宋体" w:cs="宋体" w:hint="eastAsia"/>
                <w:szCs w:val="21"/>
              </w:rPr>
              <w:t>公司对采购物资的名称、规格型号、外观、数量、材质报告进行了验收。经询问公司采购的主要原材料，供方以合同、订单形式表达，公司根据合同、订单约定对相关产品的数量、包装、规格型号、外观、材质报告等进行检验。抽查验证记录</w:t>
            </w:r>
          </w:p>
          <w:p w:rsidR="00B152F5" w:rsidRDefault="00B152F5" w:rsidP="00AC1512">
            <w:pPr>
              <w:spacing w:line="360" w:lineRule="auto"/>
              <w:ind w:left="210" w:hangingChars="100" w:hanging="210"/>
              <w:rPr>
                <w:rFonts w:ascii="宋体" w:hAnsi="宋体" w:cs="宋体"/>
                <w:szCs w:val="21"/>
              </w:rPr>
            </w:pPr>
            <w:r>
              <w:rPr>
                <w:rFonts w:ascii="宋体" w:hAnsi="宋体" w:cs="宋体" w:hint="eastAsia"/>
                <w:szCs w:val="21"/>
              </w:rPr>
              <w:t xml:space="preserve">1、时间：2021.03.17材料名称：低烟无卤-黑色  </w:t>
            </w:r>
          </w:p>
          <w:p w:rsidR="00B152F5" w:rsidRDefault="00B152F5" w:rsidP="00AC1512">
            <w:pPr>
              <w:spacing w:line="360" w:lineRule="auto"/>
              <w:rPr>
                <w:rFonts w:ascii="宋体" w:hAnsi="宋体" w:cs="宋体"/>
                <w:szCs w:val="21"/>
              </w:rPr>
            </w:pPr>
            <w:r>
              <w:rPr>
                <w:rFonts w:ascii="宋体" w:hAnsi="宋体" w:cs="宋体" w:hint="eastAsia"/>
                <w:szCs w:val="21"/>
              </w:rPr>
              <w:t>供应商：河北今顺电缆辅料有限公司</w:t>
            </w:r>
          </w:p>
          <w:p w:rsidR="00B152F5" w:rsidRDefault="00B152F5" w:rsidP="00AC1512">
            <w:pPr>
              <w:spacing w:line="360" w:lineRule="auto"/>
              <w:rPr>
                <w:rFonts w:ascii="宋体" w:hAnsi="宋体" w:cs="宋体"/>
                <w:szCs w:val="21"/>
              </w:rPr>
            </w:pPr>
            <w:r>
              <w:rPr>
                <w:rFonts w:ascii="宋体" w:hAnsi="宋体" w:cs="宋体" w:hint="eastAsia"/>
                <w:szCs w:val="21"/>
              </w:rPr>
              <w:t>对规格、数量、外观及材质报告进行检查</w:t>
            </w:r>
          </w:p>
          <w:p w:rsidR="00B152F5" w:rsidRDefault="00B152F5" w:rsidP="00AC1512">
            <w:pPr>
              <w:spacing w:line="360" w:lineRule="auto"/>
              <w:rPr>
                <w:rFonts w:ascii="宋体" w:hAnsi="宋体" w:cs="宋体"/>
                <w:szCs w:val="21"/>
              </w:rPr>
            </w:pPr>
            <w:r>
              <w:rPr>
                <w:rFonts w:ascii="宋体" w:hAnsi="宋体" w:cs="宋体" w:hint="eastAsia"/>
                <w:szCs w:val="21"/>
              </w:rPr>
              <w:t>结论：合格        检验员：巨松</w:t>
            </w:r>
          </w:p>
          <w:p w:rsidR="00B152F5" w:rsidRDefault="00B152F5" w:rsidP="00AC1512">
            <w:pPr>
              <w:spacing w:line="360" w:lineRule="auto"/>
              <w:ind w:left="210" w:hangingChars="100" w:hanging="210"/>
              <w:rPr>
                <w:rFonts w:ascii="宋体" w:hAnsi="宋体" w:cs="宋体"/>
                <w:szCs w:val="21"/>
              </w:rPr>
            </w:pPr>
            <w:r>
              <w:rPr>
                <w:rFonts w:ascii="宋体" w:hAnsi="宋体" w:cs="宋体" w:hint="eastAsia"/>
                <w:szCs w:val="21"/>
              </w:rPr>
              <w:t xml:space="preserve">2、时间：2021.03.14、材料名称：硅烷料  </w:t>
            </w:r>
          </w:p>
          <w:p w:rsidR="00B152F5" w:rsidRDefault="00B152F5" w:rsidP="00AC1512">
            <w:pPr>
              <w:spacing w:line="360" w:lineRule="auto"/>
              <w:rPr>
                <w:rFonts w:ascii="宋体" w:hAnsi="宋体" w:cs="宋体"/>
                <w:szCs w:val="21"/>
              </w:rPr>
            </w:pPr>
            <w:r>
              <w:rPr>
                <w:rFonts w:ascii="宋体" w:hAnsi="宋体" w:cs="宋体" w:hint="eastAsia"/>
                <w:szCs w:val="21"/>
              </w:rPr>
              <w:t>供应商：河北朔龙</w:t>
            </w:r>
          </w:p>
          <w:p w:rsidR="00B152F5" w:rsidRDefault="00B152F5" w:rsidP="00AC1512">
            <w:pPr>
              <w:spacing w:line="360" w:lineRule="auto"/>
              <w:rPr>
                <w:rFonts w:ascii="宋体" w:hAnsi="宋体" w:cs="宋体"/>
                <w:szCs w:val="21"/>
              </w:rPr>
            </w:pPr>
            <w:r>
              <w:rPr>
                <w:rFonts w:ascii="宋体" w:hAnsi="宋体" w:cs="宋体" w:hint="eastAsia"/>
                <w:szCs w:val="21"/>
              </w:rPr>
              <w:t>对规格、数量、外观、颜色及材质报告进行检查</w:t>
            </w:r>
          </w:p>
          <w:p w:rsidR="00B152F5" w:rsidRDefault="00B152F5" w:rsidP="00AC1512">
            <w:pPr>
              <w:spacing w:line="360" w:lineRule="auto"/>
              <w:rPr>
                <w:rFonts w:ascii="宋体" w:hAnsi="宋体" w:cs="宋体"/>
                <w:szCs w:val="21"/>
              </w:rPr>
            </w:pPr>
            <w:r>
              <w:rPr>
                <w:rFonts w:ascii="宋体" w:hAnsi="宋体" w:cs="宋体" w:hint="eastAsia"/>
                <w:szCs w:val="21"/>
              </w:rPr>
              <w:t>结论：合格        检验员：巨松</w:t>
            </w:r>
          </w:p>
          <w:p w:rsidR="00B152F5" w:rsidRDefault="00B152F5" w:rsidP="00AC1512">
            <w:pPr>
              <w:spacing w:line="360" w:lineRule="auto"/>
              <w:ind w:left="210" w:hangingChars="100" w:hanging="210"/>
              <w:rPr>
                <w:rFonts w:ascii="宋体" w:hAnsi="宋体" w:cs="宋体"/>
                <w:szCs w:val="21"/>
              </w:rPr>
            </w:pPr>
            <w:r>
              <w:rPr>
                <w:rFonts w:ascii="宋体" w:hAnsi="宋体" w:cs="宋体" w:hint="eastAsia"/>
                <w:szCs w:val="21"/>
              </w:rPr>
              <w:t xml:space="preserve">3、时间：2020.12.21、材料名称：铜杆  </w:t>
            </w:r>
          </w:p>
          <w:p w:rsidR="00B152F5" w:rsidRDefault="00B152F5" w:rsidP="00AC1512">
            <w:pPr>
              <w:spacing w:line="360" w:lineRule="auto"/>
              <w:ind w:firstLineChars="200" w:firstLine="420"/>
              <w:rPr>
                <w:rFonts w:ascii="宋体" w:hAnsi="宋体" w:cs="宋体"/>
                <w:szCs w:val="21"/>
              </w:rPr>
            </w:pPr>
            <w:r>
              <w:rPr>
                <w:rFonts w:ascii="宋体" w:hAnsi="宋体" w:cs="宋体" w:hint="eastAsia"/>
                <w:szCs w:val="21"/>
              </w:rPr>
              <w:t>供应商：江西金纳</w:t>
            </w:r>
            <w:r>
              <w:rPr>
                <w:rFonts w:ascii="宋体" w:hAnsi="宋体" w:cs="宋体" w:hint="eastAsia"/>
                <w:szCs w:val="21"/>
                <w:highlight w:val="green"/>
              </w:rPr>
              <w:br/>
            </w:r>
            <w:r>
              <w:rPr>
                <w:rFonts w:ascii="宋体" w:hAnsi="宋体" w:cs="宋体" w:hint="eastAsia"/>
                <w:szCs w:val="21"/>
              </w:rPr>
              <w:t>对规格、名称、数量及外观、材质报告进行检查</w:t>
            </w:r>
          </w:p>
          <w:p w:rsidR="00B152F5" w:rsidRDefault="00B152F5" w:rsidP="00AC1512">
            <w:pPr>
              <w:spacing w:line="360" w:lineRule="auto"/>
              <w:rPr>
                <w:rFonts w:ascii="宋体" w:hAnsi="宋体" w:cs="宋体"/>
                <w:szCs w:val="21"/>
              </w:rPr>
            </w:pPr>
            <w:r>
              <w:rPr>
                <w:rFonts w:ascii="宋体" w:hAnsi="宋体" w:cs="宋体" w:hint="eastAsia"/>
                <w:szCs w:val="21"/>
              </w:rPr>
              <w:t>结论：合格        检验员：巨松</w:t>
            </w:r>
          </w:p>
          <w:p w:rsidR="00B152F5" w:rsidRDefault="00B152F5" w:rsidP="00AC1512">
            <w:pPr>
              <w:spacing w:line="360" w:lineRule="auto"/>
              <w:ind w:firstLineChars="200" w:firstLine="420"/>
              <w:rPr>
                <w:rFonts w:ascii="宋体" w:hAnsi="宋体" w:cs="宋体"/>
                <w:szCs w:val="21"/>
              </w:rPr>
            </w:pPr>
            <w:r>
              <w:rPr>
                <w:rFonts w:ascii="宋体" w:hAnsi="宋体" w:cs="宋体" w:hint="eastAsia"/>
                <w:szCs w:val="21"/>
              </w:rPr>
              <w:lastRenderedPageBreak/>
              <w:t>基本符合要求。现场查看其他采购物料均按要求进行验证入库。</w:t>
            </w:r>
          </w:p>
          <w:p w:rsidR="00B152F5" w:rsidRDefault="00B152F5" w:rsidP="00AC1512">
            <w:pPr>
              <w:rPr>
                <w:rFonts w:ascii="宋体" w:hAnsi="宋体" w:cs="宋体"/>
                <w:szCs w:val="21"/>
              </w:rPr>
            </w:pPr>
          </w:p>
          <w:p w:rsidR="00B152F5" w:rsidRDefault="00B152F5" w:rsidP="00AC1512">
            <w:pPr>
              <w:spacing w:line="360" w:lineRule="auto"/>
              <w:rPr>
                <w:rFonts w:ascii="宋体" w:hAnsi="宋体" w:cs="宋体"/>
                <w:szCs w:val="21"/>
              </w:rPr>
            </w:pPr>
            <w:r>
              <w:rPr>
                <w:rFonts w:ascii="宋体" w:hAnsi="宋体" w:cs="宋体" w:hint="eastAsia"/>
                <w:szCs w:val="21"/>
              </w:rPr>
              <w:t>三、负责人讲与供方沟通的内容包括：所提供的过程、产品和服务等；经询问，组织通过签订采购订单进行确定采购信息。</w:t>
            </w:r>
          </w:p>
          <w:p w:rsidR="00B152F5" w:rsidRDefault="00B152F5" w:rsidP="00AC1512">
            <w:pPr>
              <w:spacing w:line="360" w:lineRule="auto"/>
              <w:ind w:firstLineChars="200" w:firstLine="420"/>
              <w:rPr>
                <w:rFonts w:ascii="宋体" w:hAnsi="宋体" w:cs="宋体"/>
                <w:szCs w:val="21"/>
              </w:rPr>
            </w:pPr>
            <w:r>
              <w:rPr>
                <w:rFonts w:ascii="宋体" w:hAnsi="宋体" w:cs="宋体" w:hint="eastAsia"/>
                <w:szCs w:val="21"/>
              </w:rPr>
              <w:t>1、抽采购订单   2021.03.13</w:t>
            </w:r>
          </w:p>
          <w:p w:rsidR="00B152F5" w:rsidRDefault="00B152F5" w:rsidP="00AC1512">
            <w:pPr>
              <w:spacing w:line="360" w:lineRule="auto"/>
              <w:ind w:firstLineChars="200" w:firstLine="420"/>
              <w:rPr>
                <w:rFonts w:ascii="宋体" w:hAnsi="宋体" w:cs="宋体"/>
                <w:iCs/>
                <w:szCs w:val="21"/>
              </w:rPr>
            </w:pPr>
            <w:r>
              <w:rPr>
                <w:rFonts w:ascii="宋体" w:hAnsi="宋体" w:cs="宋体" w:hint="eastAsia"/>
                <w:szCs w:val="21"/>
              </w:rPr>
              <w:t>供应商：</w:t>
            </w:r>
            <w:r>
              <w:rPr>
                <w:rFonts w:ascii="宋体" w:hAnsi="宋体" w:cs="宋体" w:hint="eastAsia"/>
                <w:iCs/>
                <w:szCs w:val="21"/>
              </w:rPr>
              <w:t>江西金纳铜业有限公司</w:t>
            </w:r>
          </w:p>
          <w:p w:rsidR="00B152F5" w:rsidRDefault="00B152F5" w:rsidP="00AC1512">
            <w:pPr>
              <w:spacing w:line="360" w:lineRule="auto"/>
              <w:ind w:firstLineChars="200" w:firstLine="420"/>
              <w:rPr>
                <w:rFonts w:ascii="宋体" w:hAnsi="宋体" w:cs="宋体"/>
                <w:iCs/>
                <w:szCs w:val="21"/>
              </w:rPr>
            </w:pPr>
            <w:r>
              <w:rPr>
                <w:rFonts w:ascii="宋体" w:hAnsi="宋体" w:cs="宋体" w:hint="eastAsia"/>
                <w:iCs/>
                <w:szCs w:val="21"/>
              </w:rPr>
              <w:t>采购产品：铜杆</w:t>
            </w:r>
          </w:p>
          <w:p w:rsidR="00B152F5" w:rsidRDefault="00B152F5" w:rsidP="00AC1512">
            <w:pPr>
              <w:spacing w:line="360" w:lineRule="auto"/>
              <w:ind w:firstLineChars="200" w:firstLine="420"/>
              <w:rPr>
                <w:rFonts w:ascii="宋体" w:hAnsi="宋体" w:cs="宋体"/>
                <w:iCs/>
                <w:szCs w:val="21"/>
              </w:rPr>
            </w:pPr>
            <w:r>
              <w:rPr>
                <w:rFonts w:ascii="宋体" w:hAnsi="宋体" w:cs="宋体" w:hint="eastAsia"/>
                <w:iCs/>
                <w:szCs w:val="21"/>
              </w:rPr>
              <w:t>型号：3MM  数量：33248</w:t>
            </w:r>
          </w:p>
          <w:p w:rsidR="00B152F5" w:rsidRDefault="00B152F5" w:rsidP="00AC1512">
            <w:pPr>
              <w:spacing w:line="360" w:lineRule="auto"/>
              <w:ind w:firstLineChars="200" w:firstLine="420"/>
              <w:rPr>
                <w:rFonts w:ascii="宋体" w:hAnsi="宋体" w:cs="宋体"/>
                <w:iCs/>
                <w:szCs w:val="21"/>
              </w:rPr>
            </w:pPr>
            <w:r>
              <w:rPr>
                <w:rFonts w:ascii="宋体" w:hAnsi="宋体" w:cs="宋体" w:hint="eastAsia"/>
                <w:iCs/>
                <w:szCs w:val="21"/>
              </w:rPr>
              <w:t>采购合同约定了产品名称、规格、重量、数量要求、特殊要求、注意事项、交期、品质等</w:t>
            </w:r>
          </w:p>
          <w:p w:rsidR="00B152F5" w:rsidRDefault="00B152F5" w:rsidP="00AC1512">
            <w:pPr>
              <w:spacing w:line="360" w:lineRule="auto"/>
              <w:ind w:firstLineChars="200" w:firstLine="420"/>
              <w:rPr>
                <w:rFonts w:ascii="宋体" w:hAnsi="宋体" w:cs="宋体"/>
                <w:szCs w:val="21"/>
              </w:rPr>
            </w:pPr>
            <w:r>
              <w:rPr>
                <w:rFonts w:ascii="宋体" w:hAnsi="宋体" w:cs="宋体" w:hint="eastAsia"/>
                <w:szCs w:val="21"/>
              </w:rPr>
              <w:t>2、抽采购合同   2021.03.21</w:t>
            </w:r>
          </w:p>
          <w:p w:rsidR="00B152F5" w:rsidRDefault="00B152F5" w:rsidP="00AC1512">
            <w:pPr>
              <w:spacing w:line="360" w:lineRule="auto"/>
              <w:ind w:firstLineChars="200" w:firstLine="420"/>
              <w:rPr>
                <w:rFonts w:ascii="宋体" w:hAnsi="宋体" w:cs="宋体"/>
                <w:iCs/>
                <w:szCs w:val="21"/>
              </w:rPr>
            </w:pPr>
            <w:r>
              <w:rPr>
                <w:rFonts w:ascii="宋体" w:hAnsi="宋体" w:cs="宋体" w:hint="eastAsia"/>
                <w:szCs w:val="21"/>
              </w:rPr>
              <w:t>供应商：河北朔龙塑料制品</w:t>
            </w:r>
            <w:r>
              <w:rPr>
                <w:rFonts w:ascii="宋体" w:hAnsi="宋体" w:cs="宋体" w:hint="eastAsia"/>
                <w:iCs/>
                <w:szCs w:val="21"/>
              </w:rPr>
              <w:t>有限公司</w:t>
            </w:r>
          </w:p>
          <w:p w:rsidR="00B152F5" w:rsidRDefault="00B152F5" w:rsidP="00AC1512">
            <w:pPr>
              <w:spacing w:line="360" w:lineRule="auto"/>
              <w:ind w:firstLineChars="200" w:firstLine="420"/>
              <w:rPr>
                <w:rFonts w:ascii="宋体" w:hAnsi="宋体" w:cs="宋体"/>
                <w:iCs/>
                <w:szCs w:val="21"/>
              </w:rPr>
            </w:pPr>
            <w:r>
              <w:rPr>
                <w:rFonts w:ascii="宋体" w:hAnsi="宋体" w:cs="宋体" w:hint="eastAsia"/>
                <w:iCs/>
                <w:szCs w:val="21"/>
              </w:rPr>
              <w:t>采购产品：辐照交联料 规格：YJF-3数量：10.5T</w:t>
            </w:r>
          </w:p>
          <w:p w:rsidR="00B152F5" w:rsidRDefault="00B152F5" w:rsidP="00AC1512">
            <w:pPr>
              <w:spacing w:line="360" w:lineRule="auto"/>
              <w:ind w:firstLineChars="200" w:firstLine="420"/>
              <w:rPr>
                <w:rFonts w:ascii="宋体" w:hAnsi="宋体" w:cs="宋体"/>
                <w:iCs/>
                <w:szCs w:val="21"/>
              </w:rPr>
            </w:pPr>
            <w:r>
              <w:rPr>
                <w:rFonts w:ascii="宋体" w:hAnsi="宋体" w:cs="宋体" w:hint="eastAsia"/>
                <w:iCs/>
                <w:szCs w:val="21"/>
              </w:rPr>
              <w:t>采购合同约定了产品名称、规格、产品描述、数量要求、注意事项、交期、品质等</w:t>
            </w:r>
          </w:p>
          <w:p w:rsidR="00B152F5" w:rsidRDefault="00B152F5" w:rsidP="00AC1512">
            <w:pPr>
              <w:spacing w:line="360" w:lineRule="auto"/>
              <w:ind w:firstLineChars="200" w:firstLine="420"/>
              <w:rPr>
                <w:rFonts w:ascii="宋体" w:hAnsi="宋体" w:cs="宋体"/>
                <w:szCs w:val="21"/>
              </w:rPr>
            </w:pPr>
            <w:r>
              <w:rPr>
                <w:rFonts w:ascii="宋体" w:hAnsi="宋体" w:cs="宋体" w:hint="eastAsia"/>
                <w:szCs w:val="21"/>
              </w:rPr>
              <w:t>3、抽采购合同   2018.12.3</w:t>
            </w:r>
          </w:p>
          <w:p w:rsidR="00B152F5" w:rsidRDefault="00B152F5" w:rsidP="00AC1512">
            <w:pPr>
              <w:spacing w:line="360" w:lineRule="auto"/>
              <w:rPr>
                <w:rFonts w:ascii="宋体" w:hAnsi="宋体" w:cs="宋体"/>
                <w:iCs/>
                <w:szCs w:val="21"/>
              </w:rPr>
            </w:pPr>
            <w:r>
              <w:rPr>
                <w:rFonts w:ascii="宋体" w:hAnsi="宋体" w:cs="宋体" w:hint="eastAsia"/>
                <w:szCs w:val="21"/>
              </w:rPr>
              <w:t>供应商：河北今有顺电缆辅料</w:t>
            </w:r>
            <w:r>
              <w:rPr>
                <w:rFonts w:ascii="宋体" w:hAnsi="宋体" w:cs="宋体" w:hint="eastAsia"/>
                <w:iCs/>
                <w:szCs w:val="21"/>
              </w:rPr>
              <w:t>有限公司</w:t>
            </w:r>
          </w:p>
          <w:p w:rsidR="00B152F5" w:rsidRDefault="00B152F5" w:rsidP="00AC1512">
            <w:pPr>
              <w:spacing w:line="360" w:lineRule="auto"/>
              <w:ind w:firstLineChars="200" w:firstLine="420"/>
              <w:rPr>
                <w:rFonts w:ascii="宋体" w:hAnsi="宋体" w:cs="宋体"/>
                <w:iCs/>
                <w:szCs w:val="21"/>
              </w:rPr>
            </w:pPr>
            <w:r>
              <w:rPr>
                <w:rFonts w:ascii="宋体" w:hAnsi="宋体" w:cs="宋体" w:hint="eastAsia"/>
                <w:iCs/>
                <w:szCs w:val="21"/>
              </w:rPr>
              <w:t>采购产品：低烟无卤-黑色</w:t>
            </w:r>
          </w:p>
          <w:p w:rsidR="00B152F5" w:rsidRDefault="00B152F5" w:rsidP="00AC1512">
            <w:pPr>
              <w:spacing w:line="360" w:lineRule="auto"/>
              <w:ind w:firstLineChars="200" w:firstLine="420"/>
              <w:rPr>
                <w:rFonts w:ascii="宋体" w:hAnsi="宋体" w:cs="宋体"/>
                <w:iCs/>
                <w:szCs w:val="21"/>
              </w:rPr>
            </w:pPr>
            <w:r>
              <w:rPr>
                <w:rFonts w:ascii="宋体" w:hAnsi="宋体" w:cs="宋体" w:hint="eastAsia"/>
                <w:iCs/>
                <w:szCs w:val="21"/>
              </w:rPr>
              <w:t>规格：黑色    数量：2000Kg</w:t>
            </w:r>
          </w:p>
          <w:p w:rsidR="00B152F5" w:rsidRDefault="00B152F5" w:rsidP="00AC1512">
            <w:pPr>
              <w:spacing w:line="360" w:lineRule="auto"/>
              <w:ind w:firstLineChars="200" w:firstLine="420"/>
              <w:rPr>
                <w:rFonts w:ascii="宋体" w:hAnsi="宋体" w:cs="宋体"/>
                <w:iCs/>
                <w:szCs w:val="21"/>
              </w:rPr>
            </w:pPr>
            <w:r>
              <w:rPr>
                <w:rFonts w:ascii="宋体" w:hAnsi="宋体" w:cs="宋体" w:hint="eastAsia"/>
                <w:iCs/>
                <w:szCs w:val="21"/>
              </w:rPr>
              <w:t>采购合同约定了产品名称、规格、产品描述、数量要求、注意事项、交期、品质等</w:t>
            </w:r>
          </w:p>
          <w:p w:rsidR="00B152F5" w:rsidRDefault="00B152F5" w:rsidP="00AC1512">
            <w:pPr>
              <w:spacing w:line="360" w:lineRule="auto"/>
              <w:ind w:firstLineChars="200" w:firstLine="420"/>
              <w:rPr>
                <w:rFonts w:ascii="宋体" w:hAnsi="宋体" w:cs="宋体"/>
                <w:szCs w:val="21"/>
              </w:rPr>
            </w:pPr>
            <w:r>
              <w:rPr>
                <w:rFonts w:ascii="宋体" w:hAnsi="宋体" w:cs="宋体" w:hint="eastAsia"/>
                <w:szCs w:val="21"/>
              </w:rPr>
              <w:lastRenderedPageBreak/>
              <w:t xml:space="preserve">公司的采购合同明确了采购产品的具体要求，且均在合格供方处进行采购。     </w:t>
            </w:r>
          </w:p>
          <w:p w:rsidR="00B152F5" w:rsidRDefault="00B152F5" w:rsidP="00AC1512">
            <w:pPr>
              <w:spacing w:line="360" w:lineRule="auto"/>
              <w:ind w:firstLineChars="200" w:firstLine="420"/>
              <w:rPr>
                <w:rFonts w:ascii="宋体" w:hAnsi="宋体" w:cs="宋体"/>
                <w:szCs w:val="21"/>
              </w:rPr>
            </w:pPr>
            <w:r>
              <w:rPr>
                <w:rFonts w:ascii="宋体" w:hAnsi="宋体" w:cs="宋体" w:hint="eastAsia"/>
                <w:szCs w:val="21"/>
              </w:rPr>
              <w:t>查，公司与供方的沟通采用电话或网络沟通，沟通有效。</w:t>
            </w:r>
          </w:p>
          <w:p w:rsidR="00B152F5" w:rsidRDefault="00B152F5" w:rsidP="00AC1512">
            <w:pPr>
              <w:ind w:firstLineChars="200" w:firstLine="420"/>
              <w:rPr>
                <w:rFonts w:ascii="宋体" w:hAnsi="宋体" w:cs="宋体"/>
                <w:szCs w:val="21"/>
              </w:rPr>
            </w:pPr>
            <w:r>
              <w:rPr>
                <w:rFonts w:ascii="宋体" w:hAnsi="宋体" w:cs="宋体" w:hint="eastAsia"/>
                <w:szCs w:val="21"/>
              </w:rPr>
              <w:t>外部供方的信息管理有效。</w:t>
            </w:r>
          </w:p>
        </w:tc>
        <w:tc>
          <w:tcPr>
            <w:tcW w:w="1585" w:type="dxa"/>
          </w:tcPr>
          <w:p w:rsidR="00B152F5" w:rsidRDefault="00B152F5" w:rsidP="00AC1512">
            <w:pPr>
              <w:rPr>
                <w:highlight w:val="magenta"/>
              </w:rPr>
            </w:pPr>
            <w:r>
              <w:rPr>
                <w:rFonts w:hint="eastAsia"/>
              </w:rPr>
              <w:lastRenderedPageBreak/>
              <w:t>符合</w:t>
            </w:r>
          </w:p>
        </w:tc>
      </w:tr>
      <w:tr w:rsidR="00B152F5" w:rsidTr="00AC1512">
        <w:trPr>
          <w:trHeight w:val="130"/>
        </w:trPr>
        <w:tc>
          <w:tcPr>
            <w:tcW w:w="2160" w:type="dxa"/>
          </w:tcPr>
          <w:p w:rsidR="00B152F5" w:rsidRDefault="00B152F5" w:rsidP="00AC1512">
            <w:pPr>
              <w:rPr>
                <w:szCs w:val="21"/>
              </w:rPr>
            </w:pPr>
            <w:r>
              <w:rPr>
                <w:rFonts w:ascii="宋体" w:hAnsi="宋体" w:cs="新宋体" w:hint="eastAsia"/>
                <w:szCs w:val="21"/>
              </w:rPr>
              <w:lastRenderedPageBreak/>
              <w:t>顾客满意</w:t>
            </w:r>
          </w:p>
          <w:p w:rsidR="00B152F5" w:rsidRDefault="00B152F5" w:rsidP="00AC1512">
            <w:pPr>
              <w:adjustRightInd w:val="0"/>
              <w:snapToGrid w:val="0"/>
              <w:jc w:val="center"/>
              <w:rPr>
                <w:rFonts w:ascii="宋体" w:hAnsi="宋体" w:cs="新宋体"/>
                <w:szCs w:val="21"/>
              </w:rPr>
            </w:pPr>
          </w:p>
        </w:tc>
        <w:tc>
          <w:tcPr>
            <w:tcW w:w="960" w:type="dxa"/>
          </w:tcPr>
          <w:p w:rsidR="00B152F5" w:rsidRDefault="00B152F5" w:rsidP="00AC1512">
            <w:pPr>
              <w:rPr>
                <w:rFonts w:ascii="宋体" w:hAnsi="宋体" w:cs="新宋体"/>
                <w:szCs w:val="21"/>
              </w:rPr>
            </w:pPr>
            <w:r>
              <w:rPr>
                <w:rFonts w:ascii="宋体" w:hAnsi="宋体" w:cs="新宋体" w:hint="eastAsia"/>
                <w:szCs w:val="21"/>
              </w:rPr>
              <w:t>Q9.1.2</w:t>
            </w:r>
          </w:p>
        </w:tc>
        <w:tc>
          <w:tcPr>
            <w:tcW w:w="10004" w:type="dxa"/>
          </w:tcPr>
          <w:p w:rsidR="00B152F5" w:rsidRDefault="00B152F5" w:rsidP="00AC1512">
            <w:r>
              <w:rPr>
                <w:rFonts w:hint="eastAsia"/>
              </w:rPr>
              <w:t>查管理手册，规定了顾客满意调查的方法、责任环节、调查内容和分析方法等：</w:t>
            </w:r>
          </w:p>
          <w:p w:rsidR="00B152F5" w:rsidRDefault="00B152F5" w:rsidP="00AC1512">
            <w:r>
              <w:rPr>
                <w:rFonts w:hint="eastAsia"/>
              </w:rPr>
              <w:t>公司采用《顾客满意度调查表》收集与顾客满意度有关的信息，包括：质量、价格、服务、交期等。</w:t>
            </w:r>
          </w:p>
          <w:p w:rsidR="00B152F5" w:rsidRDefault="00B152F5" w:rsidP="00AC1512">
            <w:r>
              <w:rPr>
                <w:rFonts w:hint="eastAsia"/>
              </w:rPr>
              <w:t>查，查公司</w:t>
            </w:r>
            <w:r>
              <w:rPr>
                <w:rFonts w:hint="eastAsia"/>
              </w:rPr>
              <w:t>2020</w:t>
            </w:r>
            <w:r>
              <w:rPr>
                <w:rFonts w:hint="eastAsia"/>
              </w:rPr>
              <w:t>年</w:t>
            </w:r>
            <w:r>
              <w:rPr>
                <w:rFonts w:hint="eastAsia"/>
              </w:rPr>
              <w:t>11</w:t>
            </w:r>
            <w:r>
              <w:rPr>
                <w:rFonts w:hint="eastAsia"/>
              </w:rPr>
              <w:t>月向顾客发出了《顾客满意度调查表》</w:t>
            </w:r>
            <w:r>
              <w:rPr>
                <w:rFonts w:hint="eastAsia"/>
              </w:rPr>
              <w:t>3</w:t>
            </w:r>
            <w:r>
              <w:rPr>
                <w:rFonts w:hint="eastAsia"/>
              </w:rPr>
              <w:t>份，回收</w:t>
            </w:r>
            <w:r>
              <w:rPr>
                <w:rFonts w:hint="eastAsia"/>
              </w:rPr>
              <w:t>3</w:t>
            </w:r>
            <w:r>
              <w:rPr>
                <w:rFonts w:hint="eastAsia"/>
              </w:rPr>
              <w:t>份。调查表的调查项目内容包括：产品质量、交付日期、服务、价格</w:t>
            </w:r>
            <w:r>
              <w:rPr>
                <w:rFonts w:hint="eastAsia"/>
              </w:rPr>
              <w:t>4</w:t>
            </w:r>
            <w:r>
              <w:rPr>
                <w:rFonts w:hint="eastAsia"/>
              </w:rPr>
              <w:t>项，对调查情况进行了汇总统计，顾客对本公司产品质量满意度高，对各方面的满意度还需提高，查见《顾客满意度分析报告》满意度达到</w:t>
            </w:r>
            <w:r>
              <w:rPr>
                <w:rFonts w:hint="eastAsia"/>
              </w:rPr>
              <w:t>96</w:t>
            </w:r>
            <w:r>
              <w:rPr>
                <w:rFonts w:hint="eastAsia"/>
              </w:rPr>
              <w:t>分，达到质量目标。</w:t>
            </w:r>
          </w:p>
          <w:p w:rsidR="00B152F5" w:rsidRDefault="00B152F5" w:rsidP="00AC1512">
            <w:pPr>
              <w:pStyle w:val="a0"/>
            </w:pPr>
            <w:r>
              <w:rPr>
                <w:rFonts w:hint="eastAsia"/>
                <w:szCs w:val="22"/>
              </w:rPr>
              <w:t>负责人讲，目前未有客户流失的情况。</w:t>
            </w:r>
          </w:p>
        </w:tc>
        <w:tc>
          <w:tcPr>
            <w:tcW w:w="1585" w:type="dxa"/>
          </w:tcPr>
          <w:p w:rsidR="00B152F5" w:rsidRDefault="00B152F5" w:rsidP="00AC1512">
            <w:pPr>
              <w:rPr>
                <w:highlight w:val="magenta"/>
              </w:rPr>
            </w:pPr>
          </w:p>
        </w:tc>
      </w:tr>
    </w:tbl>
    <w:p w:rsidR="00B152F5" w:rsidRDefault="00B152F5" w:rsidP="00B152F5">
      <w:pPr>
        <w:pStyle w:val="a9"/>
        <w:rPr>
          <w:rFonts w:ascii="隶书" w:eastAsia="隶书" w:hAnsi="宋体"/>
          <w:bCs/>
          <w:color w:val="000000"/>
          <w:sz w:val="36"/>
          <w:szCs w:val="36"/>
        </w:rPr>
      </w:pPr>
      <w:r>
        <w:rPr>
          <w:rFonts w:hint="eastAsia"/>
        </w:rPr>
        <w:t>说明：不符合标注</w:t>
      </w:r>
      <w:r>
        <w:rPr>
          <w:rFonts w:hint="eastAsia"/>
        </w:rPr>
        <w:t>N</w:t>
      </w:r>
    </w:p>
    <w:p w:rsidR="00B152F5" w:rsidRDefault="00B152F5" w:rsidP="00B152F5">
      <w:pPr>
        <w:spacing w:line="480" w:lineRule="exact"/>
        <w:jc w:val="center"/>
        <w:rPr>
          <w:rFonts w:ascii="隶书" w:eastAsia="隶书" w:hAnsi="宋体"/>
          <w:bCs/>
          <w:color w:val="000000"/>
          <w:sz w:val="36"/>
          <w:szCs w:val="36"/>
        </w:rPr>
      </w:pPr>
    </w:p>
    <w:p w:rsidR="00B152F5" w:rsidRDefault="00B152F5" w:rsidP="00B152F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152F5" w:rsidTr="00AC1512">
        <w:trPr>
          <w:trHeight w:val="515"/>
        </w:trPr>
        <w:tc>
          <w:tcPr>
            <w:tcW w:w="2160" w:type="dxa"/>
            <w:vMerge w:val="restart"/>
            <w:vAlign w:val="center"/>
          </w:tcPr>
          <w:p w:rsidR="00B152F5" w:rsidRDefault="00B152F5" w:rsidP="00AC1512">
            <w:pPr>
              <w:spacing w:before="120"/>
              <w:jc w:val="center"/>
              <w:rPr>
                <w:sz w:val="24"/>
                <w:szCs w:val="24"/>
              </w:rPr>
            </w:pPr>
            <w:r>
              <w:rPr>
                <w:rFonts w:hint="eastAsia"/>
                <w:sz w:val="24"/>
                <w:szCs w:val="24"/>
              </w:rPr>
              <w:t>过程与活动、</w:t>
            </w:r>
          </w:p>
          <w:p w:rsidR="00B152F5" w:rsidRDefault="00B152F5" w:rsidP="00AC1512">
            <w:pPr>
              <w:jc w:val="center"/>
            </w:pPr>
            <w:r>
              <w:rPr>
                <w:rFonts w:hint="eastAsia"/>
                <w:sz w:val="24"/>
                <w:szCs w:val="24"/>
              </w:rPr>
              <w:t>抽样计划</w:t>
            </w:r>
          </w:p>
        </w:tc>
        <w:tc>
          <w:tcPr>
            <w:tcW w:w="960" w:type="dxa"/>
            <w:vMerge w:val="restart"/>
            <w:vAlign w:val="center"/>
          </w:tcPr>
          <w:p w:rsidR="00B152F5" w:rsidRDefault="00B152F5" w:rsidP="00AC1512">
            <w:pPr>
              <w:rPr>
                <w:sz w:val="24"/>
                <w:szCs w:val="24"/>
              </w:rPr>
            </w:pPr>
            <w:r>
              <w:rPr>
                <w:rFonts w:hint="eastAsia"/>
                <w:sz w:val="24"/>
                <w:szCs w:val="24"/>
              </w:rPr>
              <w:t>涉及</w:t>
            </w:r>
          </w:p>
          <w:p w:rsidR="00B152F5" w:rsidRDefault="00B152F5" w:rsidP="00AC1512">
            <w:r>
              <w:rPr>
                <w:rFonts w:hint="eastAsia"/>
                <w:sz w:val="24"/>
                <w:szCs w:val="24"/>
              </w:rPr>
              <w:t>条款</w:t>
            </w:r>
          </w:p>
        </w:tc>
        <w:tc>
          <w:tcPr>
            <w:tcW w:w="10004" w:type="dxa"/>
            <w:vAlign w:val="center"/>
          </w:tcPr>
          <w:p w:rsidR="00B152F5" w:rsidRDefault="00B152F5" w:rsidP="00AC1512">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主管领导：张建中</w:t>
            </w:r>
            <w:r>
              <w:rPr>
                <w:rFonts w:hint="eastAsia"/>
                <w:sz w:val="24"/>
                <w:szCs w:val="24"/>
              </w:rPr>
              <w:t xml:space="preserve">   </w:t>
            </w:r>
            <w:r>
              <w:rPr>
                <w:rFonts w:hint="eastAsia"/>
                <w:sz w:val="24"/>
                <w:szCs w:val="24"/>
              </w:rPr>
              <w:t>陪同人员：张涛</w:t>
            </w:r>
          </w:p>
        </w:tc>
        <w:tc>
          <w:tcPr>
            <w:tcW w:w="1585" w:type="dxa"/>
            <w:vMerge w:val="restart"/>
            <w:vAlign w:val="center"/>
          </w:tcPr>
          <w:p w:rsidR="00B152F5" w:rsidRDefault="00B152F5" w:rsidP="00AC1512">
            <w:pPr>
              <w:rPr>
                <w:sz w:val="24"/>
                <w:szCs w:val="24"/>
                <w:highlight w:val="magenta"/>
              </w:rPr>
            </w:pPr>
            <w:r>
              <w:rPr>
                <w:rFonts w:hint="eastAsia"/>
                <w:sz w:val="24"/>
                <w:szCs w:val="24"/>
              </w:rPr>
              <w:t>判定</w:t>
            </w:r>
          </w:p>
        </w:tc>
      </w:tr>
      <w:tr w:rsidR="00B152F5" w:rsidTr="00AC1512">
        <w:trPr>
          <w:trHeight w:val="403"/>
        </w:trPr>
        <w:tc>
          <w:tcPr>
            <w:tcW w:w="2160" w:type="dxa"/>
            <w:vMerge/>
            <w:vAlign w:val="center"/>
          </w:tcPr>
          <w:p w:rsidR="00B152F5" w:rsidRDefault="00B152F5" w:rsidP="00AC1512"/>
        </w:tc>
        <w:tc>
          <w:tcPr>
            <w:tcW w:w="960" w:type="dxa"/>
            <w:vMerge/>
            <w:vAlign w:val="center"/>
          </w:tcPr>
          <w:p w:rsidR="00B152F5" w:rsidRDefault="00B152F5" w:rsidP="00AC1512"/>
        </w:tc>
        <w:tc>
          <w:tcPr>
            <w:tcW w:w="10004" w:type="dxa"/>
            <w:vAlign w:val="center"/>
          </w:tcPr>
          <w:p w:rsidR="00B152F5" w:rsidRDefault="00B152F5" w:rsidP="00AC1512">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2021.3.20</w:t>
            </w:r>
          </w:p>
        </w:tc>
        <w:tc>
          <w:tcPr>
            <w:tcW w:w="1585" w:type="dxa"/>
            <w:vMerge/>
          </w:tcPr>
          <w:p w:rsidR="00B152F5" w:rsidRDefault="00B152F5" w:rsidP="00AC1512">
            <w:pPr>
              <w:rPr>
                <w:highlight w:val="magenta"/>
              </w:rPr>
            </w:pPr>
          </w:p>
        </w:tc>
      </w:tr>
      <w:tr w:rsidR="00B152F5" w:rsidTr="00AC1512">
        <w:trPr>
          <w:trHeight w:val="516"/>
        </w:trPr>
        <w:tc>
          <w:tcPr>
            <w:tcW w:w="2160" w:type="dxa"/>
            <w:vMerge/>
            <w:vAlign w:val="center"/>
          </w:tcPr>
          <w:p w:rsidR="00B152F5" w:rsidRDefault="00B152F5" w:rsidP="00AC1512"/>
        </w:tc>
        <w:tc>
          <w:tcPr>
            <w:tcW w:w="960" w:type="dxa"/>
            <w:vMerge/>
            <w:vAlign w:val="center"/>
          </w:tcPr>
          <w:p w:rsidR="00B152F5" w:rsidRDefault="00B152F5" w:rsidP="00AC1512"/>
        </w:tc>
        <w:tc>
          <w:tcPr>
            <w:tcW w:w="10004" w:type="dxa"/>
            <w:vAlign w:val="center"/>
          </w:tcPr>
          <w:p w:rsidR="00B152F5" w:rsidRDefault="00B152F5" w:rsidP="00AC1512">
            <w:pPr>
              <w:rPr>
                <w:sz w:val="24"/>
                <w:szCs w:val="24"/>
              </w:rPr>
            </w:pPr>
            <w:r>
              <w:rPr>
                <w:rFonts w:hint="eastAsia"/>
                <w:sz w:val="24"/>
                <w:szCs w:val="24"/>
              </w:rPr>
              <w:t>审核条款：</w:t>
            </w:r>
          </w:p>
        </w:tc>
        <w:tc>
          <w:tcPr>
            <w:tcW w:w="1585" w:type="dxa"/>
            <w:vMerge/>
          </w:tcPr>
          <w:p w:rsidR="00B152F5" w:rsidRDefault="00B152F5" w:rsidP="00AC1512">
            <w:pPr>
              <w:rPr>
                <w:highlight w:val="magenta"/>
              </w:rPr>
            </w:pPr>
          </w:p>
        </w:tc>
      </w:tr>
      <w:tr w:rsidR="00B152F5" w:rsidTr="00AC1512">
        <w:trPr>
          <w:trHeight w:val="475"/>
        </w:trPr>
        <w:tc>
          <w:tcPr>
            <w:tcW w:w="2160" w:type="dxa"/>
          </w:tcPr>
          <w:p w:rsidR="00B152F5" w:rsidRDefault="00B152F5" w:rsidP="00AC1512">
            <w:pPr>
              <w:adjustRightInd w:val="0"/>
              <w:snapToGrid w:val="0"/>
              <w:jc w:val="center"/>
              <w:rPr>
                <w:rFonts w:ascii="宋体" w:hAnsi="宋体" w:cs="新宋体"/>
                <w:szCs w:val="21"/>
              </w:rPr>
            </w:pPr>
            <w:r>
              <w:rPr>
                <w:rFonts w:ascii="宋体" w:hAnsi="宋体" w:cs="新宋体" w:hint="eastAsia"/>
                <w:szCs w:val="21"/>
              </w:rPr>
              <w:t>组织的角色、职责和权限</w:t>
            </w:r>
          </w:p>
          <w:p w:rsidR="00B152F5" w:rsidRDefault="00B152F5" w:rsidP="00AC1512">
            <w:pPr>
              <w:adjustRightInd w:val="0"/>
              <w:snapToGrid w:val="0"/>
              <w:jc w:val="center"/>
              <w:rPr>
                <w:rFonts w:ascii="宋体" w:hAnsi="宋体" w:cs="新宋体"/>
                <w:szCs w:val="21"/>
              </w:rPr>
            </w:pPr>
          </w:p>
        </w:tc>
        <w:tc>
          <w:tcPr>
            <w:tcW w:w="960" w:type="dxa"/>
          </w:tcPr>
          <w:p w:rsidR="00B152F5" w:rsidRDefault="00B152F5" w:rsidP="00AC1512">
            <w:pPr>
              <w:rPr>
                <w:rFonts w:ascii="宋体" w:hAnsi="宋体" w:cs="新宋体"/>
                <w:szCs w:val="21"/>
              </w:rPr>
            </w:pPr>
            <w:r>
              <w:rPr>
                <w:rFonts w:ascii="宋体" w:hAnsi="宋体" w:cs="新宋体" w:hint="eastAsia"/>
                <w:szCs w:val="21"/>
              </w:rPr>
              <w:t>QES5.3</w:t>
            </w:r>
          </w:p>
        </w:tc>
        <w:tc>
          <w:tcPr>
            <w:tcW w:w="10004" w:type="dxa"/>
          </w:tcPr>
          <w:p w:rsidR="00B152F5" w:rsidRDefault="00B152F5" w:rsidP="00AC1512">
            <w:pPr>
              <w:spacing w:line="400" w:lineRule="exact"/>
              <w:rPr>
                <w:rFonts w:ascii="宋体" w:cs="宋体"/>
                <w:szCs w:val="21"/>
              </w:rPr>
            </w:pPr>
            <w:r>
              <w:rPr>
                <w:rFonts w:ascii="宋体" w:hAnsi="宋体" w:cs="宋体" w:hint="eastAsia"/>
                <w:szCs w:val="21"/>
              </w:rPr>
              <w:t>在管理手册和岗位职责说明书</w:t>
            </w:r>
            <w:r>
              <w:rPr>
                <w:rFonts w:ascii="宋体" w:cs="宋体" w:hint="eastAsia"/>
                <w:szCs w:val="21"/>
              </w:rPr>
              <w:t>中规定了供销部的职责和权限，以确保部门工作的展开和实施：</w:t>
            </w:r>
          </w:p>
          <w:p w:rsidR="00B152F5" w:rsidRDefault="00B152F5" w:rsidP="00B152F5">
            <w:pPr>
              <w:numPr>
                <w:ilvl w:val="0"/>
                <w:numId w:val="17"/>
              </w:numPr>
              <w:tabs>
                <w:tab w:val="left" w:pos="312"/>
              </w:tabs>
              <w:spacing w:line="400" w:lineRule="exact"/>
              <w:rPr>
                <w:rFonts w:ascii="宋体" w:cs="宋体"/>
                <w:szCs w:val="21"/>
              </w:rPr>
            </w:pPr>
            <w:r>
              <w:rPr>
                <w:rFonts w:ascii="宋体" w:cs="宋体" w:hint="eastAsia"/>
                <w:szCs w:val="21"/>
              </w:rPr>
              <w:t>负责公司客户的维护管理；</w:t>
            </w:r>
          </w:p>
          <w:p w:rsidR="00B152F5" w:rsidRDefault="00B152F5" w:rsidP="00B152F5">
            <w:pPr>
              <w:numPr>
                <w:ilvl w:val="0"/>
                <w:numId w:val="17"/>
              </w:numPr>
              <w:tabs>
                <w:tab w:val="left" w:pos="312"/>
              </w:tabs>
              <w:spacing w:line="400" w:lineRule="exact"/>
              <w:rPr>
                <w:rFonts w:ascii="宋体" w:cs="宋体"/>
                <w:szCs w:val="21"/>
              </w:rPr>
            </w:pPr>
            <w:r>
              <w:rPr>
                <w:rFonts w:ascii="宋体" w:cs="宋体" w:hint="eastAsia"/>
                <w:szCs w:val="21"/>
              </w:rPr>
              <w:t>组织对供方的评定和现场考察，确定合格供方清单；</w:t>
            </w:r>
          </w:p>
          <w:p w:rsidR="00B152F5" w:rsidRDefault="00B152F5" w:rsidP="00B152F5">
            <w:pPr>
              <w:numPr>
                <w:ilvl w:val="0"/>
                <w:numId w:val="17"/>
              </w:numPr>
              <w:tabs>
                <w:tab w:val="left" w:pos="312"/>
              </w:tabs>
              <w:spacing w:line="400" w:lineRule="exact"/>
              <w:rPr>
                <w:rFonts w:ascii="宋体" w:cs="宋体"/>
                <w:szCs w:val="21"/>
              </w:rPr>
            </w:pPr>
            <w:r>
              <w:rPr>
                <w:rFonts w:ascii="宋体" w:cs="宋体" w:hint="eastAsia"/>
                <w:szCs w:val="21"/>
              </w:rPr>
              <w:t>负责所采购物资的报验；</w:t>
            </w:r>
          </w:p>
          <w:p w:rsidR="00B152F5" w:rsidRDefault="00B152F5" w:rsidP="00B152F5">
            <w:pPr>
              <w:numPr>
                <w:ilvl w:val="0"/>
                <w:numId w:val="17"/>
              </w:numPr>
              <w:tabs>
                <w:tab w:val="left" w:pos="312"/>
              </w:tabs>
              <w:spacing w:line="400" w:lineRule="exact"/>
              <w:rPr>
                <w:rFonts w:ascii="宋体" w:cs="宋体"/>
                <w:szCs w:val="21"/>
              </w:rPr>
            </w:pPr>
            <w:r>
              <w:rPr>
                <w:rFonts w:ascii="宋体" w:cs="宋体" w:hint="eastAsia"/>
                <w:szCs w:val="21"/>
              </w:rPr>
              <w:t>对外代表本公司与关系户签订的代销合同负责；</w:t>
            </w:r>
          </w:p>
          <w:p w:rsidR="00B152F5" w:rsidRDefault="00B152F5" w:rsidP="00B152F5">
            <w:pPr>
              <w:numPr>
                <w:ilvl w:val="0"/>
                <w:numId w:val="17"/>
              </w:numPr>
              <w:tabs>
                <w:tab w:val="left" w:pos="312"/>
              </w:tabs>
              <w:spacing w:line="400" w:lineRule="exact"/>
              <w:rPr>
                <w:rFonts w:ascii="宋体" w:cs="宋体"/>
                <w:szCs w:val="21"/>
              </w:rPr>
            </w:pPr>
            <w:r>
              <w:rPr>
                <w:rFonts w:ascii="宋体" w:cs="宋体" w:hint="eastAsia"/>
                <w:szCs w:val="21"/>
              </w:rPr>
              <w:t>对外代表本公司与关系户签订的配套合同负责；</w:t>
            </w:r>
          </w:p>
          <w:p w:rsidR="00B152F5" w:rsidRDefault="00B152F5" w:rsidP="00B152F5">
            <w:pPr>
              <w:numPr>
                <w:ilvl w:val="0"/>
                <w:numId w:val="17"/>
              </w:numPr>
              <w:tabs>
                <w:tab w:val="left" w:pos="312"/>
              </w:tabs>
              <w:spacing w:line="400" w:lineRule="exact"/>
              <w:rPr>
                <w:rFonts w:ascii="宋体" w:cs="宋体"/>
                <w:szCs w:val="21"/>
              </w:rPr>
            </w:pPr>
            <w:r>
              <w:rPr>
                <w:rFonts w:ascii="宋体" w:cs="宋体" w:hint="eastAsia"/>
                <w:szCs w:val="21"/>
              </w:rPr>
              <w:t>负责本部门安全和环境卫生管理。</w:t>
            </w:r>
          </w:p>
          <w:p w:rsidR="00B152F5" w:rsidRDefault="00B152F5" w:rsidP="00AC1512">
            <w:pPr>
              <w:spacing w:line="400" w:lineRule="exact"/>
              <w:rPr>
                <w:rFonts w:ascii="宋体" w:cs="宋体"/>
                <w:szCs w:val="21"/>
              </w:rPr>
            </w:pPr>
            <w:r>
              <w:rPr>
                <w:rFonts w:ascii="宋体" w:cs="宋体" w:hint="eastAsia"/>
                <w:szCs w:val="21"/>
              </w:rPr>
              <w:lastRenderedPageBreak/>
              <w:t>……</w:t>
            </w:r>
          </w:p>
          <w:p w:rsidR="00B152F5" w:rsidRDefault="00B152F5" w:rsidP="00AC1512">
            <w:pPr>
              <w:spacing w:line="400" w:lineRule="exact"/>
              <w:rPr>
                <w:rFonts w:ascii="宋体" w:cs="宋体"/>
                <w:szCs w:val="21"/>
              </w:rPr>
            </w:pPr>
            <w:r>
              <w:rPr>
                <w:rFonts w:ascii="宋体" w:cs="宋体" w:hint="eastAsia"/>
                <w:szCs w:val="21"/>
              </w:rPr>
              <w:t>部门职责清晰、明确。</w:t>
            </w:r>
          </w:p>
          <w:p w:rsidR="00B152F5" w:rsidRDefault="00B152F5" w:rsidP="00AC1512">
            <w:pPr>
              <w:spacing w:line="400" w:lineRule="exact"/>
              <w:rPr>
                <w:rFonts w:ascii="宋体" w:hAnsi="宋体"/>
                <w:szCs w:val="21"/>
              </w:rPr>
            </w:pPr>
            <w:r>
              <w:rPr>
                <w:rFonts w:ascii="宋体" w:cs="宋体" w:hint="eastAsia"/>
                <w:szCs w:val="21"/>
              </w:rPr>
              <w:t>供销部负责人能基本阐述本部门的主要职责</w:t>
            </w:r>
            <w:r>
              <w:rPr>
                <w:rFonts w:ascii="宋体" w:hAnsi="宋体" w:hint="eastAsia"/>
                <w:szCs w:val="21"/>
              </w:rPr>
              <w:t>。</w:t>
            </w:r>
          </w:p>
        </w:tc>
        <w:tc>
          <w:tcPr>
            <w:tcW w:w="1585" w:type="dxa"/>
          </w:tcPr>
          <w:p w:rsidR="00B152F5" w:rsidRDefault="00B152F5" w:rsidP="00AC1512">
            <w:pPr>
              <w:rPr>
                <w:highlight w:val="magenta"/>
              </w:rPr>
            </w:pPr>
            <w:r>
              <w:rPr>
                <w:rFonts w:hint="eastAsia"/>
                <w:szCs w:val="21"/>
              </w:rPr>
              <w:lastRenderedPageBreak/>
              <w:t>符合</w:t>
            </w:r>
          </w:p>
        </w:tc>
      </w:tr>
      <w:tr w:rsidR="00B152F5" w:rsidTr="00AC1512">
        <w:trPr>
          <w:trHeight w:val="307"/>
        </w:trPr>
        <w:tc>
          <w:tcPr>
            <w:tcW w:w="2160" w:type="dxa"/>
            <w:vAlign w:val="center"/>
          </w:tcPr>
          <w:p w:rsidR="00B152F5" w:rsidRDefault="00B152F5" w:rsidP="00AC1512">
            <w:pPr>
              <w:rPr>
                <w:rFonts w:ascii="宋体" w:hAnsi="宋体"/>
                <w:b/>
                <w:szCs w:val="21"/>
              </w:rPr>
            </w:pPr>
            <w:r>
              <w:rPr>
                <w:rFonts w:ascii="宋体" w:hAnsi="宋体" w:cs="新宋体" w:hint="eastAsia"/>
                <w:szCs w:val="21"/>
              </w:rPr>
              <w:lastRenderedPageBreak/>
              <w:t>目标及其实现的策划</w:t>
            </w:r>
          </w:p>
        </w:tc>
        <w:tc>
          <w:tcPr>
            <w:tcW w:w="960" w:type="dxa"/>
          </w:tcPr>
          <w:p w:rsidR="00B152F5" w:rsidRDefault="00B152F5" w:rsidP="00AC1512">
            <w:pPr>
              <w:rPr>
                <w:rFonts w:ascii="宋体" w:hAnsi="宋体" w:cs="新宋体"/>
                <w:szCs w:val="21"/>
              </w:rPr>
            </w:pPr>
            <w:r>
              <w:rPr>
                <w:rFonts w:ascii="宋体" w:hAnsi="宋体" w:cs="新宋体" w:hint="eastAsia"/>
                <w:szCs w:val="21"/>
              </w:rPr>
              <w:t>QES6.2</w:t>
            </w:r>
          </w:p>
        </w:tc>
        <w:tc>
          <w:tcPr>
            <w:tcW w:w="10004" w:type="dxa"/>
          </w:tcPr>
          <w:p w:rsidR="00B152F5" w:rsidRDefault="00B152F5" w:rsidP="00AC1512">
            <w:pPr>
              <w:spacing w:line="400" w:lineRule="exact"/>
              <w:rPr>
                <w:rFonts w:ascii="宋体" w:cs="宋体"/>
                <w:color w:val="000000" w:themeColor="text1"/>
                <w:szCs w:val="21"/>
              </w:rPr>
            </w:pPr>
            <w:r>
              <w:rPr>
                <w:rFonts w:ascii="宋体" w:cs="宋体" w:hint="eastAsia"/>
                <w:szCs w:val="21"/>
              </w:rPr>
              <w:t>查</w:t>
            </w:r>
            <w:r>
              <w:rPr>
                <w:rFonts w:ascii="宋体" w:cs="宋体" w:hint="eastAsia"/>
                <w:color w:val="000000" w:themeColor="text1"/>
                <w:szCs w:val="21"/>
              </w:rPr>
              <w:t>见：供销部“质量、环境和职业健康安全目标指标和管理方案”，内容包括：</w:t>
            </w:r>
          </w:p>
          <w:p w:rsidR="00B152F5" w:rsidRDefault="00B152F5" w:rsidP="00B152F5">
            <w:pPr>
              <w:numPr>
                <w:ilvl w:val="0"/>
                <w:numId w:val="26"/>
              </w:numPr>
              <w:spacing w:line="400" w:lineRule="exact"/>
              <w:rPr>
                <w:rFonts w:ascii="宋体" w:cs="宋体"/>
                <w:color w:val="000000" w:themeColor="text1"/>
                <w:szCs w:val="21"/>
              </w:rPr>
            </w:pPr>
            <w:r>
              <w:rPr>
                <w:rFonts w:ascii="宋体" w:cs="宋体" w:hint="eastAsia"/>
                <w:color w:val="000000" w:themeColor="text1"/>
                <w:szCs w:val="21"/>
              </w:rPr>
              <w:t>质量</w:t>
            </w:r>
            <w:r>
              <w:rPr>
                <w:rFonts w:ascii="宋体" w:hAnsi="宋体" w:cs="宋体" w:hint="eastAsia"/>
                <w:color w:val="000000" w:themeColor="text1"/>
                <w:szCs w:val="21"/>
              </w:rPr>
              <w:t>目标</w:t>
            </w:r>
            <w:r>
              <w:rPr>
                <w:rFonts w:ascii="宋体" w:cs="宋体" w:hint="eastAsia"/>
                <w:color w:val="000000" w:themeColor="text1"/>
                <w:szCs w:val="21"/>
              </w:rPr>
              <w:t xml:space="preserve">                  完成（2021.1季度）</w:t>
            </w:r>
          </w:p>
          <w:p w:rsidR="00B152F5" w:rsidRDefault="00B152F5" w:rsidP="00AC1512">
            <w:pPr>
              <w:pStyle w:val="a0"/>
            </w:pPr>
            <w:r>
              <w:rPr>
                <w:rFonts w:hint="eastAsia"/>
              </w:rPr>
              <w:t>1</w:t>
            </w:r>
            <w:r>
              <w:rPr>
                <w:rFonts w:hint="eastAsia"/>
              </w:rPr>
              <w:t>）采购物资合格率</w:t>
            </w:r>
            <w:r>
              <w:rPr>
                <w:rFonts w:hint="eastAsia"/>
              </w:rPr>
              <w:t xml:space="preserve">100%     </w:t>
            </w:r>
            <w:r>
              <w:rPr>
                <w:rFonts w:hint="eastAsia"/>
              </w:rPr>
              <w:t>实测：</w:t>
            </w:r>
            <w:r>
              <w:rPr>
                <w:rFonts w:hint="eastAsia"/>
              </w:rPr>
              <w:t>100%</w:t>
            </w:r>
          </w:p>
          <w:p w:rsidR="00B152F5" w:rsidRDefault="00B152F5" w:rsidP="00AC1512">
            <w:pPr>
              <w:pStyle w:val="a0"/>
            </w:pPr>
            <w:r>
              <w:rPr>
                <w:rFonts w:hint="eastAsia"/>
              </w:rPr>
              <w:t>2</w:t>
            </w:r>
            <w:r>
              <w:rPr>
                <w:rFonts w:hint="eastAsia"/>
              </w:rPr>
              <w:t>）合同履约率</w:t>
            </w:r>
            <w:r>
              <w:rPr>
                <w:rFonts w:hint="eastAsia"/>
              </w:rPr>
              <w:t xml:space="preserve">100%         </w:t>
            </w:r>
            <w:r>
              <w:rPr>
                <w:rFonts w:hint="eastAsia"/>
              </w:rPr>
              <w:t>实测：</w:t>
            </w:r>
            <w:r>
              <w:rPr>
                <w:rFonts w:hint="eastAsia"/>
              </w:rPr>
              <w:t>100%</w:t>
            </w:r>
          </w:p>
          <w:p w:rsidR="00B152F5" w:rsidRDefault="00B152F5" w:rsidP="00AC1512">
            <w:pPr>
              <w:spacing w:line="400" w:lineRule="exact"/>
              <w:rPr>
                <w:rFonts w:ascii="宋体" w:cs="宋体"/>
                <w:color w:val="000000" w:themeColor="text1"/>
                <w:szCs w:val="21"/>
              </w:rPr>
            </w:pPr>
            <w:r>
              <w:rPr>
                <w:rFonts w:ascii="宋体" w:cs="宋体" w:hint="eastAsia"/>
                <w:color w:val="000000" w:themeColor="text1"/>
                <w:szCs w:val="21"/>
              </w:rPr>
              <w:t>3）顾客满意度95分以上；       实测：98分</w:t>
            </w:r>
          </w:p>
          <w:p w:rsidR="00B152F5" w:rsidRDefault="00B152F5" w:rsidP="00AC1512">
            <w:pPr>
              <w:spacing w:line="400" w:lineRule="exact"/>
              <w:rPr>
                <w:rFonts w:ascii="宋体" w:eastAsia="黑体" w:cs="宋体"/>
                <w:color w:val="000000" w:themeColor="text1"/>
                <w:szCs w:val="21"/>
              </w:rPr>
            </w:pPr>
            <w:r>
              <w:rPr>
                <w:rFonts w:ascii="宋体" w:cs="宋体" w:hint="eastAsia"/>
                <w:color w:val="000000" w:themeColor="text1"/>
                <w:szCs w:val="21"/>
              </w:rPr>
              <w:t>4）产品按期交付率</w:t>
            </w:r>
            <w:r>
              <w:rPr>
                <w:rFonts w:ascii="Arial" w:hAnsi="Arial" w:cs="Arial"/>
                <w:color w:val="000000" w:themeColor="text1"/>
                <w:szCs w:val="21"/>
              </w:rPr>
              <w:t>≥</w:t>
            </w:r>
            <w:r>
              <w:rPr>
                <w:rFonts w:ascii="宋体" w:cs="宋体" w:hint="eastAsia"/>
                <w:color w:val="000000" w:themeColor="text1"/>
                <w:szCs w:val="21"/>
              </w:rPr>
              <w:t>98% ；      实测： 100%</w:t>
            </w:r>
          </w:p>
          <w:p w:rsidR="00B152F5" w:rsidRDefault="00B152F5" w:rsidP="00AC1512">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2、环境、职业健康安全目标达成情况：</w:t>
            </w:r>
          </w:p>
          <w:p w:rsidR="00B152F5" w:rsidRDefault="00B152F5" w:rsidP="00AC1512">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1）火灾事故发生率为零；        实测：0</w:t>
            </w:r>
          </w:p>
          <w:p w:rsidR="00B152F5" w:rsidRDefault="00B152F5" w:rsidP="00AC1512">
            <w:pPr>
              <w:pStyle w:val="a0"/>
            </w:pPr>
            <w:r>
              <w:rPr>
                <w:rFonts w:ascii="宋体" w:hAnsi="宋体" w:cs="宋体" w:hint="eastAsia"/>
                <w:color w:val="000000" w:themeColor="text1"/>
                <w:szCs w:val="21"/>
              </w:rPr>
              <w:t>2）固体废弃物处置率100%     实测：100%</w:t>
            </w:r>
          </w:p>
          <w:p w:rsidR="00B152F5" w:rsidRDefault="00B152F5" w:rsidP="00AC1512">
            <w:pPr>
              <w:adjustRightInd w:val="0"/>
              <w:snapToGrid w:val="0"/>
              <w:spacing w:line="440" w:lineRule="exact"/>
              <w:ind w:right="-23"/>
              <w:rPr>
                <w:rFonts w:ascii="宋体" w:cs="宋体"/>
                <w:szCs w:val="21"/>
              </w:rPr>
            </w:pPr>
            <w:r>
              <w:rPr>
                <w:rFonts w:ascii="宋体" w:hAnsi="宋体" w:cs="宋体" w:hint="eastAsia"/>
                <w:szCs w:val="21"/>
              </w:rPr>
              <w:t>供销部日常质量、环境、安全检查工作重点控制如下 ：</w:t>
            </w:r>
          </w:p>
          <w:p w:rsidR="00B152F5" w:rsidRDefault="00B152F5" w:rsidP="00B152F5">
            <w:pPr>
              <w:numPr>
                <w:ilvl w:val="0"/>
                <w:numId w:val="18"/>
              </w:numPr>
              <w:tabs>
                <w:tab w:val="left" w:pos="470"/>
                <w:tab w:val="left" w:pos="720"/>
              </w:tabs>
              <w:autoSpaceDE w:val="0"/>
              <w:autoSpaceDN w:val="0"/>
              <w:adjustRightInd w:val="0"/>
              <w:spacing w:line="360" w:lineRule="auto"/>
              <w:ind w:left="470" w:hanging="470"/>
              <w:rPr>
                <w:rFonts w:ascii="宋体" w:hAnsi="宋体" w:cs="宋体"/>
                <w:szCs w:val="21"/>
              </w:rPr>
            </w:pPr>
            <w:r>
              <w:rPr>
                <w:rFonts w:ascii="宋体" w:hAnsi="宋体" w:cs="宋体" w:hint="eastAsia"/>
                <w:szCs w:val="21"/>
              </w:rPr>
              <w:t>目标与方针是否保持一致，是否可测量。</w:t>
            </w:r>
          </w:p>
          <w:p w:rsidR="00B152F5" w:rsidRDefault="00B152F5" w:rsidP="00B152F5">
            <w:pPr>
              <w:numPr>
                <w:ilvl w:val="0"/>
                <w:numId w:val="18"/>
              </w:numPr>
              <w:tabs>
                <w:tab w:val="left" w:pos="470"/>
                <w:tab w:val="left" w:pos="720"/>
              </w:tabs>
              <w:autoSpaceDE w:val="0"/>
              <w:autoSpaceDN w:val="0"/>
              <w:adjustRightInd w:val="0"/>
              <w:spacing w:line="360" w:lineRule="auto"/>
              <w:ind w:left="470" w:hanging="470"/>
              <w:rPr>
                <w:rFonts w:ascii="宋体" w:hAnsi="宋体" w:cs="宋体"/>
                <w:szCs w:val="21"/>
              </w:rPr>
            </w:pPr>
            <w:r>
              <w:rPr>
                <w:rFonts w:ascii="宋体" w:hAnsi="宋体" w:cs="宋体" w:hint="eastAsia"/>
                <w:szCs w:val="21"/>
              </w:rPr>
              <w:t>查见确定的对应管理措施：</w:t>
            </w:r>
          </w:p>
          <w:p w:rsidR="00B152F5" w:rsidRDefault="00B152F5" w:rsidP="00AC1512">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（a)、每月对本部门办公用电进行巡检，发现不合格立即纠正并处罚；</w:t>
            </w:r>
          </w:p>
          <w:p w:rsidR="00B152F5" w:rsidRDefault="00B152F5" w:rsidP="00AC1512">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（b)、不允许使用大功率电器设备。</w:t>
            </w:r>
          </w:p>
          <w:p w:rsidR="00B152F5" w:rsidRDefault="00B152F5" w:rsidP="00AC1512">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（c)、每月实施环保安全检查，每年参与消防演练。</w:t>
            </w:r>
          </w:p>
          <w:p w:rsidR="00B152F5" w:rsidRDefault="00B152F5" w:rsidP="00AC1512">
            <w:pPr>
              <w:tabs>
                <w:tab w:val="left" w:pos="470"/>
              </w:tabs>
              <w:autoSpaceDE w:val="0"/>
              <w:autoSpaceDN w:val="0"/>
              <w:adjustRightInd w:val="0"/>
              <w:spacing w:line="360" w:lineRule="auto"/>
              <w:rPr>
                <w:rFonts w:ascii="宋体" w:cs="宋体"/>
                <w:szCs w:val="21"/>
              </w:rPr>
            </w:pPr>
            <w:r>
              <w:rPr>
                <w:rFonts w:ascii="宋体" w:hAnsi="宋体" w:cs="宋体" w:hint="eastAsia"/>
                <w:szCs w:val="21"/>
              </w:rPr>
              <w:t>（d)、对办公生活垃圾</w:t>
            </w:r>
            <w:r>
              <w:rPr>
                <w:rFonts w:ascii="宋体" w:cs="宋体" w:hint="eastAsia"/>
                <w:szCs w:val="21"/>
              </w:rPr>
              <w:t>交市政</w:t>
            </w:r>
            <w:r>
              <w:rPr>
                <w:rFonts w:ascii="宋体" w:hAnsi="宋体" w:cs="宋体" w:hint="eastAsia"/>
                <w:szCs w:val="21"/>
              </w:rPr>
              <w:t>送至有资质回收公司回收</w:t>
            </w:r>
          </w:p>
          <w:p w:rsidR="00B152F5" w:rsidRDefault="00B152F5" w:rsidP="00AC1512">
            <w:pPr>
              <w:autoSpaceDE w:val="0"/>
              <w:autoSpaceDN w:val="0"/>
              <w:adjustRightInd w:val="0"/>
              <w:rPr>
                <w:rFonts w:ascii="宋体" w:cs="宋体"/>
                <w:szCs w:val="21"/>
              </w:rPr>
            </w:pPr>
            <w:r>
              <w:rPr>
                <w:rFonts w:ascii="宋体" w:cs="宋体" w:hint="eastAsia"/>
                <w:szCs w:val="21"/>
              </w:rPr>
              <w:t>……</w:t>
            </w:r>
          </w:p>
          <w:p w:rsidR="00B152F5" w:rsidRDefault="00B152F5" w:rsidP="00AC1512">
            <w:pPr>
              <w:tabs>
                <w:tab w:val="left" w:pos="470"/>
              </w:tabs>
              <w:autoSpaceDE w:val="0"/>
              <w:autoSpaceDN w:val="0"/>
              <w:adjustRightInd w:val="0"/>
              <w:spacing w:line="360" w:lineRule="auto"/>
              <w:rPr>
                <w:rFonts w:ascii="宋体" w:hAnsi="宋体"/>
                <w:szCs w:val="21"/>
              </w:rPr>
            </w:pPr>
            <w:r>
              <w:rPr>
                <w:rFonts w:ascii="宋体" w:hAnsi="宋体" w:cs="宋体" w:hint="eastAsia"/>
                <w:szCs w:val="21"/>
              </w:rPr>
              <w:lastRenderedPageBreak/>
              <w:t>环境和安全目标、指标基本实现。</w:t>
            </w:r>
          </w:p>
        </w:tc>
        <w:tc>
          <w:tcPr>
            <w:tcW w:w="1585" w:type="dxa"/>
          </w:tcPr>
          <w:p w:rsidR="00B152F5" w:rsidRDefault="00B152F5" w:rsidP="00AC1512">
            <w:pPr>
              <w:rPr>
                <w:highlight w:val="magenta"/>
              </w:rPr>
            </w:pPr>
            <w:r>
              <w:rPr>
                <w:rFonts w:ascii="宋体" w:hAnsi="宋体" w:cs="宋体" w:hint="eastAsia"/>
                <w:szCs w:val="21"/>
              </w:rPr>
              <w:lastRenderedPageBreak/>
              <w:t>符合</w:t>
            </w:r>
          </w:p>
        </w:tc>
      </w:tr>
      <w:tr w:rsidR="00B152F5" w:rsidTr="00AC1512">
        <w:trPr>
          <w:trHeight w:val="842"/>
        </w:trPr>
        <w:tc>
          <w:tcPr>
            <w:tcW w:w="2160" w:type="dxa"/>
          </w:tcPr>
          <w:p w:rsidR="00B152F5" w:rsidRDefault="00B152F5" w:rsidP="00AC1512">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B152F5" w:rsidRDefault="00B152F5" w:rsidP="00AC1512">
            <w:pPr>
              <w:rPr>
                <w:rFonts w:ascii="宋体" w:hAnsi="宋体" w:cs="新宋体"/>
                <w:szCs w:val="21"/>
              </w:rPr>
            </w:pPr>
            <w:r>
              <w:rPr>
                <w:rFonts w:ascii="宋体" w:hAnsi="宋体" w:cs="新宋体" w:hint="eastAsia"/>
                <w:szCs w:val="21"/>
              </w:rPr>
              <w:t>E6.1.2</w:t>
            </w:r>
          </w:p>
        </w:tc>
        <w:tc>
          <w:tcPr>
            <w:tcW w:w="10004" w:type="dxa"/>
          </w:tcPr>
          <w:p w:rsidR="00B152F5" w:rsidRDefault="00B152F5" w:rsidP="00AC1512">
            <w:pPr>
              <w:rPr>
                <w:rFonts w:ascii="宋体" w:hAnsi="宋体"/>
                <w:szCs w:val="21"/>
              </w:rPr>
            </w:pPr>
            <w:r>
              <w:rPr>
                <w:rFonts w:ascii="宋体" w:hAnsi="宋体" w:hint="eastAsia"/>
                <w:szCs w:val="21"/>
              </w:rPr>
              <w:t>查见：</w:t>
            </w:r>
            <w:r>
              <w:rPr>
                <w:rFonts w:ascii="宋体" w:hAnsi="宋体" w:cs="宋体" w:hint="eastAsia"/>
                <w:szCs w:val="21"/>
              </w:rPr>
              <w:t>《环境因素的识别与评价控制程序》</w:t>
            </w:r>
            <w:r>
              <w:rPr>
                <w:rFonts w:ascii="宋体" w:hAnsi="宋体" w:hint="eastAsia"/>
                <w:szCs w:val="21"/>
              </w:rPr>
              <w:t>，上述文件对识别和评价方法、程序、职责、记录作了规定。</w:t>
            </w:r>
          </w:p>
          <w:p w:rsidR="00B152F5" w:rsidRDefault="00B152F5" w:rsidP="00AC1512">
            <w:pPr>
              <w:rPr>
                <w:rFonts w:ascii="宋体" w:hAnsi="宋体"/>
                <w:szCs w:val="21"/>
              </w:rPr>
            </w:pPr>
            <w:r>
              <w:rPr>
                <w:rFonts w:ascii="宋体" w:hAnsi="宋体" w:hint="eastAsia"/>
                <w:szCs w:val="21"/>
              </w:rPr>
              <w:t>查，供销部《环境因素识别评价表》：</w:t>
            </w:r>
          </w:p>
          <w:p w:rsidR="00B152F5" w:rsidRDefault="00B152F5" w:rsidP="00AC1512">
            <w:pPr>
              <w:rPr>
                <w:rFonts w:ascii="宋体" w:hAnsi="宋体"/>
                <w:szCs w:val="21"/>
              </w:rPr>
            </w:pPr>
            <w:r>
              <w:rPr>
                <w:rFonts w:ascii="宋体" w:hAnsi="宋体" w:hint="eastAsia"/>
                <w:szCs w:val="21"/>
              </w:rPr>
              <w:t>供销部环境因素有：</w:t>
            </w:r>
          </w:p>
          <w:p w:rsidR="00B152F5" w:rsidRDefault="00B152F5" w:rsidP="00AC1512">
            <w:pPr>
              <w:rPr>
                <w:rFonts w:ascii="宋体" w:hAnsi="宋体"/>
                <w:szCs w:val="21"/>
              </w:rPr>
            </w:pPr>
            <w:r>
              <w:rPr>
                <w:rFonts w:ascii="宋体" w:hAnsi="宋体" w:hint="eastAsia"/>
                <w:szCs w:val="21"/>
              </w:rPr>
              <w:t>a.水电资源的消耗、固体废弃物如笔芯、纸张、纸杯的废弃；</w:t>
            </w:r>
          </w:p>
          <w:p w:rsidR="00B152F5" w:rsidRDefault="00B152F5" w:rsidP="00AC1512">
            <w:pPr>
              <w:rPr>
                <w:rFonts w:ascii="宋体" w:hAnsi="宋体"/>
                <w:szCs w:val="21"/>
              </w:rPr>
            </w:pPr>
            <w:r>
              <w:rPr>
                <w:rFonts w:ascii="宋体" w:hAnsi="宋体" w:hint="eastAsia"/>
                <w:szCs w:val="21"/>
              </w:rPr>
              <w:t>b. 复印机硒鼓、打印机色带、墨盒的更换等；</w:t>
            </w:r>
          </w:p>
          <w:p w:rsidR="00B152F5" w:rsidRDefault="00B152F5" w:rsidP="00AC1512">
            <w:pPr>
              <w:rPr>
                <w:rFonts w:ascii="宋体" w:hAnsi="宋体"/>
                <w:szCs w:val="21"/>
              </w:rPr>
            </w:pPr>
            <w:r>
              <w:rPr>
                <w:rFonts w:ascii="宋体" w:hAnsi="宋体" w:hint="eastAsia"/>
                <w:szCs w:val="21"/>
              </w:rPr>
              <w:t>查，部门的重要环境因素为：固体废弃物的排放、潜在火灾等2项。</w:t>
            </w:r>
          </w:p>
          <w:p w:rsidR="00B152F5" w:rsidRDefault="00B152F5" w:rsidP="00AC1512">
            <w:pPr>
              <w:rPr>
                <w:rFonts w:ascii="宋体" w:hAnsi="宋体"/>
                <w:szCs w:val="21"/>
              </w:rPr>
            </w:pPr>
            <w:r>
              <w:rPr>
                <w:rFonts w:ascii="宋体" w:hAnsi="宋体" w:hint="eastAsia"/>
                <w:szCs w:val="21"/>
              </w:rPr>
              <w:t>公司采用了现场观察、经验判断等环境因素识别及环境影响评价方法。</w:t>
            </w:r>
          </w:p>
          <w:p w:rsidR="00B152F5" w:rsidRDefault="00B152F5" w:rsidP="00AC1512">
            <w:pPr>
              <w:rPr>
                <w:rFonts w:ascii="宋体" w:hAnsi="宋体"/>
                <w:szCs w:val="21"/>
              </w:rPr>
            </w:pPr>
            <w:r>
              <w:rPr>
                <w:rFonts w:ascii="宋体" w:hAnsi="宋体" w:hint="eastAsia"/>
                <w:szCs w:val="21"/>
              </w:rPr>
              <w:t>识别基本清楚、充分，评价基本合理</w:t>
            </w:r>
          </w:p>
        </w:tc>
        <w:tc>
          <w:tcPr>
            <w:tcW w:w="1585" w:type="dxa"/>
          </w:tcPr>
          <w:p w:rsidR="00B152F5" w:rsidRDefault="00B152F5" w:rsidP="00AC1512">
            <w:pPr>
              <w:rPr>
                <w:rFonts w:ascii="宋体" w:hAnsi="宋体" w:cs="宋体"/>
                <w:szCs w:val="21"/>
              </w:rPr>
            </w:pPr>
            <w:r>
              <w:rPr>
                <w:rFonts w:ascii="宋体" w:hAnsi="宋体" w:cs="宋体" w:hint="eastAsia"/>
                <w:szCs w:val="21"/>
              </w:rPr>
              <w:t>符合</w:t>
            </w:r>
          </w:p>
        </w:tc>
      </w:tr>
      <w:tr w:rsidR="00B152F5" w:rsidTr="00AC1512">
        <w:trPr>
          <w:trHeight w:val="842"/>
        </w:trPr>
        <w:tc>
          <w:tcPr>
            <w:tcW w:w="2160" w:type="dxa"/>
          </w:tcPr>
          <w:p w:rsidR="00B152F5" w:rsidRDefault="00B152F5" w:rsidP="00AC1512">
            <w:pPr>
              <w:adjustRightInd w:val="0"/>
              <w:snapToGrid w:val="0"/>
              <w:jc w:val="left"/>
              <w:rPr>
                <w:rFonts w:ascii="宋体" w:hAnsi="宋体" w:cs="新宋体"/>
                <w:szCs w:val="21"/>
              </w:rPr>
            </w:pPr>
            <w:r>
              <w:rPr>
                <w:rFonts w:ascii="宋体" w:hAnsi="宋体" w:cs="新宋体" w:hint="eastAsia"/>
                <w:szCs w:val="21"/>
              </w:rPr>
              <w:t>危险源辨识和职业安全风险评价</w:t>
            </w:r>
          </w:p>
        </w:tc>
        <w:tc>
          <w:tcPr>
            <w:tcW w:w="960" w:type="dxa"/>
          </w:tcPr>
          <w:p w:rsidR="00B152F5" w:rsidRDefault="00B152F5" w:rsidP="00AC1512">
            <w:pPr>
              <w:rPr>
                <w:rFonts w:ascii="宋体" w:hAnsi="宋体" w:cs="新宋体"/>
                <w:szCs w:val="21"/>
              </w:rPr>
            </w:pPr>
            <w:r>
              <w:rPr>
                <w:rFonts w:ascii="宋体" w:hAnsi="宋体" w:cs="新宋体" w:hint="eastAsia"/>
                <w:szCs w:val="21"/>
              </w:rPr>
              <w:t>S6.1.2</w:t>
            </w:r>
          </w:p>
        </w:tc>
        <w:tc>
          <w:tcPr>
            <w:tcW w:w="10004" w:type="dxa"/>
          </w:tcPr>
          <w:p w:rsidR="00B152F5" w:rsidRDefault="00B152F5" w:rsidP="00AC1512">
            <w:pPr>
              <w:rPr>
                <w:rFonts w:ascii="宋体" w:hAnsi="宋体"/>
                <w:szCs w:val="21"/>
              </w:rPr>
            </w:pPr>
            <w:r>
              <w:rPr>
                <w:rFonts w:ascii="宋体" w:hAnsi="宋体" w:hint="eastAsia"/>
                <w:szCs w:val="21"/>
              </w:rPr>
              <w:t>查见：《危险源辨识、风险评价与风险控制程序》</w:t>
            </w:r>
          </w:p>
          <w:p w:rsidR="00B152F5" w:rsidRDefault="00B152F5" w:rsidP="00AC1512">
            <w:pPr>
              <w:rPr>
                <w:rFonts w:ascii="宋体" w:hAnsi="宋体"/>
                <w:szCs w:val="21"/>
              </w:rPr>
            </w:pPr>
            <w:r>
              <w:rPr>
                <w:rFonts w:ascii="宋体" w:hAnsi="宋体" w:hint="eastAsia"/>
                <w:szCs w:val="21"/>
              </w:rPr>
              <w:t>上述文件对识别和评价方法、程序、职责、记录作了规定。</w:t>
            </w:r>
          </w:p>
          <w:p w:rsidR="00B152F5" w:rsidRDefault="00B152F5" w:rsidP="00AC1512">
            <w:pPr>
              <w:rPr>
                <w:rFonts w:ascii="宋体" w:hAnsi="宋体"/>
                <w:szCs w:val="21"/>
              </w:rPr>
            </w:pPr>
            <w:r>
              <w:rPr>
                <w:rFonts w:ascii="宋体" w:hAnsi="宋体" w:hint="eastAsia"/>
                <w:szCs w:val="21"/>
              </w:rPr>
              <w:t>查见：供销部“危险源辨识与风险评价表” 和部门识别的“不可接受风险清单”。</w:t>
            </w:r>
          </w:p>
          <w:p w:rsidR="00B152F5" w:rsidRDefault="00B152F5" w:rsidP="00AC1512">
            <w:pPr>
              <w:rPr>
                <w:rFonts w:ascii="宋体" w:hAnsi="宋体"/>
                <w:szCs w:val="21"/>
              </w:rPr>
            </w:pPr>
            <w:r>
              <w:rPr>
                <w:rFonts w:ascii="宋体" w:hAnsi="宋体" w:hint="eastAsia"/>
                <w:szCs w:val="21"/>
              </w:rPr>
              <w:t>针对供销部办公区域活动，经现场观察、经验判断法进行识别，识别出本部门危险源。</w:t>
            </w:r>
          </w:p>
          <w:p w:rsidR="00B152F5" w:rsidRDefault="00B152F5" w:rsidP="00AC1512">
            <w:pPr>
              <w:spacing w:line="400" w:lineRule="exact"/>
              <w:jc w:val="left"/>
              <w:rPr>
                <w:rFonts w:ascii="宋体" w:hAnsi="宋体" w:cs="宋体"/>
                <w:szCs w:val="21"/>
              </w:rPr>
            </w:pPr>
            <w:r>
              <w:rPr>
                <w:rFonts w:ascii="宋体" w:hAnsi="宋体" w:cs="宋体" w:hint="eastAsia"/>
                <w:szCs w:val="21"/>
              </w:rPr>
              <w:t>供销部打分法确定了2项不可接受风险：</w:t>
            </w:r>
          </w:p>
          <w:p w:rsidR="00B152F5" w:rsidRDefault="00B152F5" w:rsidP="00B152F5">
            <w:pPr>
              <w:numPr>
                <w:ilvl w:val="0"/>
                <w:numId w:val="27"/>
              </w:numPr>
              <w:spacing w:line="400" w:lineRule="exact"/>
              <w:jc w:val="left"/>
              <w:rPr>
                <w:rFonts w:ascii="宋体" w:hAnsi="宋体" w:cs="宋体"/>
                <w:szCs w:val="21"/>
              </w:rPr>
            </w:pPr>
            <w:r>
              <w:rPr>
                <w:rFonts w:ascii="宋体" w:hAnsi="宋体" w:cs="宋体" w:hint="eastAsia"/>
                <w:szCs w:val="21"/>
              </w:rPr>
              <w:t>办公场所潜在火灾；（2）电器使用乱接电线、电缆破损引发触电</w:t>
            </w:r>
          </w:p>
          <w:p w:rsidR="00B152F5" w:rsidRDefault="00B152F5" w:rsidP="00AC1512">
            <w:pPr>
              <w:rPr>
                <w:rFonts w:ascii="宋体" w:hAnsi="宋体" w:cs="宋体"/>
                <w:szCs w:val="21"/>
              </w:rPr>
            </w:pPr>
            <w:r>
              <w:rPr>
                <w:rFonts w:ascii="宋体" w:hAnsi="宋体" w:cs="宋体" w:hint="eastAsia"/>
                <w:szCs w:val="21"/>
              </w:rPr>
              <w:t>辨识清楚、准确，评价充分合理。</w:t>
            </w:r>
          </w:p>
          <w:p w:rsidR="00B152F5" w:rsidRDefault="00B152F5" w:rsidP="00AC1512">
            <w:pPr>
              <w:spacing w:line="400" w:lineRule="exact"/>
              <w:jc w:val="left"/>
              <w:rPr>
                <w:rFonts w:ascii="宋体" w:hAnsi="宋体" w:cs="宋体"/>
                <w:szCs w:val="21"/>
              </w:rPr>
            </w:pPr>
            <w:r>
              <w:rPr>
                <w:rFonts w:ascii="宋体" w:hAnsi="宋体" w:cs="宋体" w:hint="eastAsia"/>
                <w:szCs w:val="21"/>
              </w:rPr>
              <w:t>查见确定的管理措施：</w:t>
            </w:r>
          </w:p>
          <w:p w:rsidR="00B152F5" w:rsidRDefault="00B152F5" w:rsidP="00AC1512">
            <w:pPr>
              <w:spacing w:line="400" w:lineRule="exact"/>
              <w:jc w:val="left"/>
              <w:rPr>
                <w:rFonts w:ascii="宋体" w:hAnsi="宋体" w:cs="宋体"/>
                <w:szCs w:val="21"/>
              </w:rPr>
            </w:pPr>
            <w:r>
              <w:rPr>
                <w:rFonts w:ascii="宋体" w:hAnsi="宋体" w:cs="宋体" w:hint="eastAsia"/>
                <w:szCs w:val="21"/>
              </w:rPr>
              <w:t>组织部门员工安全教育、消防知识学习；</w:t>
            </w:r>
          </w:p>
          <w:p w:rsidR="00B152F5" w:rsidRDefault="00B152F5" w:rsidP="00AC1512">
            <w:pPr>
              <w:spacing w:line="400" w:lineRule="exact"/>
              <w:jc w:val="left"/>
              <w:rPr>
                <w:rFonts w:ascii="宋体" w:hAnsi="宋体" w:cs="宋体"/>
                <w:szCs w:val="21"/>
              </w:rPr>
            </w:pPr>
            <w:r>
              <w:rPr>
                <w:rFonts w:ascii="宋体" w:hAnsi="宋体" w:cs="宋体" w:hint="eastAsia"/>
                <w:szCs w:val="21"/>
              </w:rPr>
              <w:t>加强检查考核，不少于三个月进行一次；</w:t>
            </w:r>
          </w:p>
          <w:p w:rsidR="00B152F5" w:rsidRDefault="00B152F5" w:rsidP="00AC1512">
            <w:pPr>
              <w:spacing w:line="400" w:lineRule="exact"/>
              <w:jc w:val="left"/>
              <w:rPr>
                <w:rFonts w:ascii="宋体" w:hAnsi="宋体" w:cs="宋体"/>
                <w:szCs w:val="21"/>
              </w:rPr>
            </w:pPr>
            <w:r>
              <w:rPr>
                <w:rFonts w:ascii="宋体" w:hAnsi="宋体" w:cs="宋体" w:hint="eastAsia"/>
                <w:szCs w:val="21"/>
              </w:rPr>
              <w:t>制定安全用电使用管理规定</w:t>
            </w:r>
          </w:p>
          <w:p w:rsidR="00B152F5" w:rsidRDefault="00B152F5" w:rsidP="00AC1512">
            <w:pPr>
              <w:spacing w:line="400" w:lineRule="exact"/>
              <w:jc w:val="left"/>
              <w:rPr>
                <w:rFonts w:ascii="宋体" w:hAnsi="宋体" w:cs="新宋体"/>
                <w:szCs w:val="21"/>
              </w:rPr>
            </w:pPr>
            <w:r>
              <w:rPr>
                <w:rFonts w:ascii="宋体" w:hAnsi="宋体" w:cs="宋体" w:hint="eastAsia"/>
                <w:szCs w:val="21"/>
              </w:rPr>
              <w:t>每年参与公司组织的消防演练危险源辨识与评价充分、合理，控制措施可实施</w:t>
            </w:r>
          </w:p>
        </w:tc>
        <w:tc>
          <w:tcPr>
            <w:tcW w:w="1585" w:type="dxa"/>
          </w:tcPr>
          <w:p w:rsidR="00B152F5" w:rsidRDefault="00B152F5" w:rsidP="00AC1512">
            <w:pPr>
              <w:rPr>
                <w:rFonts w:ascii="宋体" w:hAnsi="宋体" w:cs="宋体"/>
                <w:szCs w:val="21"/>
              </w:rPr>
            </w:pPr>
            <w:r>
              <w:rPr>
                <w:rFonts w:ascii="宋体" w:hAnsi="宋体" w:cs="宋体" w:hint="eastAsia"/>
                <w:szCs w:val="21"/>
              </w:rPr>
              <w:t>符合</w:t>
            </w:r>
          </w:p>
        </w:tc>
      </w:tr>
      <w:tr w:rsidR="00B152F5" w:rsidTr="00AC1512">
        <w:trPr>
          <w:trHeight w:val="842"/>
        </w:trPr>
        <w:tc>
          <w:tcPr>
            <w:tcW w:w="2160" w:type="dxa"/>
          </w:tcPr>
          <w:p w:rsidR="00B152F5" w:rsidRDefault="00B152F5" w:rsidP="00AC1512">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B152F5" w:rsidRDefault="00B152F5" w:rsidP="00AC1512">
            <w:pPr>
              <w:rPr>
                <w:rFonts w:ascii="宋体" w:hAnsi="宋体" w:cs="新宋体"/>
                <w:szCs w:val="21"/>
              </w:rPr>
            </w:pPr>
            <w:r>
              <w:rPr>
                <w:rFonts w:ascii="宋体" w:hAnsi="宋体" w:cs="新宋体" w:hint="eastAsia"/>
                <w:szCs w:val="21"/>
              </w:rPr>
              <w:t>ES8.1</w:t>
            </w:r>
          </w:p>
          <w:p w:rsidR="00B152F5" w:rsidRDefault="00B152F5" w:rsidP="00AC1512">
            <w:pPr>
              <w:rPr>
                <w:rFonts w:ascii="宋体" w:hAnsi="宋体" w:cs="新宋体"/>
                <w:szCs w:val="21"/>
              </w:rPr>
            </w:pPr>
          </w:p>
        </w:tc>
        <w:tc>
          <w:tcPr>
            <w:tcW w:w="10004" w:type="dxa"/>
          </w:tcPr>
          <w:p w:rsidR="00B152F5" w:rsidRDefault="00B152F5" w:rsidP="00AC1512">
            <w:pPr>
              <w:rPr>
                <w:rFonts w:ascii="宋体" w:hAnsi="宋体"/>
                <w:szCs w:val="21"/>
              </w:rPr>
            </w:pPr>
            <w:r>
              <w:rPr>
                <w:rFonts w:ascii="宋体" w:hAnsi="宋体" w:cs="宋体" w:hint="eastAsia"/>
                <w:szCs w:val="21"/>
              </w:rPr>
              <w:t>-</w:t>
            </w:r>
            <w:r>
              <w:rPr>
                <w:rFonts w:ascii="宋体" w:hAnsi="宋体" w:hint="eastAsia"/>
                <w:szCs w:val="21"/>
              </w:rPr>
              <w:t>---有《</w:t>
            </w:r>
            <w:r>
              <w:rPr>
                <w:rFonts w:ascii="宋体" w:hAnsi="宋体" w:hint="eastAsia"/>
                <w:bCs/>
                <w:color w:val="000000"/>
                <w:spacing w:val="-20"/>
              </w:rPr>
              <w:t>环境和职业健康安全运行控制程序</w:t>
            </w:r>
            <w:r>
              <w:rPr>
                <w:rFonts w:ascii="宋体" w:hAnsi="宋体" w:hint="eastAsia"/>
                <w:szCs w:val="21"/>
              </w:rPr>
              <w:t>》、《能源损耗管理制度》、《废弃物管理管理规定》、《人员岗位职责》等文件。</w:t>
            </w:r>
          </w:p>
          <w:p w:rsidR="00B152F5" w:rsidRDefault="00B152F5" w:rsidP="00AC1512">
            <w:pPr>
              <w:rPr>
                <w:rFonts w:ascii="宋体" w:hAnsi="宋体"/>
                <w:szCs w:val="21"/>
              </w:rPr>
            </w:pPr>
            <w:r>
              <w:rPr>
                <w:rFonts w:ascii="宋体" w:hAnsi="宋体" w:hint="eastAsia"/>
                <w:szCs w:val="21"/>
              </w:rPr>
              <w:t>其运行控制措施如下：</w:t>
            </w:r>
          </w:p>
          <w:p w:rsidR="00B152F5" w:rsidRDefault="00B152F5" w:rsidP="00AC1512">
            <w:pPr>
              <w:rPr>
                <w:rFonts w:ascii="宋体" w:hAnsi="宋体"/>
                <w:szCs w:val="21"/>
              </w:rPr>
            </w:pPr>
            <w:r>
              <w:rPr>
                <w:rFonts w:ascii="宋体" w:hAnsi="宋体" w:hint="eastAsia"/>
                <w:szCs w:val="21"/>
              </w:rPr>
              <w:t xml:space="preserve"> 一般固体废弃物控制：</w:t>
            </w:r>
          </w:p>
          <w:p w:rsidR="00B152F5" w:rsidRDefault="00B152F5" w:rsidP="00AC1512">
            <w:pPr>
              <w:rPr>
                <w:rFonts w:ascii="宋体" w:hAnsi="宋体"/>
                <w:szCs w:val="21"/>
              </w:rPr>
            </w:pPr>
            <w:r>
              <w:rPr>
                <w:rFonts w:ascii="宋体" w:hAnsi="宋体" w:hint="eastAsia"/>
                <w:szCs w:val="21"/>
              </w:rPr>
              <w:lastRenderedPageBreak/>
              <w:t xml:space="preserve"> 对固废分类收集，交市政送垃圾填埋场处置。</w:t>
            </w:r>
          </w:p>
          <w:p w:rsidR="00B152F5" w:rsidRDefault="00B152F5" w:rsidP="00AC1512">
            <w:pPr>
              <w:rPr>
                <w:rFonts w:ascii="宋体" w:hAnsi="宋体"/>
                <w:szCs w:val="21"/>
              </w:rPr>
            </w:pPr>
            <w:r>
              <w:rPr>
                <w:rFonts w:ascii="宋体" w:hAnsi="宋体" w:hint="eastAsia"/>
                <w:szCs w:val="21"/>
              </w:rPr>
              <w:t xml:space="preserve"> 资源和能源消耗：</w:t>
            </w:r>
          </w:p>
          <w:p w:rsidR="00B152F5" w:rsidRDefault="00B152F5" w:rsidP="00AC1512">
            <w:pPr>
              <w:rPr>
                <w:rFonts w:ascii="宋体" w:hAnsi="宋体"/>
                <w:szCs w:val="21"/>
              </w:rPr>
            </w:pPr>
            <w:r>
              <w:rPr>
                <w:rFonts w:ascii="宋体" w:hAnsi="宋体" w:hint="eastAsia"/>
                <w:szCs w:val="21"/>
              </w:rPr>
              <w:t>办公用纸两面使用后方可按废纸处理；定期对水电的消耗进行统计；</w:t>
            </w:r>
          </w:p>
          <w:p w:rsidR="00B152F5" w:rsidRDefault="00B152F5" w:rsidP="00AC1512">
            <w:pPr>
              <w:rPr>
                <w:rFonts w:ascii="宋体" w:hAnsi="宋体" w:cs="宋体"/>
                <w:szCs w:val="21"/>
              </w:rPr>
            </w:pPr>
            <w:r>
              <w:rPr>
                <w:rFonts w:ascii="宋体" w:hAnsi="宋体" w:hint="eastAsia"/>
                <w:szCs w:val="21"/>
              </w:rPr>
              <w:t>现场查看，供销部安全环保措施实施情况</w:t>
            </w:r>
            <w:r>
              <w:rPr>
                <w:rFonts w:ascii="宋体" w:hAnsi="宋体" w:cs="宋体" w:hint="eastAsia"/>
                <w:szCs w:val="21"/>
              </w:rPr>
              <w:t>：</w:t>
            </w:r>
          </w:p>
          <w:p w:rsidR="00B152F5" w:rsidRDefault="00B152F5" w:rsidP="00AC1512">
            <w:pPr>
              <w:rPr>
                <w:rFonts w:ascii="宋体" w:hAnsi="宋体"/>
                <w:szCs w:val="21"/>
              </w:rPr>
            </w:pPr>
            <w:r>
              <w:rPr>
                <w:rFonts w:ascii="宋体" w:hAnsi="宋体" w:cs="宋体" w:hint="eastAsia"/>
                <w:szCs w:val="21"/>
              </w:rPr>
              <w:t>·</w:t>
            </w:r>
            <w:r>
              <w:rPr>
                <w:rFonts w:ascii="宋体" w:hAnsi="宋体" w:hint="eastAsia"/>
                <w:szCs w:val="21"/>
              </w:rPr>
              <w:t>配备灭火器、消防栓等</w:t>
            </w:r>
          </w:p>
          <w:p w:rsidR="00B152F5" w:rsidRDefault="00B152F5" w:rsidP="00AC1512">
            <w:pPr>
              <w:rPr>
                <w:rFonts w:ascii="宋体" w:hAnsi="宋体"/>
                <w:szCs w:val="21"/>
              </w:rPr>
            </w:pPr>
            <w:r>
              <w:rPr>
                <w:rFonts w:ascii="宋体" w:hAnsi="宋体" w:hint="eastAsia"/>
                <w:szCs w:val="21"/>
              </w:rPr>
              <w:t>·现场张贴禁烟标识、安全用电及节能标志等标识。</w:t>
            </w:r>
          </w:p>
          <w:p w:rsidR="00B152F5" w:rsidRDefault="00B152F5" w:rsidP="00AC1512">
            <w:pPr>
              <w:rPr>
                <w:rFonts w:ascii="宋体" w:hAnsi="宋体"/>
                <w:szCs w:val="21"/>
              </w:rPr>
            </w:pPr>
            <w:r>
              <w:rPr>
                <w:rFonts w:ascii="宋体" w:hAnsi="宋体" w:hint="eastAsia"/>
                <w:szCs w:val="21"/>
              </w:rPr>
              <w:t>未发现大功率电器使用。</w:t>
            </w:r>
          </w:p>
          <w:p w:rsidR="00B152F5" w:rsidRDefault="00B152F5" w:rsidP="00AC1512">
            <w:pPr>
              <w:rPr>
                <w:rFonts w:ascii="宋体" w:hAnsi="宋体"/>
                <w:szCs w:val="21"/>
              </w:rPr>
            </w:pPr>
            <w:r>
              <w:rPr>
                <w:rFonts w:ascii="宋体" w:hAnsi="宋体" w:hint="eastAsia"/>
                <w:szCs w:val="21"/>
              </w:rPr>
              <w:t xml:space="preserve">安全教育                                                               </w:t>
            </w:r>
          </w:p>
          <w:p w:rsidR="00B152F5" w:rsidRDefault="00B152F5" w:rsidP="00AC1512">
            <w:pPr>
              <w:rPr>
                <w:rFonts w:ascii="宋体" w:hAnsi="宋体"/>
                <w:szCs w:val="21"/>
              </w:rPr>
            </w:pPr>
            <w:r>
              <w:rPr>
                <w:rFonts w:ascii="宋体" w:hAnsi="宋体" w:hint="eastAsia"/>
                <w:szCs w:val="21"/>
              </w:rPr>
              <w:t>培训教育宣传：</w:t>
            </w:r>
          </w:p>
          <w:p w:rsidR="00B152F5" w:rsidRDefault="00B152F5" w:rsidP="00AC1512">
            <w:pPr>
              <w:rPr>
                <w:rFonts w:ascii="宋体" w:hAnsi="宋体"/>
                <w:szCs w:val="21"/>
              </w:rPr>
            </w:pPr>
            <w:r>
              <w:rPr>
                <w:rFonts w:ascii="宋体" w:hAnsi="宋体" w:hint="eastAsia"/>
                <w:szCs w:val="21"/>
              </w:rPr>
              <w:t>·查见：有三级安全教育记录，包括救援知识、垃圾处理等培训记录。</w:t>
            </w:r>
          </w:p>
          <w:p w:rsidR="00B152F5" w:rsidRDefault="00B152F5" w:rsidP="00AC1512">
            <w:pPr>
              <w:rPr>
                <w:rFonts w:ascii="宋体" w:hAnsi="宋体"/>
                <w:szCs w:val="21"/>
              </w:rPr>
            </w:pPr>
            <w:r>
              <w:rPr>
                <w:rFonts w:ascii="宋体" w:hAnsi="宋体" w:hint="eastAsia"/>
                <w:szCs w:val="21"/>
              </w:rPr>
              <w:t>查，供销部门劳保用品领用记录， 有绿茶、荷香正气水等降暑清凉物品的签字发放记录。</w:t>
            </w:r>
          </w:p>
        </w:tc>
        <w:tc>
          <w:tcPr>
            <w:tcW w:w="1585" w:type="dxa"/>
          </w:tcPr>
          <w:p w:rsidR="00B152F5" w:rsidRDefault="00B152F5" w:rsidP="00AC1512">
            <w:pPr>
              <w:rPr>
                <w:rFonts w:ascii="宋体" w:hAnsi="宋体" w:cs="宋体"/>
                <w:szCs w:val="21"/>
              </w:rPr>
            </w:pPr>
            <w:r>
              <w:rPr>
                <w:rFonts w:ascii="宋体" w:hAnsi="宋体" w:cs="宋体" w:hint="eastAsia"/>
                <w:szCs w:val="21"/>
              </w:rPr>
              <w:lastRenderedPageBreak/>
              <w:t>符合</w:t>
            </w:r>
          </w:p>
        </w:tc>
      </w:tr>
      <w:tr w:rsidR="00B152F5" w:rsidTr="00AC1512">
        <w:trPr>
          <w:trHeight w:val="842"/>
        </w:trPr>
        <w:tc>
          <w:tcPr>
            <w:tcW w:w="2160" w:type="dxa"/>
          </w:tcPr>
          <w:p w:rsidR="00B152F5" w:rsidRDefault="00B152F5" w:rsidP="00AC1512">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B152F5" w:rsidRDefault="00B152F5" w:rsidP="00AC1512">
            <w:pPr>
              <w:rPr>
                <w:rFonts w:ascii="宋体" w:hAnsi="宋体" w:cs="新宋体"/>
                <w:szCs w:val="21"/>
              </w:rPr>
            </w:pPr>
            <w:r>
              <w:rPr>
                <w:rFonts w:ascii="宋体" w:hAnsi="宋体" w:cs="新宋体" w:hint="eastAsia"/>
                <w:szCs w:val="21"/>
              </w:rPr>
              <w:t>ES8.2</w:t>
            </w:r>
          </w:p>
        </w:tc>
        <w:tc>
          <w:tcPr>
            <w:tcW w:w="10004" w:type="dxa"/>
          </w:tcPr>
          <w:p w:rsidR="00B152F5" w:rsidRDefault="00B152F5" w:rsidP="00AC1512">
            <w:pPr>
              <w:spacing w:line="400" w:lineRule="exact"/>
              <w:rPr>
                <w:rFonts w:ascii="宋体" w:hAnsi="宋体" w:cs="宋体"/>
                <w:szCs w:val="21"/>
              </w:rPr>
            </w:pPr>
            <w:r>
              <w:rPr>
                <w:rFonts w:ascii="宋体" w:hAnsi="宋体" w:cs="宋体" w:hint="eastAsia"/>
                <w:szCs w:val="21"/>
              </w:rPr>
              <w:t>查出示</w:t>
            </w:r>
            <w:r>
              <w:rPr>
                <w:rFonts w:cs="宋体" w:hint="eastAsia"/>
                <w:szCs w:val="21"/>
              </w:rPr>
              <w:t>《</w:t>
            </w:r>
            <w:r>
              <w:rPr>
                <w:rFonts w:ascii="宋体" w:hAnsi="宋体" w:cs="宋体" w:hint="eastAsia"/>
                <w:szCs w:val="21"/>
              </w:rPr>
              <w:t>应急准备和响应程序</w:t>
            </w:r>
            <w:r>
              <w:rPr>
                <w:rFonts w:cs="宋体" w:hint="eastAsia"/>
                <w:szCs w:val="21"/>
              </w:rPr>
              <w:t>》、《公司火灾事故应急</w:t>
            </w:r>
            <w:r>
              <w:rPr>
                <w:rFonts w:ascii="宋体" w:hAnsi="宋体" w:cs="宋体" w:hint="eastAsia"/>
                <w:szCs w:val="21"/>
              </w:rPr>
              <w:t>预案</w:t>
            </w:r>
            <w:r>
              <w:rPr>
                <w:rFonts w:cs="宋体" w:hint="eastAsia"/>
                <w:szCs w:val="21"/>
              </w:rPr>
              <w:t>》、《安全生产事故应急预案》、《触电事件应急处置预案》</w:t>
            </w:r>
            <w:r>
              <w:rPr>
                <w:rFonts w:ascii="宋体" w:hAnsi="宋体" w:cs="宋体" w:hint="eastAsia"/>
                <w:szCs w:val="21"/>
              </w:rPr>
              <w:t>等。</w:t>
            </w:r>
          </w:p>
          <w:p w:rsidR="00B152F5" w:rsidRDefault="00B152F5" w:rsidP="00AC1512">
            <w:pPr>
              <w:spacing w:line="400" w:lineRule="exact"/>
              <w:rPr>
                <w:rFonts w:ascii="宋体" w:hAnsi="宋体" w:cs="宋体"/>
                <w:szCs w:val="21"/>
              </w:rPr>
            </w:pPr>
            <w:r>
              <w:rPr>
                <w:rFonts w:ascii="宋体" w:hAnsi="宋体" w:cs="宋体" w:hint="eastAsia"/>
                <w:szCs w:val="21"/>
              </w:rPr>
              <w:t>查见：2020年11月25日供销部全体人员参与综合管理部组织的火灾消防演练。</w:t>
            </w:r>
          </w:p>
          <w:p w:rsidR="00B152F5" w:rsidRDefault="00B152F5" w:rsidP="00AC1512">
            <w:pPr>
              <w:spacing w:line="400" w:lineRule="exact"/>
              <w:rPr>
                <w:rFonts w:ascii="宋体" w:hAnsi="宋体" w:cs="宋体"/>
                <w:szCs w:val="21"/>
              </w:rPr>
            </w:pPr>
            <w:r>
              <w:rPr>
                <w:rFonts w:ascii="宋体" w:hAnsi="宋体" w:cs="宋体" w:hint="eastAsia"/>
                <w:szCs w:val="21"/>
              </w:rPr>
              <w:t>提供《消防演练及评价记录表》，经询问部门员工，通过消防演练，提高部门员工的应急救援技能和应急反应综合素质。有效降低事故危害，减少事故损失，确保公司安全、健康、有序的发展等。</w:t>
            </w:r>
          </w:p>
          <w:p w:rsidR="00B152F5" w:rsidRDefault="00B152F5" w:rsidP="00AC1512">
            <w:pPr>
              <w:spacing w:line="400" w:lineRule="exact"/>
              <w:rPr>
                <w:rFonts w:ascii="宋体" w:hAnsi="宋体" w:cs="宋体"/>
                <w:szCs w:val="21"/>
              </w:rPr>
            </w:pPr>
            <w:r>
              <w:rPr>
                <w:rFonts w:ascii="宋体" w:hAnsi="宋体" w:cs="宋体" w:hint="eastAsia"/>
                <w:szCs w:val="21"/>
              </w:rPr>
              <w:t>应急准备：在部门办公区域，按要求配置灭火器。</w:t>
            </w:r>
          </w:p>
        </w:tc>
        <w:tc>
          <w:tcPr>
            <w:tcW w:w="1585" w:type="dxa"/>
          </w:tcPr>
          <w:p w:rsidR="00B152F5" w:rsidRDefault="00B152F5" w:rsidP="00AC1512">
            <w:pPr>
              <w:rPr>
                <w:rFonts w:ascii="宋体" w:hAnsi="宋体" w:cs="宋体"/>
                <w:szCs w:val="21"/>
              </w:rPr>
            </w:pPr>
            <w:r>
              <w:rPr>
                <w:rFonts w:ascii="宋体" w:hAnsi="宋体" w:cs="宋体" w:hint="eastAsia"/>
                <w:szCs w:val="21"/>
              </w:rPr>
              <w:t>符合</w:t>
            </w:r>
          </w:p>
        </w:tc>
      </w:tr>
    </w:tbl>
    <w:p w:rsidR="00B152F5" w:rsidRDefault="00B152F5" w:rsidP="00B152F5">
      <w:pPr>
        <w:pStyle w:val="a9"/>
      </w:pPr>
      <w:r>
        <w:rPr>
          <w:rFonts w:hint="eastAsia"/>
        </w:rPr>
        <w:t>说明：不符合标注</w:t>
      </w:r>
      <w:r>
        <w:rPr>
          <w:rFonts w:hint="eastAsia"/>
        </w:rPr>
        <w:t>N</w:t>
      </w:r>
    </w:p>
    <w:p w:rsidR="00B36A5C" w:rsidRDefault="0008704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36A5C">
        <w:trPr>
          <w:trHeight w:val="515"/>
        </w:trPr>
        <w:tc>
          <w:tcPr>
            <w:tcW w:w="2160" w:type="dxa"/>
            <w:vMerge w:val="restart"/>
            <w:vAlign w:val="center"/>
          </w:tcPr>
          <w:p w:rsidR="00B36A5C" w:rsidRDefault="00087041">
            <w:pPr>
              <w:spacing w:before="120"/>
              <w:jc w:val="center"/>
              <w:rPr>
                <w:sz w:val="24"/>
                <w:szCs w:val="24"/>
              </w:rPr>
            </w:pPr>
            <w:r>
              <w:rPr>
                <w:rFonts w:hint="eastAsia"/>
                <w:sz w:val="24"/>
                <w:szCs w:val="24"/>
              </w:rPr>
              <w:t>过程与活动、</w:t>
            </w:r>
          </w:p>
          <w:p w:rsidR="00B36A5C" w:rsidRDefault="00087041">
            <w:pPr>
              <w:jc w:val="center"/>
            </w:pPr>
            <w:r>
              <w:rPr>
                <w:rFonts w:hint="eastAsia"/>
                <w:sz w:val="24"/>
                <w:szCs w:val="24"/>
              </w:rPr>
              <w:t>抽样计划</w:t>
            </w:r>
          </w:p>
        </w:tc>
        <w:tc>
          <w:tcPr>
            <w:tcW w:w="960" w:type="dxa"/>
            <w:vMerge w:val="restart"/>
            <w:vAlign w:val="center"/>
          </w:tcPr>
          <w:p w:rsidR="00B36A5C" w:rsidRDefault="00087041">
            <w:pPr>
              <w:rPr>
                <w:sz w:val="24"/>
                <w:szCs w:val="24"/>
              </w:rPr>
            </w:pPr>
            <w:r>
              <w:rPr>
                <w:rFonts w:hint="eastAsia"/>
                <w:sz w:val="24"/>
                <w:szCs w:val="24"/>
              </w:rPr>
              <w:t>涉及</w:t>
            </w:r>
          </w:p>
          <w:p w:rsidR="00B36A5C" w:rsidRDefault="00087041">
            <w:r>
              <w:rPr>
                <w:rFonts w:hint="eastAsia"/>
                <w:sz w:val="24"/>
                <w:szCs w:val="24"/>
              </w:rPr>
              <w:t>条款</w:t>
            </w:r>
          </w:p>
        </w:tc>
        <w:tc>
          <w:tcPr>
            <w:tcW w:w="10004" w:type="dxa"/>
            <w:vAlign w:val="center"/>
          </w:tcPr>
          <w:p w:rsidR="00B36A5C" w:rsidRDefault="00087041">
            <w:pPr>
              <w:rPr>
                <w:sz w:val="24"/>
                <w:szCs w:val="24"/>
              </w:rPr>
            </w:pPr>
            <w:r>
              <w:rPr>
                <w:rFonts w:hint="eastAsia"/>
                <w:sz w:val="24"/>
                <w:szCs w:val="24"/>
              </w:rPr>
              <w:t>受审核部门：</w:t>
            </w:r>
            <w:r w:rsidR="002D1E34">
              <w:rPr>
                <w:rFonts w:hint="eastAsia"/>
                <w:sz w:val="24"/>
                <w:szCs w:val="24"/>
              </w:rPr>
              <w:t>生产部</w:t>
            </w:r>
            <w:r>
              <w:rPr>
                <w:rFonts w:hint="eastAsia"/>
                <w:sz w:val="24"/>
                <w:szCs w:val="24"/>
              </w:rPr>
              <w:t xml:space="preserve">   </w:t>
            </w:r>
            <w:r>
              <w:rPr>
                <w:rFonts w:hint="eastAsia"/>
                <w:sz w:val="24"/>
                <w:szCs w:val="24"/>
              </w:rPr>
              <w:t>主管领导：</w:t>
            </w:r>
            <w:r w:rsidR="0077658C">
              <w:rPr>
                <w:rFonts w:hint="eastAsia"/>
                <w:sz w:val="24"/>
                <w:szCs w:val="24"/>
              </w:rPr>
              <w:t>何云飞</w:t>
            </w:r>
            <w:r>
              <w:rPr>
                <w:rFonts w:hint="eastAsia"/>
                <w:sz w:val="24"/>
                <w:szCs w:val="24"/>
              </w:rPr>
              <w:t>、</w:t>
            </w:r>
            <w:r>
              <w:rPr>
                <w:rFonts w:hint="eastAsia"/>
                <w:sz w:val="24"/>
                <w:szCs w:val="24"/>
              </w:rPr>
              <w:t xml:space="preserve">  </w:t>
            </w:r>
            <w:r>
              <w:rPr>
                <w:rFonts w:hint="eastAsia"/>
                <w:sz w:val="24"/>
                <w:szCs w:val="24"/>
              </w:rPr>
              <w:t>陪同人员：</w:t>
            </w:r>
            <w:r w:rsidR="0077658C">
              <w:rPr>
                <w:rFonts w:hint="eastAsia"/>
                <w:sz w:val="24"/>
                <w:szCs w:val="24"/>
              </w:rPr>
              <w:t>张涛</w:t>
            </w:r>
          </w:p>
        </w:tc>
        <w:tc>
          <w:tcPr>
            <w:tcW w:w="1585" w:type="dxa"/>
            <w:vMerge w:val="restart"/>
            <w:vAlign w:val="center"/>
          </w:tcPr>
          <w:p w:rsidR="00B36A5C" w:rsidRDefault="00087041">
            <w:pPr>
              <w:rPr>
                <w:sz w:val="24"/>
                <w:szCs w:val="24"/>
                <w:highlight w:val="magenta"/>
              </w:rPr>
            </w:pPr>
            <w:r>
              <w:rPr>
                <w:rFonts w:hint="eastAsia"/>
                <w:sz w:val="24"/>
                <w:szCs w:val="24"/>
              </w:rPr>
              <w:t>判定</w:t>
            </w:r>
          </w:p>
        </w:tc>
      </w:tr>
      <w:tr w:rsidR="00B36A5C">
        <w:trPr>
          <w:trHeight w:val="403"/>
        </w:trPr>
        <w:tc>
          <w:tcPr>
            <w:tcW w:w="2160" w:type="dxa"/>
            <w:vMerge/>
            <w:vAlign w:val="center"/>
          </w:tcPr>
          <w:p w:rsidR="00B36A5C" w:rsidRDefault="00B36A5C"/>
        </w:tc>
        <w:tc>
          <w:tcPr>
            <w:tcW w:w="960" w:type="dxa"/>
            <w:vMerge/>
            <w:vAlign w:val="center"/>
          </w:tcPr>
          <w:p w:rsidR="00B36A5C" w:rsidRDefault="00B36A5C"/>
        </w:tc>
        <w:tc>
          <w:tcPr>
            <w:tcW w:w="10004" w:type="dxa"/>
            <w:vAlign w:val="center"/>
          </w:tcPr>
          <w:p w:rsidR="00B36A5C" w:rsidRDefault="00087041">
            <w:pPr>
              <w:spacing w:before="120"/>
            </w:pPr>
            <w:r>
              <w:rPr>
                <w:rFonts w:hint="eastAsia"/>
                <w:sz w:val="24"/>
                <w:szCs w:val="24"/>
              </w:rPr>
              <w:t>审核员：</w:t>
            </w:r>
            <w:r w:rsidR="0024385F">
              <w:rPr>
                <w:rFonts w:hint="eastAsia"/>
                <w:sz w:val="24"/>
                <w:szCs w:val="24"/>
              </w:rPr>
              <w:t>文平</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w:t>
            </w:r>
            <w:r w:rsidR="00B147AA">
              <w:rPr>
                <w:rFonts w:hint="eastAsia"/>
                <w:sz w:val="24"/>
                <w:szCs w:val="24"/>
              </w:rPr>
              <w:t>1</w:t>
            </w:r>
            <w:r>
              <w:rPr>
                <w:rFonts w:hint="eastAsia"/>
                <w:sz w:val="24"/>
                <w:szCs w:val="24"/>
              </w:rPr>
              <w:t>.</w:t>
            </w:r>
            <w:r w:rsidR="00B147AA">
              <w:rPr>
                <w:rFonts w:hint="eastAsia"/>
                <w:sz w:val="24"/>
                <w:szCs w:val="24"/>
              </w:rPr>
              <w:t>3.21</w:t>
            </w:r>
          </w:p>
        </w:tc>
        <w:tc>
          <w:tcPr>
            <w:tcW w:w="1585" w:type="dxa"/>
            <w:vMerge/>
          </w:tcPr>
          <w:p w:rsidR="00B36A5C" w:rsidRDefault="00B36A5C">
            <w:pPr>
              <w:rPr>
                <w:highlight w:val="magenta"/>
              </w:rPr>
            </w:pPr>
          </w:p>
        </w:tc>
      </w:tr>
      <w:tr w:rsidR="00B36A5C">
        <w:trPr>
          <w:trHeight w:val="516"/>
        </w:trPr>
        <w:tc>
          <w:tcPr>
            <w:tcW w:w="2160" w:type="dxa"/>
            <w:vMerge/>
            <w:vAlign w:val="center"/>
          </w:tcPr>
          <w:p w:rsidR="00B36A5C" w:rsidRDefault="00B36A5C">
            <w:pPr>
              <w:rPr>
                <w:highlight w:val="magenta"/>
              </w:rPr>
            </w:pPr>
          </w:p>
        </w:tc>
        <w:tc>
          <w:tcPr>
            <w:tcW w:w="960" w:type="dxa"/>
            <w:vMerge/>
            <w:vAlign w:val="center"/>
          </w:tcPr>
          <w:p w:rsidR="00B36A5C" w:rsidRDefault="00B36A5C">
            <w:pPr>
              <w:rPr>
                <w:highlight w:val="magenta"/>
              </w:rPr>
            </w:pPr>
          </w:p>
        </w:tc>
        <w:tc>
          <w:tcPr>
            <w:tcW w:w="10004" w:type="dxa"/>
            <w:vAlign w:val="center"/>
          </w:tcPr>
          <w:p w:rsidR="00B36A5C" w:rsidRDefault="00087041">
            <w:pPr>
              <w:rPr>
                <w:sz w:val="24"/>
                <w:szCs w:val="24"/>
                <w:highlight w:val="magenta"/>
              </w:rPr>
            </w:pPr>
            <w:r>
              <w:rPr>
                <w:rFonts w:hint="eastAsia"/>
                <w:sz w:val="24"/>
                <w:szCs w:val="24"/>
              </w:rPr>
              <w:t>审核条款：</w:t>
            </w:r>
          </w:p>
        </w:tc>
        <w:tc>
          <w:tcPr>
            <w:tcW w:w="1585" w:type="dxa"/>
            <w:vMerge/>
          </w:tcPr>
          <w:p w:rsidR="00B36A5C" w:rsidRDefault="00B36A5C">
            <w:pPr>
              <w:rPr>
                <w:highlight w:val="magenta"/>
              </w:rPr>
            </w:pPr>
          </w:p>
        </w:tc>
      </w:tr>
      <w:tr w:rsidR="0077658C">
        <w:trPr>
          <w:trHeight w:val="895"/>
        </w:trPr>
        <w:tc>
          <w:tcPr>
            <w:tcW w:w="2160" w:type="dxa"/>
          </w:tcPr>
          <w:p w:rsidR="0077658C" w:rsidRDefault="0077658C">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77658C" w:rsidRDefault="0077658C">
            <w:pPr>
              <w:adjustRightInd w:val="0"/>
              <w:snapToGrid w:val="0"/>
              <w:jc w:val="center"/>
              <w:rPr>
                <w:rFonts w:ascii="宋体" w:hAnsi="宋体" w:cs="新宋体"/>
                <w:szCs w:val="21"/>
              </w:rPr>
            </w:pPr>
          </w:p>
        </w:tc>
        <w:tc>
          <w:tcPr>
            <w:tcW w:w="960" w:type="dxa"/>
          </w:tcPr>
          <w:p w:rsidR="0077658C" w:rsidRDefault="0077658C">
            <w:pPr>
              <w:rPr>
                <w:szCs w:val="21"/>
              </w:rPr>
            </w:pPr>
            <w:r>
              <w:rPr>
                <w:rFonts w:ascii="宋体" w:hAnsi="宋体" w:cs="新宋体" w:hint="eastAsia"/>
                <w:szCs w:val="21"/>
              </w:rPr>
              <w:t>QES5.3；</w:t>
            </w:r>
          </w:p>
          <w:p w:rsidR="0077658C" w:rsidRDefault="0077658C">
            <w:pPr>
              <w:rPr>
                <w:rFonts w:ascii="宋体" w:hAnsi="宋体" w:cs="新宋体"/>
                <w:szCs w:val="21"/>
              </w:rPr>
            </w:pPr>
          </w:p>
        </w:tc>
        <w:tc>
          <w:tcPr>
            <w:tcW w:w="10004" w:type="dxa"/>
          </w:tcPr>
          <w:p w:rsidR="0077658C" w:rsidRDefault="0077658C" w:rsidP="00BF4A56">
            <w:pPr>
              <w:autoSpaceDE w:val="0"/>
              <w:autoSpaceDN w:val="0"/>
              <w:adjustRightInd w:val="0"/>
              <w:spacing w:line="400" w:lineRule="exact"/>
              <w:jc w:val="left"/>
              <w:rPr>
                <w:rFonts w:ascii="宋体"/>
                <w:szCs w:val="21"/>
              </w:rPr>
            </w:pPr>
            <w:r>
              <w:rPr>
                <w:rFonts w:ascii="宋体" w:hint="eastAsia"/>
                <w:szCs w:val="21"/>
              </w:rPr>
              <w:t>查，生产部的岗位职责和权限如下：</w:t>
            </w:r>
          </w:p>
          <w:p w:rsidR="0077658C" w:rsidRDefault="0077658C" w:rsidP="0077658C">
            <w:pPr>
              <w:spacing w:line="400" w:lineRule="exact"/>
              <w:ind w:leftChars="174" w:left="1297" w:hangingChars="444" w:hanging="932"/>
              <w:rPr>
                <w:rFonts w:ascii="宋体" w:hAnsi="宋体"/>
                <w:szCs w:val="21"/>
              </w:rPr>
            </w:pPr>
            <w:r>
              <w:rPr>
                <w:rFonts w:ascii="宋体" w:hAnsi="宋体" w:hint="eastAsia"/>
                <w:szCs w:val="21"/>
              </w:rPr>
              <w:t xml:space="preserve">1）参与制定公司发展战略与年度经营计划； </w:t>
            </w:r>
          </w:p>
          <w:p w:rsidR="0077658C" w:rsidRDefault="0077658C" w:rsidP="0077658C">
            <w:pPr>
              <w:spacing w:line="400" w:lineRule="exact"/>
              <w:ind w:leftChars="174" w:left="1297" w:hangingChars="444" w:hanging="932"/>
              <w:rPr>
                <w:rFonts w:ascii="宋体" w:hAnsi="宋体"/>
                <w:szCs w:val="21"/>
              </w:rPr>
            </w:pPr>
            <w:r>
              <w:rPr>
                <w:rFonts w:ascii="宋体" w:hAnsi="宋体" w:hint="eastAsia"/>
                <w:szCs w:val="21"/>
              </w:rPr>
              <w:t xml:space="preserve">2）组织临时用电线路的监督管理； </w:t>
            </w:r>
          </w:p>
          <w:p w:rsidR="0077658C" w:rsidRDefault="0077658C" w:rsidP="0077658C">
            <w:pPr>
              <w:spacing w:line="400" w:lineRule="exact"/>
              <w:ind w:leftChars="174" w:left="1297" w:hangingChars="444" w:hanging="932"/>
              <w:rPr>
                <w:rFonts w:ascii="宋体" w:hAnsi="宋体"/>
                <w:szCs w:val="21"/>
              </w:rPr>
            </w:pPr>
            <w:r>
              <w:rPr>
                <w:rFonts w:ascii="宋体" w:hAnsi="宋体" w:hint="eastAsia"/>
                <w:szCs w:val="21"/>
              </w:rPr>
              <w:t xml:space="preserve">3）负责公司水、电输送安全管理； </w:t>
            </w:r>
          </w:p>
          <w:p w:rsidR="0077658C" w:rsidRDefault="0077658C" w:rsidP="0077658C">
            <w:pPr>
              <w:spacing w:line="400" w:lineRule="exact"/>
              <w:ind w:leftChars="174" w:left="365"/>
              <w:rPr>
                <w:rFonts w:ascii="宋体" w:hAnsi="宋体"/>
                <w:szCs w:val="21"/>
              </w:rPr>
            </w:pPr>
            <w:r>
              <w:rPr>
                <w:rFonts w:ascii="宋体" w:hAnsi="宋体" w:hint="eastAsia"/>
                <w:szCs w:val="21"/>
              </w:rPr>
              <w:t xml:space="preserve">4）领导建立和完善管理制度，组织实施并监督、检查生产体系的运行； </w:t>
            </w:r>
          </w:p>
          <w:p w:rsidR="0077658C" w:rsidRDefault="0077658C" w:rsidP="0077658C">
            <w:pPr>
              <w:spacing w:line="400" w:lineRule="exact"/>
              <w:ind w:leftChars="174" w:left="365"/>
              <w:rPr>
                <w:rFonts w:ascii="宋体" w:hAnsi="宋体"/>
                <w:szCs w:val="21"/>
              </w:rPr>
            </w:pPr>
            <w:r>
              <w:rPr>
                <w:rFonts w:ascii="宋体" w:hAnsi="宋体" w:hint="eastAsia"/>
                <w:szCs w:val="21"/>
              </w:rPr>
              <w:t xml:space="preserve">5）组织落实、监督调控生产过程各项工艺、质量、安全、成本指标等；  </w:t>
            </w:r>
          </w:p>
          <w:p w:rsidR="0077658C" w:rsidRDefault="0077658C" w:rsidP="0077658C">
            <w:pPr>
              <w:spacing w:line="400" w:lineRule="exact"/>
              <w:ind w:leftChars="174" w:left="365"/>
              <w:rPr>
                <w:rFonts w:ascii="宋体" w:hAnsi="宋体"/>
                <w:szCs w:val="21"/>
              </w:rPr>
            </w:pPr>
            <w:r>
              <w:rPr>
                <w:rFonts w:ascii="宋体" w:hAnsi="宋体" w:hint="eastAsia"/>
                <w:szCs w:val="21"/>
              </w:rPr>
              <w:t xml:space="preserve">6）领导、管理基础设施维护，保证生产现场能够正常生产，设备处于良好状态； </w:t>
            </w:r>
          </w:p>
          <w:p w:rsidR="0077658C" w:rsidRDefault="0077658C" w:rsidP="0077658C">
            <w:pPr>
              <w:spacing w:line="400" w:lineRule="exact"/>
              <w:ind w:leftChars="174" w:left="365"/>
              <w:rPr>
                <w:rFonts w:ascii="宋体" w:hAnsi="宋体"/>
                <w:szCs w:val="21"/>
              </w:rPr>
            </w:pPr>
            <w:r>
              <w:rPr>
                <w:rFonts w:ascii="宋体" w:hAnsi="宋体" w:hint="eastAsia"/>
                <w:szCs w:val="21"/>
              </w:rPr>
              <w:t xml:space="preserve">7）负责生产区域内消防设施的定期检查并保证在有效期内使用； </w:t>
            </w:r>
          </w:p>
          <w:p w:rsidR="0077658C" w:rsidRDefault="0077658C" w:rsidP="0077658C">
            <w:pPr>
              <w:spacing w:line="400" w:lineRule="exact"/>
              <w:ind w:leftChars="174" w:left="365"/>
              <w:rPr>
                <w:rFonts w:ascii="宋体" w:hAnsi="宋体"/>
                <w:szCs w:val="21"/>
              </w:rPr>
            </w:pPr>
            <w:r>
              <w:rPr>
                <w:rFonts w:ascii="宋体" w:hAnsi="宋体" w:hint="eastAsia"/>
                <w:szCs w:val="21"/>
              </w:rPr>
              <w:t>8）综合平衡年度生产任务，制定下达月度生产计划，做到安全生产。</w:t>
            </w:r>
          </w:p>
          <w:p w:rsidR="0077658C" w:rsidRDefault="0077658C" w:rsidP="0077658C">
            <w:pPr>
              <w:spacing w:line="400" w:lineRule="exact"/>
              <w:ind w:leftChars="174" w:left="365"/>
              <w:rPr>
                <w:rFonts w:ascii="宋体" w:hAnsi="宋体"/>
                <w:szCs w:val="21"/>
              </w:rPr>
            </w:pPr>
            <w:r>
              <w:rPr>
                <w:rFonts w:ascii="宋体" w:hAnsi="宋体" w:hint="eastAsia"/>
                <w:szCs w:val="21"/>
              </w:rPr>
              <w:t>9）负责本部门环境因素、危险源的识别评价和控制措施的实施；</w:t>
            </w:r>
          </w:p>
          <w:p w:rsidR="0077658C" w:rsidRDefault="0077658C" w:rsidP="0077658C">
            <w:pPr>
              <w:spacing w:line="400" w:lineRule="exact"/>
              <w:ind w:leftChars="174" w:left="365"/>
              <w:rPr>
                <w:rFonts w:ascii="宋体" w:hAnsi="宋体"/>
                <w:szCs w:val="21"/>
              </w:rPr>
            </w:pPr>
            <w:r>
              <w:rPr>
                <w:rFonts w:ascii="宋体" w:hAnsi="宋体" w:hint="eastAsia"/>
                <w:szCs w:val="21"/>
              </w:rPr>
              <w:t>10）参与公司组织的应急演习、合规性评价、三标内审和三标管理评审</w:t>
            </w:r>
          </w:p>
          <w:p w:rsidR="0077658C" w:rsidRDefault="0077658C" w:rsidP="00BF4A56">
            <w:pPr>
              <w:spacing w:line="400" w:lineRule="exact"/>
              <w:rPr>
                <w:rFonts w:ascii="宋体"/>
                <w:szCs w:val="21"/>
              </w:rPr>
            </w:pPr>
            <w:r>
              <w:rPr>
                <w:rFonts w:ascii="宋体" w:hAnsi="宋体" w:hint="eastAsia"/>
                <w:szCs w:val="21"/>
              </w:rPr>
              <w:t>……</w:t>
            </w:r>
            <w:r>
              <w:rPr>
                <w:rFonts w:ascii="宋体" w:hint="eastAsia"/>
                <w:szCs w:val="21"/>
              </w:rPr>
              <w:t xml:space="preserve">   </w:t>
            </w:r>
          </w:p>
          <w:p w:rsidR="0077658C" w:rsidRDefault="0077658C" w:rsidP="00BF4A56">
            <w:pPr>
              <w:widowControl/>
              <w:jc w:val="left"/>
              <w:rPr>
                <w:rFonts w:ascii="宋体" w:hAnsi="宋体"/>
                <w:szCs w:val="21"/>
              </w:rPr>
            </w:pPr>
            <w:r>
              <w:rPr>
                <w:rFonts w:ascii="宋体" w:hint="eastAsia"/>
                <w:szCs w:val="21"/>
              </w:rPr>
              <w:t>生产部负责人对部门职责清楚。</w:t>
            </w:r>
          </w:p>
        </w:tc>
        <w:tc>
          <w:tcPr>
            <w:tcW w:w="1585" w:type="dxa"/>
          </w:tcPr>
          <w:p w:rsidR="0077658C" w:rsidRDefault="0077658C">
            <w:pPr>
              <w:rPr>
                <w:highlight w:val="magenta"/>
              </w:rPr>
            </w:pPr>
          </w:p>
          <w:p w:rsidR="0077658C" w:rsidRDefault="0077658C">
            <w:pPr>
              <w:rPr>
                <w:highlight w:val="magenta"/>
              </w:rPr>
            </w:pPr>
            <w:r>
              <w:rPr>
                <w:rFonts w:hint="eastAsia"/>
                <w:sz w:val="24"/>
                <w:szCs w:val="24"/>
              </w:rPr>
              <w:t>符合</w:t>
            </w:r>
          </w:p>
        </w:tc>
      </w:tr>
      <w:tr w:rsidR="0077658C">
        <w:trPr>
          <w:trHeight w:val="1255"/>
        </w:trPr>
        <w:tc>
          <w:tcPr>
            <w:tcW w:w="2160" w:type="dxa"/>
          </w:tcPr>
          <w:p w:rsidR="0077658C" w:rsidRDefault="0077658C">
            <w:pPr>
              <w:rPr>
                <w:rFonts w:ascii="宋体" w:hAnsi="宋体" w:cs="新宋体"/>
                <w:szCs w:val="21"/>
              </w:rPr>
            </w:pPr>
            <w:r>
              <w:rPr>
                <w:rFonts w:ascii="宋体" w:hAnsi="宋体" w:cs="新宋体" w:hint="eastAsia"/>
                <w:szCs w:val="21"/>
              </w:rPr>
              <w:t>目标及其实现的策划</w:t>
            </w:r>
          </w:p>
        </w:tc>
        <w:tc>
          <w:tcPr>
            <w:tcW w:w="960" w:type="dxa"/>
          </w:tcPr>
          <w:p w:rsidR="0077658C" w:rsidRDefault="0077658C">
            <w:pPr>
              <w:rPr>
                <w:rFonts w:ascii="宋体" w:hAnsi="宋体" w:cs="新宋体"/>
                <w:szCs w:val="21"/>
              </w:rPr>
            </w:pPr>
            <w:r>
              <w:rPr>
                <w:rFonts w:ascii="宋体" w:hAnsi="宋体" w:cs="新宋体" w:hint="eastAsia"/>
                <w:szCs w:val="21"/>
              </w:rPr>
              <w:t>QES6.2</w:t>
            </w:r>
          </w:p>
        </w:tc>
        <w:tc>
          <w:tcPr>
            <w:tcW w:w="10004" w:type="dxa"/>
          </w:tcPr>
          <w:p w:rsidR="0077658C" w:rsidRPr="00C66969" w:rsidRDefault="0077658C" w:rsidP="00BF4A56">
            <w:pPr>
              <w:spacing w:line="400" w:lineRule="exact"/>
              <w:rPr>
                <w:rFonts w:ascii="宋体" w:hAnsi="宋体" w:cs="宋体"/>
                <w:szCs w:val="21"/>
              </w:rPr>
            </w:pPr>
            <w:r w:rsidRPr="00C66969">
              <w:rPr>
                <w:rFonts w:ascii="宋体" w:hAnsi="宋体" w:cs="宋体" w:hint="eastAsia"/>
                <w:szCs w:val="21"/>
              </w:rPr>
              <w:t>查：202</w:t>
            </w:r>
            <w:r w:rsidR="00C66969">
              <w:rPr>
                <w:rFonts w:ascii="宋体" w:hAnsi="宋体" w:cs="宋体" w:hint="eastAsia"/>
                <w:szCs w:val="21"/>
              </w:rPr>
              <w:t>1</w:t>
            </w:r>
            <w:r w:rsidRPr="00C66969">
              <w:rPr>
                <w:rFonts w:ascii="宋体" w:hAnsi="宋体" w:cs="宋体" w:hint="eastAsia"/>
                <w:szCs w:val="21"/>
              </w:rPr>
              <w:t>年</w:t>
            </w:r>
            <w:r w:rsidR="00C66969">
              <w:rPr>
                <w:rFonts w:ascii="宋体" w:hAnsi="宋体" w:cs="宋体" w:hint="eastAsia"/>
                <w:szCs w:val="21"/>
              </w:rPr>
              <w:t>一季度</w:t>
            </w:r>
            <w:r w:rsidRPr="00C66969">
              <w:rPr>
                <w:rFonts w:ascii="宋体" w:hAnsi="宋体" w:cs="宋体" w:hint="eastAsia"/>
                <w:szCs w:val="21"/>
              </w:rPr>
              <w:t>生产部目标完成情况：</w:t>
            </w:r>
          </w:p>
          <w:p w:rsidR="0077658C" w:rsidRPr="00C66969" w:rsidRDefault="0077658C" w:rsidP="00BF4A56">
            <w:pPr>
              <w:spacing w:line="400" w:lineRule="exact"/>
              <w:rPr>
                <w:rFonts w:ascii="宋体" w:hAnsi="宋体" w:cs="宋体"/>
                <w:szCs w:val="21"/>
              </w:rPr>
            </w:pPr>
            <w:r w:rsidRPr="00C66969">
              <w:rPr>
                <w:rFonts w:ascii="宋体" w:hAnsi="宋体" w:cs="宋体" w:hint="eastAsia"/>
                <w:szCs w:val="21"/>
              </w:rPr>
              <w:t>质量目标：</w:t>
            </w:r>
          </w:p>
          <w:p w:rsidR="0077658C" w:rsidRPr="00C66969" w:rsidRDefault="0077658C" w:rsidP="00BF4A56">
            <w:pPr>
              <w:spacing w:line="400" w:lineRule="exact"/>
              <w:rPr>
                <w:rFonts w:ascii="宋体" w:hAnsi="宋体" w:cs="宋体"/>
                <w:szCs w:val="21"/>
              </w:rPr>
            </w:pPr>
            <w:r w:rsidRPr="00C66969">
              <w:rPr>
                <w:rFonts w:ascii="宋体" w:hAnsi="宋体" w:cs="宋体" w:hint="eastAsia"/>
                <w:szCs w:val="21"/>
              </w:rPr>
              <w:t>生产设备完好率100%   实测：100%</w:t>
            </w:r>
          </w:p>
          <w:p w:rsidR="0077658C" w:rsidRPr="00C66969" w:rsidRDefault="0077658C" w:rsidP="00BF4A56">
            <w:pPr>
              <w:spacing w:line="400" w:lineRule="exact"/>
              <w:rPr>
                <w:rFonts w:ascii="宋体" w:hAnsi="宋体" w:cs="宋体"/>
                <w:szCs w:val="21"/>
              </w:rPr>
            </w:pPr>
            <w:r w:rsidRPr="00C66969">
              <w:rPr>
                <w:rFonts w:ascii="宋体" w:hAnsi="宋体" w:cs="宋体" w:hint="eastAsia"/>
                <w:szCs w:val="21"/>
              </w:rPr>
              <w:t>生产任务完成率100%   实测：100%</w:t>
            </w:r>
          </w:p>
          <w:p w:rsidR="0077658C" w:rsidRPr="00C66969" w:rsidRDefault="0077658C" w:rsidP="00BF4A56">
            <w:pPr>
              <w:spacing w:line="400" w:lineRule="exact"/>
              <w:rPr>
                <w:rFonts w:ascii="宋体" w:hAnsi="宋体" w:cs="宋体"/>
                <w:szCs w:val="21"/>
              </w:rPr>
            </w:pPr>
            <w:r w:rsidRPr="00C66969">
              <w:rPr>
                <w:rFonts w:ascii="宋体" w:hAnsi="宋体" w:cs="宋体" w:hint="eastAsia"/>
                <w:szCs w:val="21"/>
              </w:rPr>
              <w:t>环境及安全目标</w:t>
            </w:r>
          </w:p>
          <w:p w:rsidR="0077658C" w:rsidRPr="00C66969" w:rsidRDefault="0077658C" w:rsidP="00BF4A56">
            <w:pPr>
              <w:spacing w:line="400" w:lineRule="exact"/>
              <w:rPr>
                <w:rFonts w:ascii="宋体" w:hAnsi="宋体" w:cs="宋体"/>
                <w:szCs w:val="21"/>
              </w:rPr>
            </w:pPr>
            <w:r w:rsidRPr="00C66969">
              <w:rPr>
                <w:rFonts w:ascii="宋体" w:hAnsi="宋体" w:cs="宋体" w:hint="eastAsia"/>
                <w:szCs w:val="21"/>
              </w:rPr>
              <w:t>重大火灾事故为0   实测：0</w:t>
            </w:r>
          </w:p>
          <w:p w:rsidR="0077658C" w:rsidRPr="00C66969" w:rsidRDefault="0077658C" w:rsidP="00BF4A56">
            <w:pPr>
              <w:spacing w:line="400" w:lineRule="exact"/>
              <w:rPr>
                <w:rFonts w:ascii="宋体" w:hAnsi="宋体" w:cs="宋体"/>
                <w:szCs w:val="21"/>
              </w:rPr>
            </w:pPr>
            <w:r w:rsidRPr="00C66969">
              <w:rPr>
                <w:rFonts w:ascii="宋体" w:hAnsi="宋体" w:cs="宋体" w:hint="eastAsia"/>
                <w:szCs w:val="21"/>
              </w:rPr>
              <w:t>固体废弃物处置率100%  实测：100%</w:t>
            </w:r>
          </w:p>
          <w:p w:rsidR="0077658C" w:rsidRPr="00C66969" w:rsidRDefault="0077658C" w:rsidP="00BF4A56">
            <w:pPr>
              <w:spacing w:line="400" w:lineRule="exact"/>
              <w:rPr>
                <w:rFonts w:ascii="宋体" w:hAnsi="宋体" w:cs="宋体"/>
                <w:szCs w:val="21"/>
              </w:rPr>
            </w:pPr>
            <w:r w:rsidRPr="00C66969">
              <w:rPr>
                <w:rFonts w:ascii="宋体" w:hAnsi="宋体" w:cs="宋体" w:hint="eastAsia"/>
                <w:szCs w:val="21"/>
              </w:rPr>
              <w:t>机械伤害事故为0       实测：0</w:t>
            </w:r>
          </w:p>
          <w:p w:rsidR="0077658C" w:rsidRPr="00C66969" w:rsidRDefault="0077658C" w:rsidP="00BF4A56">
            <w:pPr>
              <w:spacing w:line="400" w:lineRule="exact"/>
              <w:rPr>
                <w:rFonts w:ascii="宋体" w:hAnsi="宋体" w:cs="宋体"/>
                <w:szCs w:val="21"/>
              </w:rPr>
            </w:pPr>
            <w:r w:rsidRPr="00C66969">
              <w:rPr>
                <w:rFonts w:ascii="宋体" w:hAnsi="宋体" w:cs="宋体" w:hint="eastAsia"/>
                <w:szCs w:val="21"/>
              </w:rPr>
              <w:lastRenderedPageBreak/>
              <w:t>高温烫伤事故为0       实测：0</w:t>
            </w:r>
          </w:p>
          <w:p w:rsidR="0077658C" w:rsidRPr="00C66969" w:rsidRDefault="0077658C" w:rsidP="00BF4A56">
            <w:pPr>
              <w:spacing w:line="400" w:lineRule="exact"/>
              <w:rPr>
                <w:rFonts w:ascii="宋体" w:hAnsi="宋体" w:cs="宋体"/>
                <w:szCs w:val="21"/>
              </w:rPr>
            </w:pPr>
            <w:r w:rsidRPr="00C66969">
              <w:rPr>
                <w:rFonts w:ascii="宋体" w:hAnsi="宋体" w:cs="宋体" w:hint="eastAsia"/>
                <w:szCs w:val="21"/>
              </w:rPr>
              <w:t>废气达标排放          实测：达标</w:t>
            </w:r>
          </w:p>
          <w:p w:rsidR="0077658C" w:rsidRPr="00C66969" w:rsidRDefault="0077658C" w:rsidP="00BF4A56">
            <w:pPr>
              <w:spacing w:line="400" w:lineRule="exact"/>
              <w:rPr>
                <w:rFonts w:ascii="宋体" w:hAnsi="宋体" w:cs="宋体"/>
                <w:szCs w:val="21"/>
              </w:rPr>
            </w:pPr>
            <w:r w:rsidRPr="00C66969">
              <w:rPr>
                <w:rFonts w:ascii="宋体" w:hAnsi="宋体" w:cs="宋体" w:hint="eastAsia"/>
                <w:szCs w:val="21"/>
              </w:rPr>
              <w:t>噪声导致的投诉为0     实测：0</w:t>
            </w:r>
          </w:p>
          <w:p w:rsidR="0077658C" w:rsidRPr="00C66969" w:rsidRDefault="0077658C" w:rsidP="00BF4A56">
            <w:pPr>
              <w:spacing w:line="400" w:lineRule="exact"/>
              <w:rPr>
                <w:rFonts w:ascii="宋体" w:hAnsi="宋体" w:cs="宋体"/>
                <w:szCs w:val="21"/>
              </w:rPr>
            </w:pPr>
            <w:r w:rsidRPr="00C66969">
              <w:rPr>
                <w:rFonts w:ascii="宋体" w:hAnsi="宋体" w:cs="宋体" w:hint="eastAsia"/>
                <w:szCs w:val="21"/>
              </w:rPr>
              <w:t>均达到要求。</w:t>
            </w:r>
          </w:p>
          <w:p w:rsidR="0077658C" w:rsidRPr="00C66969" w:rsidRDefault="0077658C" w:rsidP="00BF4A56">
            <w:pPr>
              <w:spacing w:line="400" w:lineRule="exact"/>
              <w:rPr>
                <w:rFonts w:ascii="宋体" w:hAnsi="宋体"/>
                <w:szCs w:val="21"/>
              </w:rPr>
            </w:pPr>
            <w:r w:rsidRPr="00C66969">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77658C" w:rsidRDefault="0077658C">
            <w:pPr>
              <w:rPr>
                <w:highlight w:val="magenta"/>
              </w:rPr>
            </w:pPr>
            <w:r>
              <w:rPr>
                <w:rFonts w:hint="eastAsia"/>
                <w:sz w:val="24"/>
                <w:szCs w:val="24"/>
              </w:rPr>
              <w:lastRenderedPageBreak/>
              <w:t>符合</w:t>
            </w:r>
          </w:p>
        </w:tc>
      </w:tr>
      <w:tr w:rsidR="0077658C">
        <w:trPr>
          <w:trHeight w:val="605"/>
        </w:trPr>
        <w:tc>
          <w:tcPr>
            <w:tcW w:w="2160" w:type="dxa"/>
          </w:tcPr>
          <w:p w:rsidR="0077658C" w:rsidRDefault="0077658C">
            <w:pPr>
              <w:adjustRightInd w:val="0"/>
              <w:snapToGrid w:val="0"/>
              <w:rPr>
                <w:rFonts w:ascii="宋体" w:hAnsi="宋体" w:cs="新宋体"/>
                <w:szCs w:val="21"/>
              </w:rPr>
            </w:pPr>
            <w:r>
              <w:rPr>
                <w:rFonts w:ascii="宋体" w:hAnsi="宋体" w:cs="新宋体" w:hint="eastAsia"/>
                <w:szCs w:val="21"/>
              </w:rPr>
              <w:lastRenderedPageBreak/>
              <w:t>环境因素</w:t>
            </w:r>
          </w:p>
        </w:tc>
        <w:tc>
          <w:tcPr>
            <w:tcW w:w="960" w:type="dxa"/>
          </w:tcPr>
          <w:p w:rsidR="0077658C" w:rsidRDefault="0077658C">
            <w:pPr>
              <w:rPr>
                <w:rFonts w:ascii="宋体" w:hAnsi="宋体" w:cs="新宋体"/>
                <w:szCs w:val="21"/>
              </w:rPr>
            </w:pPr>
            <w:r>
              <w:rPr>
                <w:rFonts w:ascii="宋体" w:hAnsi="宋体" w:cs="新宋体" w:hint="eastAsia"/>
                <w:szCs w:val="21"/>
              </w:rPr>
              <w:t>E6.1.2</w:t>
            </w:r>
          </w:p>
        </w:tc>
        <w:tc>
          <w:tcPr>
            <w:tcW w:w="10004" w:type="dxa"/>
          </w:tcPr>
          <w:p w:rsidR="0077658C" w:rsidRPr="00173881" w:rsidRDefault="0077658C" w:rsidP="00BF4A56">
            <w:pPr>
              <w:rPr>
                <w:rFonts w:ascii="宋体"/>
                <w:szCs w:val="21"/>
              </w:rPr>
            </w:pPr>
            <w:r w:rsidRPr="00173881">
              <w:rPr>
                <w:rFonts w:ascii="宋体" w:hint="eastAsia"/>
                <w:szCs w:val="21"/>
              </w:rPr>
              <w:t>查，依据</w:t>
            </w:r>
            <w:r w:rsidRPr="00173881">
              <w:rPr>
                <w:rFonts w:ascii="宋体" w:hAnsi="宋体" w:hint="eastAsia"/>
                <w:szCs w:val="21"/>
              </w:rPr>
              <w:t>《环境因素、危险因素的识别与评价》</w:t>
            </w:r>
            <w:r w:rsidRPr="00173881">
              <w:rPr>
                <w:rFonts w:ascii="宋体" w:hint="eastAsia"/>
                <w:szCs w:val="21"/>
              </w:rPr>
              <w:t>，根据不同的时态、状态识别了环境因素，通过对其发生的可能性、危害性等进行评价，生产部确定的重要环境因素有：</w:t>
            </w:r>
            <w:r w:rsidRPr="00173881">
              <w:rPr>
                <w:rFonts w:ascii="宋体" w:hAnsi="宋体" w:hint="eastAsia"/>
                <w:szCs w:val="21"/>
              </w:rPr>
              <w:t>固废的排放、噪声排放、废气排放、潜在火灾</w:t>
            </w:r>
            <w:r w:rsidRPr="00173881">
              <w:rPr>
                <w:rFonts w:ascii="宋体" w:hint="eastAsia"/>
                <w:szCs w:val="21"/>
              </w:rPr>
              <w:t>。</w:t>
            </w:r>
          </w:p>
          <w:p w:rsidR="0077658C" w:rsidRPr="00173881" w:rsidRDefault="0077658C" w:rsidP="00BF4A56">
            <w:pPr>
              <w:rPr>
                <w:rFonts w:ascii="宋体"/>
                <w:szCs w:val="21"/>
              </w:rPr>
            </w:pPr>
            <w:r w:rsidRPr="00173881">
              <w:rPr>
                <w:rFonts w:ascii="宋体" w:hint="eastAsia"/>
                <w:szCs w:val="21"/>
              </w:rPr>
              <w:t>现场查看，生产部的产品主要工序为：</w:t>
            </w:r>
          </w:p>
          <w:p w:rsidR="0077658C" w:rsidRPr="00173881" w:rsidRDefault="0077658C" w:rsidP="00BF4A56">
            <w:pPr>
              <w:spacing w:line="360" w:lineRule="exact"/>
              <w:rPr>
                <w:rFonts w:ascii="宋体" w:hAnsi="宋体" w:cs="Arial"/>
                <w:szCs w:val="21"/>
              </w:rPr>
            </w:pPr>
            <w:r w:rsidRPr="00173881">
              <w:rPr>
                <w:rFonts w:ascii="宋体" w:hAnsi="宋体" w:cs="Arial" w:hint="eastAsia"/>
                <w:szCs w:val="21"/>
              </w:rPr>
              <w:t>原料→拉丝→绞线→挤塑成型→成缆→护套→成圈→检验→入库</w:t>
            </w:r>
          </w:p>
          <w:p w:rsidR="0077658C" w:rsidRPr="00173881" w:rsidRDefault="0077658C" w:rsidP="00BF4A56">
            <w:pPr>
              <w:spacing w:line="360" w:lineRule="exact"/>
              <w:rPr>
                <w:rFonts w:ascii="宋体"/>
                <w:szCs w:val="21"/>
              </w:rPr>
            </w:pPr>
            <w:r w:rsidRPr="00173881">
              <w:rPr>
                <w:rFonts w:ascii="宋体" w:hAnsi="宋体" w:hint="eastAsia"/>
                <w:szCs w:val="21"/>
              </w:rPr>
              <w:t>产品生产</w:t>
            </w:r>
            <w:r w:rsidRPr="00173881">
              <w:rPr>
                <w:rFonts w:ascii="宋体" w:hint="eastAsia"/>
                <w:szCs w:val="21"/>
              </w:rPr>
              <w:t>过程中有</w:t>
            </w:r>
            <w:r w:rsidRPr="00173881">
              <w:rPr>
                <w:rFonts w:hint="eastAsia"/>
                <w:szCs w:val="21"/>
              </w:rPr>
              <w:t>废弃材料、辅料、包装材料等生产固废；拉丝、绞线和成缆过程有噪声产生；冷却用水循环使用，挤塑和护套过程有一定废气产生等。</w:t>
            </w:r>
          </w:p>
          <w:p w:rsidR="0077658C" w:rsidRPr="00173881" w:rsidRDefault="0077658C" w:rsidP="00BF4A56">
            <w:pPr>
              <w:autoSpaceDE w:val="0"/>
              <w:autoSpaceDN w:val="0"/>
              <w:adjustRightInd w:val="0"/>
              <w:spacing w:line="400" w:lineRule="exact"/>
              <w:ind w:firstLineChars="200" w:firstLine="420"/>
              <w:jc w:val="left"/>
              <w:rPr>
                <w:rFonts w:ascii="宋体" w:hAnsi="宋体"/>
                <w:szCs w:val="21"/>
              </w:rPr>
            </w:pPr>
            <w:r w:rsidRPr="00173881">
              <w:rPr>
                <w:rFonts w:ascii="宋体" w:hint="eastAsia"/>
                <w:szCs w:val="21"/>
              </w:rPr>
              <w:t>部门的环境因素识别和重要环境因素基本到位。</w:t>
            </w:r>
          </w:p>
        </w:tc>
        <w:tc>
          <w:tcPr>
            <w:tcW w:w="1585" w:type="dxa"/>
          </w:tcPr>
          <w:p w:rsidR="0077658C" w:rsidRDefault="0077658C">
            <w:pPr>
              <w:rPr>
                <w:highlight w:val="magenta"/>
              </w:rPr>
            </w:pPr>
            <w:r>
              <w:rPr>
                <w:rFonts w:hint="eastAsia"/>
                <w:sz w:val="24"/>
                <w:szCs w:val="24"/>
              </w:rPr>
              <w:t>符合</w:t>
            </w:r>
          </w:p>
        </w:tc>
      </w:tr>
      <w:tr w:rsidR="0077658C">
        <w:trPr>
          <w:trHeight w:val="957"/>
        </w:trPr>
        <w:tc>
          <w:tcPr>
            <w:tcW w:w="2160" w:type="dxa"/>
          </w:tcPr>
          <w:p w:rsidR="0077658C" w:rsidRDefault="0077658C">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77658C" w:rsidRDefault="0077658C">
            <w:pPr>
              <w:rPr>
                <w:rFonts w:ascii="宋体" w:hAnsi="宋体" w:cs="新宋体"/>
                <w:szCs w:val="21"/>
              </w:rPr>
            </w:pPr>
            <w:r>
              <w:rPr>
                <w:rFonts w:ascii="宋体" w:hAnsi="宋体" w:cs="新宋体" w:hint="eastAsia"/>
                <w:szCs w:val="21"/>
              </w:rPr>
              <w:t>S6.1.2</w:t>
            </w:r>
          </w:p>
        </w:tc>
        <w:tc>
          <w:tcPr>
            <w:tcW w:w="10004" w:type="dxa"/>
          </w:tcPr>
          <w:p w:rsidR="0077658C" w:rsidRPr="00173881" w:rsidRDefault="0077658C" w:rsidP="00BF4A56">
            <w:pPr>
              <w:rPr>
                <w:szCs w:val="21"/>
              </w:rPr>
            </w:pPr>
            <w:r w:rsidRPr="00173881">
              <w:rPr>
                <w:rFonts w:ascii="宋体" w:hint="eastAsia"/>
                <w:szCs w:val="21"/>
              </w:rPr>
              <w:t>查，生产部经过辨识与评审形成了</w:t>
            </w:r>
            <w:r w:rsidRPr="00173881">
              <w:rPr>
                <w:rFonts w:ascii="宋体" w:hAnsi="宋体" w:hint="eastAsia"/>
                <w:szCs w:val="21"/>
              </w:rPr>
              <w:t>《危险源辨识与风险评价表》共识别出34项危险源，包括：机械伤害、触电、烫伤等对人体会造成潜在伤害，生产现场潜在火灾对人体的伤害等危险源。</w:t>
            </w:r>
          </w:p>
          <w:p w:rsidR="0077658C" w:rsidRPr="00173881" w:rsidRDefault="0077658C" w:rsidP="00BF4A56">
            <w:pPr>
              <w:spacing w:line="400" w:lineRule="exact"/>
              <w:ind w:firstLineChars="200" w:firstLine="420"/>
              <w:rPr>
                <w:rFonts w:ascii="宋体" w:hAnsi="宋体"/>
                <w:szCs w:val="21"/>
              </w:rPr>
            </w:pPr>
            <w:r w:rsidRPr="00173881">
              <w:rPr>
                <w:rFonts w:ascii="宋体" w:hAnsi="宋体" w:hint="eastAsia"/>
                <w:szCs w:val="21"/>
              </w:rPr>
              <w:t>采用的是经验判断法、过程分析法识别。</w:t>
            </w:r>
          </w:p>
          <w:p w:rsidR="0077658C" w:rsidRPr="00173881" w:rsidRDefault="0077658C" w:rsidP="00BF4A56">
            <w:pPr>
              <w:rPr>
                <w:rFonts w:ascii="宋体" w:hAnsi="宋体"/>
                <w:szCs w:val="21"/>
              </w:rPr>
            </w:pPr>
            <w:r w:rsidRPr="00173881">
              <w:rPr>
                <w:rFonts w:ascii="宋体" w:hAnsi="宋体" w:hint="eastAsia"/>
                <w:szCs w:val="21"/>
              </w:rPr>
              <w:t>打分法确定不可接受风险：</w:t>
            </w:r>
            <w:r w:rsidRPr="00173881">
              <w:rPr>
                <w:rFonts w:hint="eastAsia"/>
                <w:szCs w:val="21"/>
              </w:rPr>
              <w:t>火灾、触电、机械伤害、烫伤</w:t>
            </w:r>
            <w:r w:rsidR="00EB7708">
              <w:rPr>
                <w:rFonts w:hint="eastAsia"/>
                <w:szCs w:val="21"/>
              </w:rPr>
              <w:t>4</w:t>
            </w:r>
            <w:r w:rsidRPr="00173881">
              <w:rPr>
                <w:rFonts w:ascii="宋体" w:hAnsi="宋体" w:hint="eastAsia"/>
                <w:szCs w:val="21"/>
              </w:rPr>
              <w:t>项。</w:t>
            </w:r>
          </w:p>
          <w:p w:rsidR="0077658C" w:rsidRPr="00173881" w:rsidRDefault="0077658C" w:rsidP="00BF4A56">
            <w:pPr>
              <w:spacing w:line="400" w:lineRule="exact"/>
              <w:ind w:firstLineChars="200" w:firstLine="420"/>
              <w:rPr>
                <w:rFonts w:ascii="宋体" w:hAnsi="宋体"/>
                <w:szCs w:val="21"/>
              </w:rPr>
            </w:pPr>
            <w:r w:rsidRPr="00173881">
              <w:rPr>
                <w:rFonts w:ascii="宋体" w:hAnsi="宋体" w:hint="eastAsia"/>
                <w:szCs w:val="21"/>
              </w:rPr>
              <w:t>危险源辨识基本充分、风险等级评价基本合理。</w:t>
            </w:r>
          </w:p>
          <w:p w:rsidR="0077658C" w:rsidRPr="00173881" w:rsidRDefault="0077658C" w:rsidP="00BF4A56">
            <w:pPr>
              <w:spacing w:line="400" w:lineRule="exact"/>
              <w:ind w:firstLineChars="200" w:firstLine="420"/>
              <w:rPr>
                <w:rFonts w:ascii="宋体" w:hAnsi="宋体"/>
                <w:szCs w:val="21"/>
              </w:rPr>
            </w:pPr>
            <w:r w:rsidRPr="00173881">
              <w:rPr>
                <w:rFonts w:ascii="宋体" w:hAnsi="宋体" w:hint="eastAsia"/>
                <w:szCs w:val="21"/>
              </w:rPr>
              <w:t xml:space="preserve">查，风险控制措施有：  </w:t>
            </w:r>
          </w:p>
          <w:p w:rsidR="0077658C" w:rsidRPr="00173881" w:rsidRDefault="0077658C" w:rsidP="00BF4A56">
            <w:pPr>
              <w:spacing w:line="400" w:lineRule="exact"/>
              <w:ind w:firstLineChars="200" w:firstLine="420"/>
              <w:rPr>
                <w:rFonts w:ascii="宋体" w:hAnsi="宋体"/>
                <w:szCs w:val="21"/>
              </w:rPr>
            </w:pPr>
            <w:r w:rsidRPr="00173881">
              <w:rPr>
                <w:rFonts w:ascii="宋体" w:hAnsi="宋体" w:hint="eastAsia"/>
                <w:szCs w:val="21"/>
              </w:rPr>
              <w:t>安全知识、消防知识宣传、教育及培训；</w:t>
            </w:r>
          </w:p>
          <w:p w:rsidR="0077658C" w:rsidRPr="00173881" w:rsidRDefault="0077658C" w:rsidP="00BF4A56">
            <w:pPr>
              <w:spacing w:line="400" w:lineRule="exact"/>
              <w:ind w:firstLineChars="200" w:firstLine="420"/>
              <w:rPr>
                <w:rFonts w:ascii="宋体" w:hAnsi="宋体"/>
                <w:szCs w:val="21"/>
              </w:rPr>
            </w:pPr>
            <w:r w:rsidRPr="00173881">
              <w:rPr>
                <w:rFonts w:ascii="宋体" w:hAnsi="宋体" w:hint="eastAsia"/>
                <w:szCs w:val="21"/>
              </w:rPr>
              <w:t>张贴安全、防护标志、消防疏散图；</w:t>
            </w:r>
          </w:p>
          <w:p w:rsidR="0077658C" w:rsidRPr="00173881" w:rsidRDefault="0077658C" w:rsidP="00BF4A56">
            <w:pPr>
              <w:spacing w:line="400" w:lineRule="exact"/>
              <w:ind w:firstLineChars="200" w:firstLine="420"/>
              <w:rPr>
                <w:rFonts w:ascii="宋体" w:hAnsi="宋体"/>
                <w:szCs w:val="21"/>
              </w:rPr>
            </w:pPr>
            <w:r w:rsidRPr="00173881">
              <w:rPr>
                <w:rFonts w:ascii="宋体" w:hAnsi="宋体" w:hint="eastAsia"/>
                <w:szCs w:val="21"/>
              </w:rPr>
              <w:t>定期安全检查等。</w:t>
            </w:r>
          </w:p>
          <w:p w:rsidR="0077658C" w:rsidRPr="00173881" w:rsidRDefault="0077658C" w:rsidP="00BF4A56">
            <w:pPr>
              <w:widowControl/>
              <w:jc w:val="left"/>
              <w:rPr>
                <w:rFonts w:ascii="宋体" w:hAnsi="宋体"/>
                <w:szCs w:val="21"/>
              </w:rPr>
            </w:pPr>
            <w:r w:rsidRPr="00173881">
              <w:rPr>
                <w:rFonts w:ascii="宋体" w:hAnsi="宋体" w:hint="eastAsia"/>
                <w:szCs w:val="21"/>
              </w:rPr>
              <w:t>危险源识别基本充分，控制措施需要完善。</w:t>
            </w:r>
          </w:p>
        </w:tc>
        <w:tc>
          <w:tcPr>
            <w:tcW w:w="1585" w:type="dxa"/>
          </w:tcPr>
          <w:p w:rsidR="0077658C" w:rsidRDefault="0077658C">
            <w:pPr>
              <w:rPr>
                <w:highlight w:val="magenta"/>
              </w:rPr>
            </w:pPr>
            <w:r>
              <w:rPr>
                <w:rFonts w:hint="eastAsia"/>
                <w:sz w:val="24"/>
                <w:szCs w:val="24"/>
              </w:rPr>
              <w:t>符合</w:t>
            </w:r>
          </w:p>
        </w:tc>
      </w:tr>
      <w:tr w:rsidR="0077658C">
        <w:trPr>
          <w:trHeight w:val="1255"/>
        </w:trPr>
        <w:tc>
          <w:tcPr>
            <w:tcW w:w="2160" w:type="dxa"/>
          </w:tcPr>
          <w:p w:rsidR="0077658C" w:rsidRDefault="0077658C">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77658C" w:rsidRDefault="0077658C">
            <w:pPr>
              <w:rPr>
                <w:rFonts w:ascii="宋体" w:hAnsi="宋体" w:cs="新宋体"/>
                <w:szCs w:val="21"/>
              </w:rPr>
            </w:pPr>
            <w:r>
              <w:rPr>
                <w:rFonts w:ascii="宋体" w:hAnsi="宋体" w:cs="新宋体" w:hint="eastAsia"/>
                <w:szCs w:val="21"/>
              </w:rPr>
              <w:t xml:space="preserve">ES8.1 </w:t>
            </w:r>
          </w:p>
          <w:p w:rsidR="0077658C" w:rsidRDefault="0077658C">
            <w:pPr>
              <w:rPr>
                <w:rFonts w:ascii="宋体" w:hAnsi="宋体" w:cs="新宋体"/>
                <w:szCs w:val="21"/>
              </w:rPr>
            </w:pPr>
          </w:p>
        </w:tc>
        <w:tc>
          <w:tcPr>
            <w:tcW w:w="10004" w:type="dxa"/>
          </w:tcPr>
          <w:p w:rsidR="0077658C" w:rsidRPr="005E3DF2" w:rsidRDefault="0077658C" w:rsidP="00BF4A56">
            <w:pPr>
              <w:spacing w:line="400" w:lineRule="atLeast"/>
              <w:ind w:firstLineChars="200" w:firstLine="420"/>
              <w:rPr>
                <w:rFonts w:ascii="宋体"/>
                <w:szCs w:val="21"/>
              </w:rPr>
            </w:pPr>
            <w:r w:rsidRPr="005E3DF2">
              <w:rPr>
                <w:rFonts w:ascii="宋体" w:hint="eastAsia"/>
                <w:szCs w:val="21"/>
              </w:rPr>
              <w:t>查，生产部实施以下环境安全管理制度：《</w:t>
            </w:r>
            <w:r w:rsidRPr="005E3DF2">
              <w:rPr>
                <w:rFonts w:ascii="宋体" w:hAnsi="宋体" w:hint="eastAsia"/>
                <w:szCs w:val="21"/>
              </w:rPr>
              <w:t>运行控制程序</w:t>
            </w:r>
            <w:r w:rsidRPr="005E3DF2">
              <w:rPr>
                <w:rFonts w:ascii="宋体" w:hint="eastAsia"/>
                <w:szCs w:val="21"/>
              </w:rPr>
              <w:t>》、《节约用电用水管理制度》、《固体废弃物管理制度》《消防安全管理制度》、《</w:t>
            </w:r>
            <w:r w:rsidRPr="005E3DF2">
              <w:rPr>
                <w:rFonts w:hint="eastAsia"/>
                <w:szCs w:val="21"/>
              </w:rPr>
              <w:t>车间用电安全管理规定》、</w:t>
            </w:r>
            <w:r w:rsidRPr="005E3DF2">
              <w:rPr>
                <w:rFonts w:ascii="宋体" w:hAnsi="宋体" w:cs="Arial" w:hint="eastAsia"/>
                <w:szCs w:val="21"/>
              </w:rPr>
              <w:t>《公司劳动安全管理办法》、</w:t>
            </w:r>
            <w:r w:rsidRPr="005E3DF2">
              <w:rPr>
                <w:rFonts w:ascii="宋体" w:hint="eastAsia"/>
                <w:szCs w:val="21"/>
              </w:rPr>
              <w:t>《</w:t>
            </w:r>
            <w:r w:rsidRPr="005E3DF2">
              <w:rPr>
                <w:rFonts w:ascii="宋体" w:hAnsi="宋体" w:cs="Arial" w:hint="eastAsia"/>
                <w:szCs w:val="21"/>
              </w:rPr>
              <w:t>消防器材管理规定程序》、《火灾事故应急救援预案》、《劳动防护用品</w:t>
            </w:r>
            <w:r w:rsidRPr="005E3DF2">
              <w:rPr>
                <w:rFonts w:hint="eastAsia"/>
                <w:szCs w:val="21"/>
              </w:rPr>
              <w:t>管理制度</w:t>
            </w:r>
            <w:r w:rsidRPr="005E3DF2">
              <w:rPr>
                <w:rFonts w:ascii="宋体" w:hAnsi="宋体" w:cs="Arial" w:hint="eastAsia"/>
                <w:szCs w:val="21"/>
              </w:rPr>
              <w:t>》等</w:t>
            </w:r>
            <w:r w:rsidRPr="005E3DF2">
              <w:rPr>
                <w:rFonts w:ascii="宋体" w:hint="eastAsia"/>
                <w:szCs w:val="21"/>
              </w:rPr>
              <w:t>。</w:t>
            </w:r>
          </w:p>
          <w:p w:rsidR="0077658C" w:rsidRPr="005E3DF2" w:rsidRDefault="0077658C" w:rsidP="00BF4A56">
            <w:pPr>
              <w:rPr>
                <w:rFonts w:ascii="宋体"/>
                <w:szCs w:val="21"/>
              </w:rPr>
            </w:pPr>
            <w:r w:rsidRPr="005E3DF2">
              <w:rPr>
                <w:rFonts w:ascii="宋体" w:hint="eastAsia"/>
                <w:szCs w:val="21"/>
              </w:rPr>
              <w:t>据介绍，公司产品生产工艺为：</w:t>
            </w:r>
          </w:p>
          <w:p w:rsidR="0077658C" w:rsidRPr="005E3DF2" w:rsidRDefault="0077658C" w:rsidP="00BF4A56">
            <w:pPr>
              <w:spacing w:line="400" w:lineRule="exact"/>
              <w:rPr>
                <w:rFonts w:ascii="宋体" w:hAnsi="宋体" w:cs="Arial"/>
                <w:szCs w:val="21"/>
              </w:rPr>
            </w:pPr>
            <w:r w:rsidRPr="005E3DF2">
              <w:rPr>
                <w:rFonts w:ascii="宋体" w:hAnsi="宋体" w:cs="Arial" w:hint="eastAsia"/>
                <w:szCs w:val="21"/>
              </w:rPr>
              <w:t>原料→拉丝→绞线→挤塑成型→成缆→护套→成圈→检验→入库</w:t>
            </w:r>
          </w:p>
          <w:p w:rsidR="0077658C" w:rsidRPr="005E3DF2" w:rsidRDefault="0077658C" w:rsidP="00BF4A56">
            <w:pPr>
              <w:spacing w:line="400" w:lineRule="exact"/>
              <w:rPr>
                <w:rFonts w:ascii="宋体"/>
                <w:szCs w:val="21"/>
              </w:rPr>
            </w:pPr>
            <w:r w:rsidRPr="005E3DF2">
              <w:rPr>
                <w:rFonts w:ascii="宋体" w:hAnsi="宋体" w:hint="eastAsia"/>
                <w:szCs w:val="21"/>
              </w:rPr>
              <w:t>其中固废的排放、噪声排放、废气排放、潜在火灾等都评价为重要环境因素，潜在火灾、触电、机械伤害、烫伤等被评价为不可容许风险。针对重要环境因素和不可容许风险，组织制定了相应的管理方案。</w:t>
            </w:r>
          </w:p>
          <w:p w:rsidR="0077658C" w:rsidRPr="005E3DF2" w:rsidRDefault="0077658C" w:rsidP="00BF4A56">
            <w:pPr>
              <w:spacing w:line="400" w:lineRule="exact"/>
              <w:rPr>
                <w:rFonts w:ascii="宋体" w:hAnsi="宋体"/>
                <w:szCs w:val="21"/>
              </w:rPr>
            </w:pPr>
            <w:r w:rsidRPr="005E3DF2">
              <w:rPr>
                <w:rFonts w:ascii="宋体" w:hAnsi="宋体" w:hint="eastAsia"/>
                <w:szCs w:val="21"/>
              </w:rPr>
              <w:t>查看，公司制订的相应的安全管理制度及管理方案，对重要环境因素和不可接受风险源进行管控。</w:t>
            </w:r>
          </w:p>
          <w:p w:rsidR="0077658C" w:rsidRPr="005E3DF2" w:rsidRDefault="0077658C" w:rsidP="00BF4A56">
            <w:pPr>
              <w:spacing w:line="400" w:lineRule="exact"/>
              <w:ind w:firstLineChars="200" w:firstLine="420"/>
              <w:rPr>
                <w:rFonts w:ascii="宋体" w:hAnsi="宋体"/>
                <w:szCs w:val="21"/>
              </w:rPr>
            </w:pPr>
            <w:r w:rsidRPr="005E3DF2">
              <w:rPr>
                <w:rFonts w:ascii="宋体" w:hAnsi="宋体" w:hint="eastAsia"/>
                <w:szCs w:val="21"/>
              </w:rPr>
              <w:t>1）对火灾应急设施、安防设施运行情况等进行了检查维护。如：</w:t>
            </w:r>
          </w:p>
          <w:p w:rsidR="0077658C" w:rsidRPr="005E3DF2" w:rsidRDefault="0077658C" w:rsidP="00BF4A56">
            <w:pPr>
              <w:spacing w:line="400" w:lineRule="atLeast"/>
              <w:ind w:firstLineChars="200" w:firstLine="420"/>
              <w:rPr>
                <w:rFonts w:ascii="宋体" w:hAnsi="宋体"/>
                <w:szCs w:val="21"/>
              </w:rPr>
            </w:pPr>
            <w:r w:rsidRPr="005E3DF2">
              <w:rPr>
                <w:rFonts w:ascii="宋体" w:hAnsi="宋体" w:hint="eastAsia"/>
                <w:szCs w:val="21"/>
              </w:rPr>
              <w:t>查，生产现场张贴有“请勿吸烟”标识；</w:t>
            </w:r>
          </w:p>
          <w:p w:rsidR="0077658C" w:rsidRPr="005E3DF2" w:rsidRDefault="0077658C" w:rsidP="00BF4A56">
            <w:pPr>
              <w:spacing w:line="400" w:lineRule="atLeast"/>
              <w:ind w:firstLineChars="200" w:firstLine="420"/>
              <w:rPr>
                <w:rFonts w:ascii="宋体" w:hAnsi="宋体"/>
                <w:szCs w:val="21"/>
              </w:rPr>
            </w:pPr>
            <w:r w:rsidRPr="005E3DF2">
              <w:rPr>
                <w:rFonts w:ascii="宋体" w:hAnsi="宋体" w:hint="eastAsia"/>
                <w:szCs w:val="21"/>
              </w:rPr>
              <w:t>现场查看：生产现场未发现大功率电器使用。</w:t>
            </w:r>
          </w:p>
          <w:p w:rsidR="0077658C" w:rsidRPr="005E3DF2" w:rsidRDefault="0077658C" w:rsidP="00BF4A56">
            <w:pPr>
              <w:spacing w:line="400" w:lineRule="atLeast"/>
              <w:ind w:firstLineChars="200" w:firstLine="420"/>
              <w:rPr>
                <w:rFonts w:ascii="宋体" w:hAnsi="宋体"/>
                <w:szCs w:val="21"/>
              </w:rPr>
            </w:pPr>
            <w:r w:rsidRPr="005E3DF2">
              <w:rPr>
                <w:rFonts w:ascii="宋体" w:hAnsi="宋体" w:hint="eastAsia"/>
                <w:szCs w:val="21"/>
              </w:rPr>
              <w:t>现场查看：所有开关都有表箱进行防护，对操作者进行了防护。</w:t>
            </w:r>
          </w:p>
          <w:p w:rsidR="0077658C" w:rsidRDefault="0077658C" w:rsidP="00BF4A56">
            <w:pPr>
              <w:spacing w:line="400" w:lineRule="atLeast"/>
              <w:ind w:firstLineChars="200" w:firstLine="420"/>
              <w:rPr>
                <w:rFonts w:ascii="宋体" w:hAnsi="宋体"/>
                <w:szCs w:val="21"/>
              </w:rPr>
            </w:pPr>
            <w:r w:rsidRPr="005E3DF2">
              <w:rPr>
                <w:rFonts w:ascii="宋体" w:hAnsi="宋体" w:hint="eastAsia"/>
                <w:szCs w:val="21"/>
              </w:rPr>
              <w:t>现场查看：车间电线有穿管保护，依墙固定布局、车间有吸烟提醒。</w:t>
            </w:r>
          </w:p>
          <w:p w:rsidR="00702129" w:rsidRPr="00702129" w:rsidRDefault="00702129" w:rsidP="00702129">
            <w:pPr>
              <w:pStyle w:val="a0"/>
            </w:pPr>
          </w:p>
          <w:p w:rsidR="0077658C" w:rsidRPr="005E3DF2" w:rsidRDefault="0077658C" w:rsidP="00BF4A56">
            <w:pPr>
              <w:spacing w:line="400" w:lineRule="atLeast"/>
              <w:ind w:firstLineChars="200" w:firstLine="420"/>
              <w:rPr>
                <w:rFonts w:ascii="宋体" w:hAnsi="宋体"/>
                <w:szCs w:val="21"/>
              </w:rPr>
            </w:pPr>
            <w:r w:rsidRPr="005E3DF2">
              <w:rPr>
                <w:rFonts w:ascii="宋体" w:hAnsi="宋体" w:hint="eastAsia"/>
                <w:szCs w:val="21"/>
              </w:rPr>
              <w:t>2）查噪音排放管控</w:t>
            </w:r>
          </w:p>
          <w:p w:rsidR="0077658C" w:rsidRPr="005E3DF2" w:rsidRDefault="0077658C" w:rsidP="00BF4A56">
            <w:pPr>
              <w:spacing w:line="400" w:lineRule="atLeast"/>
              <w:ind w:firstLineChars="200" w:firstLine="420"/>
              <w:rPr>
                <w:rFonts w:ascii="宋体" w:hAnsi="宋体"/>
                <w:szCs w:val="21"/>
              </w:rPr>
            </w:pPr>
            <w:r w:rsidRPr="005E3DF2">
              <w:rPr>
                <w:rFonts w:ascii="宋体" w:hAnsi="宋体" w:hint="eastAsia"/>
                <w:szCs w:val="21"/>
              </w:rPr>
              <w:t xml:space="preserve">  制定并实施《环境运行控制程序》，明确生产及其辅助设备等产生噪音的排放之日常管控由生产部组织实施及点检确认。</w:t>
            </w:r>
          </w:p>
          <w:p w:rsidR="0077658C" w:rsidRPr="005E3DF2" w:rsidRDefault="0077658C" w:rsidP="00BF4A56">
            <w:pPr>
              <w:spacing w:line="400" w:lineRule="atLeast"/>
              <w:ind w:firstLineChars="200" w:firstLine="420"/>
              <w:rPr>
                <w:rFonts w:ascii="宋体" w:hAnsi="宋体"/>
                <w:szCs w:val="21"/>
              </w:rPr>
            </w:pPr>
            <w:r w:rsidRPr="005E3DF2">
              <w:rPr>
                <w:rFonts w:ascii="宋体" w:hAnsi="宋体" w:hint="eastAsia"/>
                <w:szCs w:val="21"/>
              </w:rPr>
              <w:t xml:space="preserve">  </w:t>
            </w:r>
            <w:r>
              <w:rPr>
                <w:rFonts w:ascii="宋体" w:hAnsi="宋体" w:hint="eastAsia"/>
                <w:szCs w:val="21"/>
              </w:rPr>
              <w:t>查，</w:t>
            </w:r>
            <w:r w:rsidRPr="005E3DF2">
              <w:rPr>
                <w:rFonts w:ascii="宋体" w:hAnsi="宋体" w:hint="eastAsia"/>
                <w:szCs w:val="21"/>
              </w:rPr>
              <w:t>护套机、成缆机、喷码机、拉丝机、绞线机等均按规定周期实施点检且合格，现场未发现异常超标噪音产生。</w:t>
            </w:r>
            <w:r w:rsidR="00EB7708">
              <w:rPr>
                <w:rFonts w:ascii="宋体" w:hAnsi="宋体" w:hint="eastAsia"/>
                <w:szCs w:val="21"/>
              </w:rPr>
              <w:t>（</w:t>
            </w:r>
            <w:r>
              <w:rPr>
                <w:rFonts w:ascii="宋体" w:hAnsi="宋体" w:hint="eastAsia"/>
                <w:szCs w:val="21"/>
              </w:rPr>
              <w:t>噪声</w:t>
            </w:r>
            <w:r w:rsidR="00EB7708">
              <w:rPr>
                <w:rFonts w:ascii="宋体" w:hAnsi="宋体" w:hint="eastAsia"/>
                <w:szCs w:val="21"/>
              </w:rPr>
              <w:t>未</w:t>
            </w:r>
            <w:r>
              <w:rPr>
                <w:rFonts w:ascii="宋体" w:hAnsi="宋体" w:hint="eastAsia"/>
                <w:szCs w:val="21"/>
              </w:rPr>
              <w:t>纳入</w:t>
            </w:r>
            <w:r w:rsidR="00EB7708">
              <w:rPr>
                <w:rFonts w:ascii="宋体" w:hAnsi="宋体" w:hint="eastAsia"/>
                <w:szCs w:val="21"/>
              </w:rPr>
              <w:t>固定排污登记</w:t>
            </w:r>
            <w:r>
              <w:rPr>
                <w:rFonts w:ascii="宋体" w:hAnsi="宋体" w:hint="eastAsia"/>
                <w:szCs w:val="21"/>
              </w:rPr>
              <w:t>）</w:t>
            </w:r>
            <w:r w:rsidRPr="005E3DF2">
              <w:rPr>
                <w:rFonts w:ascii="宋体" w:hAnsi="宋体" w:hint="eastAsia"/>
                <w:szCs w:val="21"/>
              </w:rPr>
              <w:t>。</w:t>
            </w:r>
          </w:p>
          <w:p w:rsidR="0077658C" w:rsidRPr="005E3DF2" w:rsidRDefault="0077658C" w:rsidP="00BF4A56">
            <w:pPr>
              <w:spacing w:line="400" w:lineRule="atLeast"/>
              <w:ind w:firstLineChars="200" w:firstLine="420"/>
              <w:rPr>
                <w:rFonts w:ascii="宋体" w:hAnsi="宋体"/>
                <w:szCs w:val="21"/>
              </w:rPr>
            </w:pPr>
            <w:r w:rsidRPr="005E3DF2">
              <w:rPr>
                <w:rFonts w:ascii="宋体" w:hAnsi="宋体" w:hint="eastAsia"/>
                <w:szCs w:val="21"/>
              </w:rPr>
              <w:t>3）查</w:t>
            </w:r>
            <w:r w:rsidRPr="005E3DF2">
              <w:rPr>
                <w:rFonts w:ascii="宋体" w:hAnsi="宋体"/>
                <w:szCs w:val="21"/>
              </w:rPr>
              <w:t>固体废弃物排放的管控</w:t>
            </w:r>
            <w:r w:rsidRPr="005E3DF2">
              <w:rPr>
                <w:rFonts w:ascii="宋体" w:hAnsi="宋体" w:hint="eastAsia"/>
                <w:szCs w:val="21"/>
              </w:rPr>
              <w:t>：</w:t>
            </w:r>
          </w:p>
          <w:p w:rsidR="0077658C" w:rsidRPr="005E3DF2" w:rsidRDefault="0077658C" w:rsidP="00BF4A56">
            <w:pPr>
              <w:spacing w:line="400" w:lineRule="atLeast"/>
              <w:ind w:firstLineChars="200" w:firstLine="420"/>
              <w:rPr>
                <w:rFonts w:ascii="宋体" w:hAnsi="宋体"/>
                <w:szCs w:val="21"/>
              </w:rPr>
            </w:pPr>
            <w:r w:rsidRPr="005E3DF2">
              <w:rPr>
                <w:rFonts w:ascii="宋体" w:hAnsi="宋体" w:hint="eastAsia"/>
                <w:szCs w:val="21"/>
              </w:rPr>
              <w:t>A查见公司生产过程中产生的废料、包装废弃物等生产性一般固废有处理，员工能按要求分类放置固体废弃物。</w:t>
            </w:r>
          </w:p>
          <w:p w:rsidR="0077658C" w:rsidRPr="005E3DF2" w:rsidRDefault="0077658C" w:rsidP="00BF4A56">
            <w:pPr>
              <w:spacing w:line="400" w:lineRule="atLeast"/>
              <w:ind w:firstLineChars="200" w:firstLine="420"/>
              <w:rPr>
                <w:rFonts w:ascii="宋体" w:hAnsi="宋体"/>
                <w:szCs w:val="21"/>
              </w:rPr>
            </w:pPr>
            <w:r w:rsidRPr="005E3DF2">
              <w:rPr>
                <w:rFonts w:ascii="宋体" w:hAnsi="宋体" w:hint="eastAsia"/>
                <w:szCs w:val="21"/>
              </w:rPr>
              <w:lastRenderedPageBreak/>
              <w:t>B危险固废（</w:t>
            </w:r>
            <w:r>
              <w:rPr>
                <w:rFonts w:ascii="宋体" w:hAnsi="宋体" w:hint="eastAsia"/>
                <w:szCs w:val="21"/>
              </w:rPr>
              <w:t>废弃活性炭、废机油</w:t>
            </w:r>
            <w:r w:rsidRPr="005E3DF2">
              <w:rPr>
                <w:rFonts w:ascii="宋体" w:hAnsi="宋体" w:hint="eastAsia"/>
                <w:szCs w:val="21"/>
              </w:rPr>
              <w:t>等）集中放置，最后由综合管理部交与有资质的组织处理（</w:t>
            </w:r>
            <w:r>
              <w:rPr>
                <w:rFonts w:ascii="宋体" w:hAnsi="宋体" w:hint="eastAsia"/>
                <w:szCs w:val="21"/>
              </w:rPr>
              <w:t>已确定交由</w:t>
            </w:r>
            <w:r w:rsidR="00EB7708">
              <w:rPr>
                <w:rFonts w:ascii="宋体" w:hAnsi="宋体" w:hint="eastAsia"/>
                <w:szCs w:val="21"/>
              </w:rPr>
              <w:t>安顺市西秀区星海能源有限公司</w:t>
            </w:r>
            <w:r>
              <w:rPr>
                <w:rFonts w:ascii="宋体" w:hAnsi="宋体" w:hint="eastAsia"/>
                <w:szCs w:val="21"/>
              </w:rPr>
              <w:t>处理，</w:t>
            </w:r>
            <w:r w:rsidRPr="005E3DF2">
              <w:rPr>
                <w:rFonts w:ascii="宋体" w:hAnsi="宋体" w:hint="eastAsia"/>
                <w:szCs w:val="21"/>
              </w:rPr>
              <w:t>暂未处理</w:t>
            </w:r>
            <w:r w:rsidR="00EB7708">
              <w:rPr>
                <w:rFonts w:ascii="宋体" w:hAnsi="宋体" w:hint="eastAsia"/>
                <w:szCs w:val="21"/>
              </w:rPr>
              <w:t>，提供有月度管理记录</w:t>
            </w:r>
            <w:r w:rsidRPr="005E3DF2">
              <w:rPr>
                <w:rFonts w:ascii="宋体" w:hAnsi="宋体" w:hint="eastAsia"/>
                <w:szCs w:val="21"/>
              </w:rPr>
              <w:t>）。</w:t>
            </w:r>
          </w:p>
          <w:p w:rsidR="0077658C" w:rsidRPr="005E3DF2" w:rsidRDefault="0077658C" w:rsidP="00BF4A56">
            <w:pPr>
              <w:spacing w:line="400" w:lineRule="atLeast"/>
              <w:ind w:firstLineChars="200" w:firstLine="420"/>
              <w:rPr>
                <w:rFonts w:ascii="宋体" w:hAnsi="宋体"/>
                <w:szCs w:val="21"/>
              </w:rPr>
            </w:pPr>
            <w:r w:rsidRPr="005E3DF2">
              <w:rPr>
                <w:rFonts w:ascii="宋体" w:hAnsi="宋体" w:hint="eastAsia"/>
                <w:szCs w:val="21"/>
              </w:rPr>
              <w:t>查见公司</w:t>
            </w:r>
            <w:r w:rsidR="00EB7708">
              <w:rPr>
                <w:rFonts w:ascii="宋体" w:hAnsi="宋体" w:hint="eastAsia"/>
                <w:szCs w:val="21"/>
              </w:rPr>
              <w:t>1</w:t>
            </w:r>
            <w:r w:rsidRPr="005E3DF2">
              <w:rPr>
                <w:rFonts w:ascii="宋体" w:hAnsi="宋体" w:hint="eastAsia"/>
                <w:szCs w:val="21"/>
              </w:rPr>
              <w:t>月</w:t>
            </w:r>
            <w:r w:rsidR="00EB7708">
              <w:rPr>
                <w:rFonts w:ascii="宋体" w:hAnsi="宋体" w:hint="eastAsia"/>
                <w:szCs w:val="21"/>
              </w:rPr>
              <w:t>-3</w:t>
            </w:r>
            <w:r w:rsidRPr="005E3DF2">
              <w:rPr>
                <w:rFonts w:ascii="宋体" w:hAnsi="宋体" w:hint="eastAsia"/>
                <w:szCs w:val="21"/>
              </w:rPr>
              <w:t>月对生活固废和生产固废的处置记录；查见公司各月的能源检查、消防设施检查、安全环境检查记录，检查均合格。</w:t>
            </w:r>
          </w:p>
          <w:p w:rsidR="0077658C" w:rsidRPr="005E3DF2" w:rsidRDefault="0077658C" w:rsidP="00BF4A56">
            <w:pPr>
              <w:spacing w:line="400" w:lineRule="atLeast"/>
              <w:ind w:firstLineChars="200" w:firstLine="420"/>
              <w:rPr>
                <w:rFonts w:ascii="宋体" w:hAnsi="宋体"/>
                <w:szCs w:val="21"/>
              </w:rPr>
            </w:pPr>
            <w:r w:rsidRPr="005E3DF2">
              <w:rPr>
                <w:rFonts w:ascii="宋体" w:hAnsi="宋体" w:hint="eastAsia"/>
                <w:szCs w:val="21"/>
              </w:rPr>
              <w:t>4）查废气</w:t>
            </w:r>
            <w:r w:rsidRPr="005E3DF2">
              <w:rPr>
                <w:rFonts w:ascii="宋体" w:hAnsi="宋体"/>
                <w:szCs w:val="21"/>
              </w:rPr>
              <w:t>废弃物排放的管控</w:t>
            </w:r>
            <w:r w:rsidRPr="005E3DF2">
              <w:rPr>
                <w:rFonts w:ascii="宋体" w:hAnsi="宋体" w:hint="eastAsia"/>
                <w:szCs w:val="21"/>
              </w:rPr>
              <w:t>：</w:t>
            </w:r>
          </w:p>
          <w:p w:rsidR="0077658C" w:rsidRPr="005E3DF2" w:rsidRDefault="0077658C" w:rsidP="00BF4A56">
            <w:pPr>
              <w:spacing w:line="400" w:lineRule="atLeast"/>
              <w:ind w:firstLineChars="200" w:firstLine="420"/>
              <w:rPr>
                <w:rFonts w:ascii="宋体" w:hAnsi="宋体"/>
                <w:szCs w:val="21"/>
              </w:rPr>
            </w:pPr>
            <w:r w:rsidRPr="005E3DF2">
              <w:rPr>
                <w:rFonts w:ascii="宋体" w:hAnsi="宋体" w:hint="eastAsia"/>
                <w:szCs w:val="21"/>
              </w:rPr>
              <w:t>查见公司生产过程中产生的废气的工序为挤塑成型和护套过程，废气采取</w:t>
            </w:r>
            <w:r w:rsidR="000134CA">
              <w:rPr>
                <w:rFonts w:ascii="宋体" w:hAnsi="宋体" w:hint="eastAsia"/>
                <w:szCs w:val="21"/>
              </w:rPr>
              <w:t>集中收集通过活性炭吸附装置处理后通过15米烟囱</w:t>
            </w:r>
            <w:r w:rsidRPr="005E3DF2">
              <w:rPr>
                <w:rFonts w:ascii="宋体" w:hAnsi="宋体" w:hint="eastAsia"/>
                <w:szCs w:val="21"/>
              </w:rPr>
              <w:t>无组织排放，</w:t>
            </w:r>
            <w:r w:rsidR="00ED1FFC">
              <w:rPr>
                <w:rFonts w:ascii="宋体" w:hAnsi="宋体" w:hint="eastAsia"/>
                <w:szCs w:val="21"/>
              </w:rPr>
              <w:t>提供20</w:t>
            </w:r>
            <w:r w:rsidR="00EB7708">
              <w:rPr>
                <w:rFonts w:ascii="宋体" w:hAnsi="宋体" w:hint="eastAsia"/>
                <w:szCs w:val="21"/>
              </w:rPr>
              <w:t>20</w:t>
            </w:r>
            <w:r w:rsidR="00ED1FFC">
              <w:rPr>
                <w:rFonts w:ascii="宋体" w:hAnsi="宋体" w:hint="eastAsia"/>
                <w:szCs w:val="21"/>
              </w:rPr>
              <w:t>年6月检测报告</w:t>
            </w:r>
            <w:r w:rsidR="00EB7708">
              <w:rPr>
                <w:rFonts w:ascii="宋体" w:hAnsi="宋体" w:hint="eastAsia"/>
                <w:szCs w:val="21"/>
              </w:rPr>
              <w:t>（益源检字（2020）第Y20200183号）</w:t>
            </w:r>
            <w:r w:rsidR="00ED1FFC">
              <w:rPr>
                <w:rFonts w:ascii="宋体" w:hAnsi="宋体" w:hint="eastAsia"/>
                <w:szCs w:val="21"/>
              </w:rPr>
              <w:t>，达标排放。</w:t>
            </w:r>
            <w:r w:rsidRPr="005E3DF2">
              <w:rPr>
                <w:rFonts w:ascii="宋体" w:hAnsi="宋体" w:hint="eastAsia"/>
                <w:szCs w:val="21"/>
              </w:rPr>
              <w:t>操作员工佩戴口罩，能起到有效的防护作用。</w:t>
            </w:r>
          </w:p>
          <w:p w:rsidR="0077658C" w:rsidRDefault="0077658C" w:rsidP="00BF4A56">
            <w:pPr>
              <w:spacing w:line="400" w:lineRule="atLeast"/>
              <w:ind w:firstLineChars="200" w:firstLine="420"/>
              <w:rPr>
                <w:rFonts w:ascii="宋体" w:hAnsi="宋体"/>
                <w:szCs w:val="21"/>
              </w:rPr>
            </w:pPr>
            <w:r w:rsidRPr="005E3DF2">
              <w:rPr>
                <w:rFonts w:ascii="宋体" w:hAnsi="宋体" w:hint="eastAsia"/>
                <w:szCs w:val="21"/>
              </w:rPr>
              <w:t>现场查看：产品冷却用水循环使用，不外排。</w:t>
            </w:r>
          </w:p>
          <w:p w:rsidR="00702129" w:rsidRDefault="00702129" w:rsidP="00702129">
            <w:pPr>
              <w:pStyle w:val="a0"/>
              <w:ind w:firstLine="492"/>
              <w:rPr>
                <w:rFonts w:ascii="宋体" w:hAnsi="宋体"/>
                <w:szCs w:val="21"/>
              </w:rPr>
            </w:pPr>
            <w:r>
              <w:rPr>
                <w:rFonts w:hint="eastAsia"/>
              </w:rPr>
              <w:t>5</w:t>
            </w:r>
            <w:r>
              <w:rPr>
                <w:rFonts w:hint="eastAsia"/>
              </w:rPr>
              <w:t>）</w:t>
            </w:r>
            <w:r w:rsidRPr="005E3DF2">
              <w:rPr>
                <w:rFonts w:ascii="宋体" w:hAnsi="宋体" w:hint="eastAsia"/>
                <w:szCs w:val="21"/>
              </w:rPr>
              <w:t>机械伤害、烫伤</w:t>
            </w:r>
            <w:r>
              <w:rPr>
                <w:rFonts w:ascii="宋体" w:hAnsi="宋体" w:hint="eastAsia"/>
                <w:szCs w:val="21"/>
              </w:rPr>
              <w:t>的管控</w:t>
            </w:r>
          </w:p>
          <w:p w:rsidR="00702129" w:rsidRDefault="00702129" w:rsidP="00702129">
            <w:pPr>
              <w:pStyle w:val="a0"/>
              <w:ind w:firstLine="492"/>
              <w:rPr>
                <w:rFonts w:ascii="宋体" w:hAnsi="宋体"/>
                <w:szCs w:val="21"/>
              </w:rPr>
            </w:pPr>
            <w:r>
              <w:rPr>
                <w:rFonts w:ascii="宋体" w:hAnsi="宋体" w:hint="eastAsia"/>
                <w:szCs w:val="21"/>
              </w:rPr>
              <w:t>查见，机械伤害主要隐患为绞线等旋转设备运行可能造成伤害，现所有旋转设备前都有防护装置进行隔离，并挂有警示标识，能起到预防作用。</w:t>
            </w:r>
          </w:p>
          <w:p w:rsidR="00702129" w:rsidRPr="00702129" w:rsidRDefault="00702129" w:rsidP="00702129">
            <w:pPr>
              <w:pStyle w:val="a0"/>
              <w:ind w:firstLine="492"/>
            </w:pPr>
            <w:r>
              <w:rPr>
                <w:rFonts w:ascii="宋体" w:hAnsi="宋体" w:hint="eastAsia"/>
                <w:szCs w:val="21"/>
              </w:rPr>
              <w:t>查见，烫伤主要为挤出设备处高温烫伤，查看现场挤出头前都有高温烫伤警示标识，操作工都带有手套，能起到防护作用。</w:t>
            </w:r>
          </w:p>
          <w:p w:rsidR="00B4311A" w:rsidRDefault="0077658C" w:rsidP="00BF4A56">
            <w:pPr>
              <w:spacing w:line="400" w:lineRule="atLeast"/>
              <w:ind w:firstLineChars="200" w:firstLine="420"/>
              <w:rPr>
                <w:rFonts w:ascii="宋体" w:hAnsi="宋体"/>
                <w:szCs w:val="21"/>
              </w:rPr>
            </w:pPr>
            <w:r w:rsidRPr="005E3DF2">
              <w:rPr>
                <w:rFonts w:ascii="宋体" w:hAnsi="宋体" w:hint="eastAsia"/>
                <w:szCs w:val="21"/>
              </w:rPr>
              <w:t>查见，整个车间都按配置要求放置灭火器材</w:t>
            </w:r>
            <w:r w:rsidRPr="00B4311A">
              <w:rPr>
                <w:rFonts w:ascii="宋体" w:hAnsi="宋体" w:hint="eastAsia"/>
                <w:b/>
                <w:szCs w:val="21"/>
              </w:rPr>
              <w:t>；</w:t>
            </w:r>
          </w:p>
          <w:p w:rsidR="0077658C" w:rsidRPr="00EB7708" w:rsidRDefault="00B4311A" w:rsidP="00BF4A56">
            <w:pPr>
              <w:spacing w:line="400" w:lineRule="atLeast"/>
              <w:ind w:firstLineChars="200" w:firstLine="420"/>
              <w:rPr>
                <w:rFonts w:ascii="宋体" w:hAnsi="宋体"/>
                <w:szCs w:val="21"/>
              </w:rPr>
            </w:pPr>
            <w:r w:rsidRPr="00EB7708">
              <w:rPr>
                <w:rFonts w:ascii="宋体" w:hAnsi="宋体" w:hint="eastAsia"/>
                <w:szCs w:val="21"/>
              </w:rPr>
              <w:t>查其他安全设备，有配电箱、空开，查公司使用的配电箱锁具完好，无物体遮挡。现场使用都为空开，能起到短路保护和操作安全。</w:t>
            </w:r>
            <w:r w:rsidR="0077658C" w:rsidRPr="00EB7708">
              <w:rPr>
                <w:rFonts w:ascii="宋体" w:hAnsi="宋体" w:hint="eastAsia"/>
                <w:szCs w:val="21"/>
              </w:rPr>
              <w:t xml:space="preserve"> </w:t>
            </w:r>
          </w:p>
        </w:tc>
        <w:tc>
          <w:tcPr>
            <w:tcW w:w="1585" w:type="dxa"/>
          </w:tcPr>
          <w:p w:rsidR="0077658C" w:rsidRDefault="0077658C" w:rsidP="006A1F0C">
            <w:r>
              <w:rPr>
                <w:rFonts w:hint="eastAsia"/>
              </w:rPr>
              <w:lastRenderedPageBreak/>
              <w:t>符合</w:t>
            </w:r>
          </w:p>
        </w:tc>
      </w:tr>
      <w:tr w:rsidR="0077658C">
        <w:trPr>
          <w:trHeight w:val="695"/>
        </w:trPr>
        <w:tc>
          <w:tcPr>
            <w:tcW w:w="2160" w:type="dxa"/>
          </w:tcPr>
          <w:p w:rsidR="0077658C" w:rsidRDefault="0077658C">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77658C" w:rsidRDefault="0077658C">
            <w:pPr>
              <w:rPr>
                <w:rFonts w:ascii="宋体" w:hAnsi="宋体" w:cs="新宋体"/>
                <w:szCs w:val="21"/>
              </w:rPr>
            </w:pPr>
            <w:r>
              <w:rPr>
                <w:rFonts w:ascii="宋体" w:hAnsi="宋体" w:cs="新宋体" w:hint="eastAsia"/>
                <w:szCs w:val="21"/>
              </w:rPr>
              <w:t>ES8.2</w:t>
            </w:r>
          </w:p>
          <w:p w:rsidR="0077658C" w:rsidRDefault="0077658C">
            <w:pPr>
              <w:rPr>
                <w:rFonts w:ascii="宋体" w:hAnsi="宋体" w:cs="新宋体"/>
                <w:szCs w:val="21"/>
              </w:rPr>
            </w:pPr>
          </w:p>
        </w:tc>
        <w:tc>
          <w:tcPr>
            <w:tcW w:w="10004" w:type="dxa"/>
          </w:tcPr>
          <w:p w:rsidR="0077658C" w:rsidRDefault="0077658C" w:rsidP="006A1F0C">
            <w:pPr>
              <w:spacing w:line="400" w:lineRule="atLeast"/>
              <w:ind w:firstLineChars="200" w:firstLine="420"/>
              <w:rPr>
                <w:rFonts w:ascii="宋体" w:hAnsi="宋体" w:cs="宋体"/>
                <w:szCs w:val="21"/>
              </w:rPr>
            </w:pPr>
            <w:r>
              <w:rPr>
                <w:rFonts w:cs="宋体" w:hint="eastAsia"/>
                <w:szCs w:val="21"/>
              </w:rPr>
              <w:t>查见：《</w:t>
            </w:r>
            <w:r>
              <w:rPr>
                <w:rFonts w:ascii="宋体" w:hAnsi="宋体" w:cs="宋体" w:hint="eastAsia"/>
                <w:szCs w:val="21"/>
              </w:rPr>
              <w:t>应急准备和响应程序</w:t>
            </w:r>
            <w:r>
              <w:rPr>
                <w:rFonts w:cs="宋体" w:hint="eastAsia"/>
                <w:szCs w:val="21"/>
              </w:rPr>
              <w:t>》、《公司火灾应急</w:t>
            </w:r>
            <w:r>
              <w:rPr>
                <w:rFonts w:ascii="宋体" w:hAnsi="宋体" w:cs="宋体" w:hint="eastAsia"/>
                <w:szCs w:val="21"/>
              </w:rPr>
              <w:t>预案</w:t>
            </w:r>
            <w:r>
              <w:rPr>
                <w:rFonts w:cs="宋体" w:hint="eastAsia"/>
                <w:szCs w:val="21"/>
              </w:rPr>
              <w:t>》、《安全生产事故应急预案》、《突发事件应急处置预案》</w:t>
            </w:r>
            <w:r>
              <w:rPr>
                <w:rFonts w:ascii="宋体" w:hAnsi="宋体" w:cs="宋体" w:hint="eastAsia"/>
                <w:szCs w:val="21"/>
              </w:rPr>
              <w:t>等。</w:t>
            </w:r>
          </w:p>
          <w:p w:rsidR="0077658C" w:rsidRDefault="0077658C" w:rsidP="006A1F0C">
            <w:pPr>
              <w:ind w:firstLineChars="200" w:firstLine="420"/>
              <w:rPr>
                <w:rFonts w:ascii="宋体" w:hAnsi="宋体" w:cs="宋体"/>
                <w:szCs w:val="21"/>
              </w:rPr>
            </w:pPr>
            <w:r>
              <w:rPr>
                <w:rFonts w:ascii="宋体" w:hAnsi="宋体" w:cs="宋体" w:hint="eastAsia"/>
                <w:szCs w:val="21"/>
              </w:rPr>
              <w:t>生产部于20</w:t>
            </w:r>
            <w:r w:rsidR="00E93079">
              <w:rPr>
                <w:rFonts w:ascii="宋体" w:hAnsi="宋体" w:cs="宋体" w:hint="eastAsia"/>
                <w:szCs w:val="21"/>
              </w:rPr>
              <w:t>20</w:t>
            </w:r>
            <w:r>
              <w:rPr>
                <w:rFonts w:ascii="宋体" w:hAnsi="宋体" w:cs="宋体" w:hint="eastAsia"/>
                <w:szCs w:val="21"/>
              </w:rPr>
              <w:t>年</w:t>
            </w:r>
            <w:r w:rsidR="00E93079">
              <w:rPr>
                <w:rFonts w:ascii="宋体" w:hAnsi="宋体" w:cs="宋体" w:hint="eastAsia"/>
                <w:szCs w:val="21"/>
              </w:rPr>
              <w:t>11</w:t>
            </w:r>
            <w:r>
              <w:rPr>
                <w:rFonts w:ascii="宋体" w:hAnsi="宋体" w:cs="宋体" w:hint="eastAsia"/>
                <w:szCs w:val="21"/>
              </w:rPr>
              <w:t>月</w:t>
            </w:r>
            <w:r w:rsidR="00E93079">
              <w:rPr>
                <w:rFonts w:ascii="宋体" w:hAnsi="宋体" w:cs="宋体" w:hint="eastAsia"/>
                <w:szCs w:val="21"/>
              </w:rPr>
              <w:t>25</w:t>
            </w:r>
            <w:r>
              <w:rPr>
                <w:rFonts w:ascii="宋体" w:hAnsi="宋体" w:cs="宋体" w:hint="eastAsia"/>
                <w:szCs w:val="21"/>
              </w:rPr>
              <w:t>日参加了由公司综合部组织进行消防演习。有演习计划并对演习计划进行了评审，查看消防演练实况记录表明整个演习过程分工明确、职责清楚。通过演练，使员工掌握了安全灭火的知识以及救护的相关知识，参与演习的员工有能力启动应急预案等。</w:t>
            </w:r>
          </w:p>
          <w:p w:rsidR="0077658C" w:rsidRDefault="0077658C" w:rsidP="006A1F0C">
            <w:pPr>
              <w:spacing w:line="360" w:lineRule="auto"/>
              <w:ind w:firstLineChars="200" w:firstLine="420"/>
              <w:rPr>
                <w:rFonts w:ascii="宋体" w:hAnsi="宋体"/>
                <w:szCs w:val="21"/>
              </w:rPr>
            </w:pPr>
            <w:r>
              <w:rPr>
                <w:rFonts w:ascii="宋体" w:hAnsi="宋体" w:cs="宋体" w:hint="eastAsia"/>
                <w:szCs w:val="21"/>
              </w:rPr>
              <w:t>生产部办公和生产现场配置有灭火器，消防栓等消防设施。</w:t>
            </w:r>
          </w:p>
        </w:tc>
        <w:tc>
          <w:tcPr>
            <w:tcW w:w="1585" w:type="dxa"/>
          </w:tcPr>
          <w:p w:rsidR="0077658C" w:rsidRDefault="0077658C">
            <w:pPr>
              <w:rPr>
                <w:highlight w:val="magenta"/>
              </w:rPr>
            </w:pPr>
            <w:r>
              <w:rPr>
                <w:rFonts w:hint="eastAsia"/>
                <w:sz w:val="24"/>
                <w:szCs w:val="24"/>
              </w:rPr>
              <w:t>符合</w:t>
            </w:r>
          </w:p>
        </w:tc>
      </w:tr>
    </w:tbl>
    <w:p w:rsidR="00B36A5C" w:rsidRDefault="00087041">
      <w:pPr>
        <w:snapToGrid w:val="0"/>
        <w:jc w:val="left"/>
        <w:rPr>
          <w:sz w:val="18"/>
          <w:szCs w:val="18"/>
        </w:rPr>
      </w:pPr>
      <w:r>
        <w:rPr>
          <w:rFonts w:hint="eastAsia"/>
          <w:sz w:val="18"/>
          <w:szCs w:val="18"/>
        </w:rPr>
        <w:lastRenderedPageBreak/>
        <w:t>说明：不符合标注</w:t>
      </w:r>
      <w:r>
        <w:rPr>
          <w:rFonts w:hint="eastAsia"/>
          <w:sz w:val="18"/>
          <w:szCs w:val="18"/>
        </w:rPr>
        <w:t>N</w:t>
      </w:r>
    </w:p>
    <w:p w:rsidR="00B147AA" w:rsidRDefault="00B147AA" w:rsidP="00B147A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147AA" w:rsidTr="002536EF">
        <w:trPr>
          <w:trHeight w:val="515"/>
        </w:trPr>
        <w:tc>
          <w:tcPr>
            <w:tcW w:w="2160" w:type="dxa"/>
            <w:vMerge w:val="restart"/>
            <w:vAlign w:val="center"/>
          </w:tcPr>
          <w:p w:rsidR="00B147AA" w:rsidRDefault="00B147AA" w:rsidP="002536EF">
            <w:pPr>
              <w:spacing w:before="120"/>
              <w:jc w:val="center"/>
              <w:rPr>
                <w:sz w:val="24"/>
                <w:szCs w:val="24"/>
              </w:rPr>
            </w:pPr>
            <w:r>
              <w:rPr>
                <w:rFonts w:hint="eastAsia"/>
                <w:sz w:val="24"/>
                <w:szCs w:val="24"/>
              </w:rPr>
              <w:t>过程与活动、</w:t>
            </w:r>
          </w:p>
          <w:p w:rsidR="00B147AA" w:rsidRDefault="00B147AA" w:rsidP="002536EF">
            <w:pPr>
              <w:jc w:val="center"/>
            </w:pPr>
            <w:r>
              <w:rPr>
                <w:rFonts w:hint="eastAsia"/>
                <w:sz w:val="24"/>
                <w:szCs w:val="24"/>
              </w:rPr>
              <w:t>抽样计划</w:t>
            </w:r>
          </w:p>
        </w:tc>
        <w:tc>
          <w:tcPr>
            <w:tcW w:w="960" w:type="dxa"/>
            <w:vMerge w:val="restart"/>
            <w:vAlign w:val="center"/>
          </w:tcPr>
          <w:p w:rsidR="00B147AA" w:rsidRDefault="00B147AA" w:rsidP="002536EF">
            <w:pPr>
              <w:rPr>
                <w:sz w:val="24"/>
                <w:szCs w:val="24"/>
              </w:rPr>
            </w:pPr>
            <w:r>
              <w:rPr>
                <w:rFonts w:hint="eastAsia"/>
                <w:sz w:val="24"/>
                <w:szCs w:val="24"/>
              </w:rPr>
              <w:t>涉及</w:t>
            </w:r>
          </w:p>
          <w:p w:rsidR="00B147AA" w:rsidRDefault="00B147AA" w:rsidP="002536EF">
            <w:r>
              <w:rPr>
                <w:rFonts w:hint="eastAsia"/>
                <w:sz w:val="24"/>
                <w:szCs w:val="24"/>
              </w:rPr>
              <w:t>条款</w:t>
            </w:r>
          </w:p>
        </w:tc>
        <w:tc>
          <w:tcPr>
            <w:tcW w:w="10004" w:type="dxa"/>
            <w:vAlign w:val="center"/>
          </w:tcPr>
          <w:p w:rsidR="00B147AA" w:rsidRDefault="00B147AA" w:rsidP="002536EF">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主管领导：何云飞、</w:t>
            </w:r>
            <w:r>
              <w:rPr>
                <w:rFonts w:hint="eastAsia"/>
                <w:sz w:val="24"/>
                <w:szCs w:val="24"/>
              </w:rPr>
              <w:t xml:space="preserve">  </w:t>
            </w:r>
            <w:r>
              <w:rPr>
                <w:rFonts w:hint="eastAsia"/>
                <w:sz w:val="24"/>
                <w:szCs w:val="24"/>
              </w:rPr>
              <w:t>陪同人员：张涛</w:t>
            </w:r>
          </w:p>
        </w:tc>
        <w:tc>
          <w:tcPr>
            <w:tcW w:w="1585" w:type="dxa"/>
            <w:vMerge w:val="restart"/>
            <w:vAlign w:val="center"/>
          </w:tcPr>
          <w:p w:rsidR="00B147AA" w:rsidRDefault="00B147AA" w:rsidP="002536EF">
            <w:pPr>
              <w:rPr>
                <w:sz w:val="24"/>
                <w:szCs w:val="24"/>
                <w:highlight w:val="magenta"/>
              </w:rPr>
            </w:pPr>
            <w:r>
              <w:rPr>
                <w:rFonts w:hint="eastAsia"/>
                <w:sz w:val="24"/>
                <w:szCs w:val="24"/>
              </w:rPr>
              <w:t>判定</w:t>
            </w:r>
          </w:p>
        </w:tc>
      </w:tr>
      <w:tr w:rsidR="00B147AA" w:rsidTr="002536EF">
        <w:trPr>
          <w:trHeight w:val="403"/>
        </w:trPr>
        <w:tc>
          <w:tcPr>
            <w:tcW w:w="2160" w:type="dxa"/>
            <w:vMerge/>
            <w:vAlign w:val="center"/>
          </w:tcPr>
          <w:p w:rsidR="00B147AA" w:rsidRDefault="00B147AA" w:rsidP="002536EF"/>
        </w:tc>
        <w:tc>
          <w:tcPr>
            <w:tcW w:w="960" w:type="dxa"/>
            <w:vMerge/>
            <w:vAlign w:val="center"/>
          </w:tcPr>
          <w:p w:rsidR="00B147AA" w:rsidRDefault="00B147AA" w:rsidP="002536EF"/>
        </w:tc>
        <w:tc>
          <w:tcPr>
            <w:tcW w:w="10004" w:type="dxa"/>
            <w:vAlign w:val="center"/>
          </w:tcPr>
          <w:p w:rsidR="00B147AA" w:rsidRDefault="00B147AA" w:rsidP="002536EF">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2021.3.21</w:t>
            </w:r>
          </w:p>
        </w:tc>
        <w:tc>
          <w:tcPr>
            <w:tcW w:w="1585" w:type="dxa"/>
            <w:vMerge/>
          </w:tcPr>
          <w:p w:rsidR="00B147AA" w:rsidRDefault="00B147AA" w:rsidP="002536EF">
            <w:pPr>
              <w:rPr>
                <w:highlight w:val="magenta"/>
              </w:rPr>
            </w:pPr>
          </w:p>
        </w:tc>
      </w:tr>
      <w:tr w:rsidR="00B147AA" w:rsidTr="002536EF">
        <w:trPr>
          <w:trHeight w:val="516"/>
        </w:trPr>
        <w:tc>
          <w:tcPr>
            <w:tcW w:w="2160" w:type="dxa"/>
            <w:vMerge/>
            <w:vAlign w:val="center"/>
          </w:tcPr>
          <w:p w:rsidR="00B147AA" w:rsidRDefault="00B147AA" w:rsidP="002536EF">
            <w:pPr>
              <w:rPr>
                <w:highlight w:val="magenta"/>
              </w:rPr>
            </w:pPr>
          </w:p>
        </w:tc>
        <w:tc>
          <w:tcPr>
            <w:tcW w:w="960" w:type="dxa"/>
            <w:vMerge/>
            <w:vAlign w:val="center"/>
          </w:tcPr>
          <w:p w:rsidR="00B147AA" w:rsidRDefault="00B147AA" w:rsidP="002536EF">
            <w:pPr>
              <w:rPr>
                <w:highlight w:val="magenta"/>
              </w:rPr>
            </w:pPr>
          </w:p>
        </w:tc>
        <w:tc>
          <w:tcPr>
            <w:tcW w:w="10004" w:type="dxa"/>
            <w:vAlign w:val="center"/>
          </w:tcPr>
          <w:p w:rsidR="00B147AA" w:rsidRDefault="00B147AA" w:rsidP="002536EF">
            <w:pPr>
              <w:rPr>
                <w:sz w:val="24"/>
                <w:szCs w:val="24"/>
                <w:highlight w:val="magenta"/>
              </w:rPr>
            </w:pPr>
            <w:r>
              <w:rPr>
                <w:rFonts w:hint="eastAsia"/>
                <w:sz w:val="24"/>
                <w:szCs w:val="24"/>
              </w:rPr>
              <w:t>审核条款：</w:t>
            </w:r>
          </w:p>
        </w:tc>
        <w:tc>
          <w:tcPr>
            <w:tcW w:w="1585" w:type="dxa"/>
            <w:vMerge/>
          </w:tcPr>
          <w:p w:rsidR="00B147AA" w:rsidRDefault="00B147AA" w:rsidP="002536EF">
            <w:pPr>
              <w:rPr>
                <w:highlight w:val="magenta"/>
              </w:rPr>
            </w:pPr>
          </w:p>
        </w:tc>
      </w:tr>
      <w:tr w:rsidR="00B147AA" w:rsidTr="002536EF">
        <w:trPr>
          <w:trHeight w:val="695"/>
        </w:trPr>
        <w:tc>
          <w:tcPr>
            <w:tcW w:w="2160" w:type="dxa"/>
          </w:tcPr>
          <w:p w:rsidR="00B147AA" w:rsidRDefault="00B147AA" w:rsidP="002536EF">
            <w:pPr>
              <w:adjustRightInd w:val="0"/>
              <w:snapToGrid w:val="0"/>
              <w:jc w:val="center"/>
              <w:rPr>
                <w:rFonts w:ascii="宋体" w:hAnsi="宋体" w:cs="新宋体"/>
                <w:szCs w:val="21"/>
              </w:rPr>
            </w:pPr>
            <w:r>
              <w:rPr>
                <w:rFonts w:ascii="宋体" w:hAnsi="宋体" w:cs="新宋体" w:hint="eastAsia"/>
                <w:szCs w:val="21"/>
              </w:rPr>
              <w:t>基础设施</w:t>
            </w:r>
          </w:p>
        </w:tc>
        <w:tc>
          <w:tcPr>
            <w:tcW w:w="960" w:type="dxa"/>
          </w:tcPr>
          <w:p w:rsidR="00B147AA" w:rsidRDefault="00B147AA" w:rsidP="002536EF">
            <w:pPr>
              <w:rPr>
                <w:rFonts w:ascii="宋体" w:hAnsi="宋体" w:cs="新宋体"/>
                <w:szCs w:val="21"/>
              </w:rPr>
            </w:pPr>
            <w:r>
              <w:rPr>
                <w:rFonts w:ascii="宋体" w:hAnsi="宋体" w:cs="新宋体" w:hint="eastAsia"/>
                <w:szCs w:val="21"/>
              </w:rPr>
              <w:t xml:space="preserve">Q7.1.3 </w:t>
            </w:r>
          </w:p>
        </w:tc>
        <w:tc>
          <w:tcPr>
            <w:tcW w:w="10004" w:type="dxa"/>
          </w:tcPr>
          <w:p w:rsidR="00B147AA" w:rsidRDefault="00B147AA" w:rsidP="002536EF">
            <w:pPr>
              <w:numPr>
                <w:ilvl w:val="0"/>
                <w:numId w:val="24"/>
              </w:numPr>
              <w:spacing w:line="400" w:lineRule="exact"/>
              <w:rPr>
                <w:rFonts w:ascii="宋体" w:hAnsi="宋体"/>
                <w:szCs w:val="21"/>
              </w:rPr>
            </w:pPr>
            <w:r>
              <w:rPr>
                <w:rFonts w:ascii="宋体" w:hAnsi="宋体" w:hint="eastAsia"/>
                <w:szCs w:val="21"/>
              </w:rPr>
              <w:t>查见，《生产设施一览表》，公司配置的设备主要有</w:t>
            </w:r>
            <w:r>
              <w:rPr>
                <w:rFonts w:ascii="宋体" w:hAnsi="宋体" w:cs="宋体" w:hint="eastAsia"/>
                <w:szCs w:val="21"/>
              </w:rPr>
              <w:t>办公设备、电脑、叉车、行车、挤塑机、拉丝机、成缆机、管绞机、束丝机、成圈机、框绞机等</w:t>
            </w:r>
            <w:r>
              <w:rPr>
                <w:rFonts w:ascii="宋体" w:hAnsi="宋体" w:hint="eastAsia"/>
                <w:szCs w:val="21"/>
              </w:rPr>
              <w:t>。可以满足产品制造的需要。</w:t>
            </w:r>
          </w:p>
          <w:p w:rsidR="00B147AA" w:rsidRDefault="00B147AA" w:rsidP="002536EF">
            <w:pPr>
              <w:spacing w:line="400" w:lineRule="exact"/>
              <w:rPr>
                <w:rFonts w:ascii="宋体" w:hAnsi="宋体"/>
                <w:szCs w:val="21"/>
              </w:rPr>
            </w:pPr>
            <w:r>
              <w:rPr>
                <w:rFonts w:ascii="宋体" w:hAnsi="宋体" w:hint="eastAsia"/>
                <w:szCs w:val="21"/>
              </w:rPr>
              <w:t>2、设备保养采取日常保养的方式进行，抽查《设施日常保养项目表》</w:t>
            </w:r>
          </w:p>
          <w:p w:rsidR="00B147AA" w:rsidRDefault="00B147AA" w:rsidP="002536EF">
            <w:pPr>
              <w:spacing w:line="400" w:lineRule="exact"/>
              <w:rPr>
                <w:rFonts w:ascii="宋体" w:hAnsi="宋体"/>
                <w:szCs w:val="21"/>
              </w:rPr>
            </w:pPr>
            <w:r>
              <w:rPr>
                <w:rFonts w:ascii="宋体" w:hAnsi="宋体" w:hint="eastAsia"/>
                <w:szCs w:val="21"/>
              </w:rPr>
              <w:t>日期：2020年</w:t>
            </w:r>
            <w:r w:rsidR="00E93079">
              <w:rPr>
                <w:rFonts w:ascii="宋体" w:hAnsi="宋体" w:hint="eastAsia"/>
                <w:szCs w:val="21"/>
              </w:rPr>
              <w:t>12</w:t>
            </w:r>
            <w:r>
              <w:rPr>
                <w:rFonts w:ascii="宋体" w:hAnsi="宋体" w:hint="eastAsia"/>
                <w:szCs w:val="21"/>
              </w:rPr>
              <w:t xml:space="preserve">月  设备：成缆机  </w:t>
            </w:r>
          </w:p>
          <w:p w:rsidR="00B147AA" w:rsidRDefault="00B147AA" w:rsidP="002536EF">
            <w:pPr>
              <w:spacing w:line="400" w:lineRule="exact"/>
              <w:rPr>
                <w:rFonts w:ascii="宋体" w:hAnsi="宋体"/>
                <w:szCs w:val="21"/>
              </w:rPr>
            </w:pPr>
            <w:r>
              <w:rPr>
                <w:rFonts w:ascii="宋体" w:hAnsi="宋体" w:hint="eastAsia"/>
                <w:szCs w:val="21"/>
              </w:rPr>
              <w:t>保养项目：清洗、加油、调试等。</w:t>
            </w:r>
          </w:p>
          <w:p w:rsidR="00B147AA" w:rsidRDefault="00B147AA" w:rsidP="002536EF">
            <w:pPr>
              <w:spacing w:line="400" w:lineRule="exact"/>
              <w:rPr>
                <w:rFonts w:ascii="宋体" w:hAnsi="宋体"/>
                <w:szCs w:val="21"/>
              </w:rPr>
            </w:pPr>
            <w:r>
              <w:rPr>
                <w:rFonts w:ascii="宋体" w:hAnsi="宋体" w:hint="eastAsia"/>
                <w:szCs w:val="21"/>
              </w:rPr>
              <w:t>异常情况：无。</w:t>
            </w:r>
          </w:p>
          <w:p w:rsidR="00B147AA" w:rsidRDefault="00B147AA" w:rsidP="002536EF">
            <w:pPr>
              <w:spacing w:line="400" w:lineRule="exact"/>
              <w:rPr>
                <w:rFonts w:ascii="宋体" w:hAnsi="宋体"/>
                <w:szCs w:val="21"/>
              </w:rPr>
            </w:pPr>
            <w:r>
              <w:rPr>
                <w:rFonts w:ascii="宋体" w:hAnsi="宋体" w:hint="eastAsia"/>
                <w:szCs w:val="21"/>
              </w:rPr>
              <w:t>保养人：</w:t>
            </w:r>
            <w:r w:rsidR="00E93079">
              <w:rPr>
                <w:rFonts w:ascii="宋体" w:hAnsi="宋体" w:hint="eastAsia"/>
                <w:szCs w:val="21"/>
              </w:rPr>
              <w:t>何云飞</w:t>
            </w:r>
          </w:p>
          <w:p w:rsidR="00B147AA" w:rsidRDefault="00B147AA" w:rsidP="002536EF">
            <w:pPr>
              <w:spacing w:line="400" w:lineRule="exact"/>
              <w:rPr>
                <w:rFonts w:ascii="宋体" w:hAnsi="宋体"/>
                <w:szCs w:val="21"/>
              </w:rPr>
            </w:pPr>
            <w:r>
              <w:rPr>
                <w:rFonts w:ascii="宋体" w:hAnsi="宋体" w:hint="eastAsia"/>
                <w:szCs w:val="21"/>
              </w:rPr>
              <w:t>日期：20</w:t>
            </w:r>
            <w:r w:rsidR="00E93079">
              <w:rPr>
                <w:rFonts w:ascii="宋体" w:hAnsi="宋体" w:hint="eastAsia"/>
                <w:szCs w:val="21"/>
              </w:rPr>
              <w:t>21</w:t>
            </w:r>
            <w:r>
              <w:rPr>
                <w:rFonts w:ascii="宋体" w:hAnsi="宋体" w:hint="eastAsia"/>
                <w:szCs w:val="21"/>
              </w:rPr>
              <w:t>年</w:t>
            </w:r>
            <w:r w:rsidR="00E93079">
              <w:rPr>
                <w:rFonts w:ascii="宋体" w:hAnsi="宋体" w:hint="eastAsia"/>
                <w:szCs w:val="21"/>
              </w:rPr>
              <w:t>3</w:t>
            </w:r>
            <w:r>
              <w:rPr>
                <w:rFonts w:ascii="宋体" w:hAnsi="宋体" w:hint="eastAsia"/>
                <w:szCs w:val="21"/>
              </w:rPr>
              <w:t xml:space="preserve">月  设备：成圈机  </w:t>
            </w:r>
          </w:p>
          <w:p w:rsidR="00B147AA" w:rsidRDefault="00B147AA" w:rsidP="002536EF">
            <w:pPr>
              <w:spacing w:line="400" w:lineRule="exact"/>
              <w:rPr>
                <w:rFonts w:ascii="宋体" w:hAnsi="宋体"/>
                <w:szCs w:val="21"/>
              </w:rPr>
            </w:pPr>
            <w:r>
              <w:rPr>
                <w:rFonts w:ascii="宋体" w:hAnsi="宋体" w:hint="eastAsia"/>
                <w:szCs w:val="21"/>
              </w:rPr>
              <w:t>保养项目：清洗、加油、调试等。</w:t>
            </w:r>
          </w:p>
          <w:p w:rsidR="00B147AA" w:rsidRDefault="00B147AA" w:rsidP="002536EF">
            <w:pPr>
              <w:spacing w:line="400" w:lineRule="exact"/>
              <w:rPr>
                <w:rFonts w:ascii="宋体" w:hAnsi="宋体"/>
                <w:szCs w:val="21"/>
              </w:rPr>
            </w:pPr>
            <w:r>
              <w:rPr>
                <w:rFonts w:ascii="宋体" w:hAnsi="宋体" w:hint="eastAsia"/>
                <w:szCs w:val="21"/>
              </w:rPr>
              <w:t>异常情况：无。</w:t>
            </w:r>
          </w:p>
          <w:p w:rsidR="00B147AA" w:rsidRDefault="00B147AA" w:rsidP="002536EF">
            <w:pPr>
              <w:spacing w:line="400" w:lineRule="exact"/>
              <w:rPr>
                <w:rFonts w:ascii="宋体" w:hAnsi="宋体"/>
                <w:szCs w:val="21"/>
              </w:rPr>
            </w:pPr>
            <w:r>
              <w:rPr>
                <w:rFonts w:ascii="宋体" w:hAnsi="宋体" w:hint="eastAsia"/>
                <w:szCs w:val="21"/>
              </w:rPr>
              <w:t>保养人：张海伟</w:t>
            </w:r>
          </w:p>
          <w:p w:rsidR="00B147AA" w:rsidRDefault="00B147AA" w:rsidP="002536EF">
            <w:pPr>
              <w:spacing w:line="400" w:lineRule="exact"/>
              <w:rPr>
                <w:rFonts w:ascii="宋体" w:hAnsi="宋体"/>
                <w:szCs w:val="21"/>
              </w:rPr>
            </w:pPr>
          </w:p>
          <w:p w:rsidR="00B147AA" w:rsidRDefault="00B147AA" w:rsidP="002536EF">
            <w:pPr>
              <w:spacing w:line="400" w:lineRule="exact"/>
              <w:rPr>
                <w:rFonts w:ascii="宋体" w:hAnsi="宋体"/>
                <w:szCs w:val="21"/>
              </w:rPr>
            </w:pPr>
            <w:r>
              <w:rPr>
                <w:rFonts w:ascii="宋体" w:hAnsi="宋体" w:hint="eastAsia"/>
                <w:szCs w:val="21"/>
              </w:rPr>
              <w:t>日期：202</w:t>
            </w:r>
            <w:r w:rsidR="00E93079">
              <w:rPr>
                <w:rFonts w:ascii="宋体" w:hAnsi="宋体" w:hint="eastAsia"/>
                <w:szCs w:val="21"/>
              </w:rPr>
              <w:t>1</w:t>
            </w:r>
            <w:r>
              <w:rPr>
                <w:rFonts w:ascii="宋体" w:hAnsi="宋体" w:hint="eastAsia"/>
                <w:szCs w:val="21"/>
              </w:rPr>
              <w:t>年</w:t>
            </w:r>
            <w:r w:rsidR="00E93079">
              <w:rPr>
                <w:rFonts w:ascii="宋体" w:hAnsi="宋体" w:hint="eastAsia"/>
                <w:szCs w:val="21"/>
              </w:rPr>
              <w:t>3</w:t>
            </w:r>
            <w:r>
              <w:rPr>
                <w:rFonts w:ascii="宋体" w:hAnsi="宋体" w:hint="eastAsia"/>
                <w:szCs w:val="21"/>
              </w:rPr>
              <w:t xml:space="preserve">月  设备：挤塑机  </w:t>
            </w:r>
          </w:p>
          <w:p w:rsidR="00B147AA" w:rsidRDefault="00B147AA" w:rsidP="002536EF">
            <w:pPr>
              <w:spacing w:line="400" w:lineRule="exact"/>
              <w:rPr>
                <w:rFonts w:ascii="宋体" w:hAnsi="宋体"/>
                <w:szCs w:val="21"/>
              </w:rPr>
            </w:pPr>
            <w:r>
              <w:rPr>
                <w:rFonts w:ascii="宋体" w:hAnsi="宋体" w:hint="eastAsia"/>
                <w:szCs w:val="21"/>
              </w:rPr>
              <w:t>保养项目：清洗、加油、调试等。</w:t>
            </w:r>
          </w:p>
          <w:p w:rsidR="00B147AA" w:rsidRDefault="00B147AA" w:rsidP="002536EF">
            <w:pPr>
              <w:spacing w:line="400" w:lineRule="exact"/>
              <w:rPr>
                <w:rFonts w:ascii="宋体" w:hAnsi="宋体"/>
                <w:szCs w:val="21"/>
              </w:rPr>
            </w:pPr>
            <w:r>
              <w:rPr>
                <w:rFonts w:ascii="宋体" w:hAnsi="宋体" w:hint="eastAsia"/>
                <w:szCs w:val="21"/>
              </w:rPr>
              <w:t>异常情况：无。</w:t>
            </w:r>
          </w:p>
          <w:p w:rsidR="00B147AA" w:rsidRDefault="00B147AA" w:rsidP="002536EF">
            <w:pPr>
              <w:spacing w:line="400" w:lineRule="exact"/>
              <w:rPr>
                <w:rFonts w:ascii="宋体" w:hAnsi="宋体"/>
                <w:szCs w:val="21"/>
              </w:rPr>
            </w:pPr>
            <w:r>
              <w:rPr>
                <w:rFonts w:ascii="宋体" w:hAnsi="宋体" w:hint="eastAsia"/>
                <w:szCs w:val="21"/>
              </w:rPr>
              <w:t>保养人：</w:t>
            </w:r>
            <w:r w:rsidR="00E93079">
              <w:rPr>
                <w:rFonts w:ascii="宋体" w:hAnsi="宋体" w:hint="eastAsia"/>
                <w:szCs w:val="21"/>
              </w:rPr>
              <w:t>何云飞</w:t>
            </w:r>
          </w:p>
          <w:p w:rsidR="00B147AA" w:rsidRDefault="00B147AA" w:rsidP="002536EF">
            <w:pPr>
              <w:spacing w:line="400" w:lineRule="exact"/>
              <w:rPr>
                <w:rFonts w:ascii="宋体" w:hAnsi="宋体"/>
                <w:szCs w:val="21"/>
              </w:rPr>
            </w:pPr>
          </w:p>
          <w:p w:rsidR="00B147AA" w:rsidRDefault="00B147AA" w:rsidP="002536EF">
            <w:pPr>
              <w:spacing w:line="400" w:lineRule="exact"/>
              <w:rPr>
                <w:rFonts w:ascii="宋体" w:hAnsi="宋体"/>
                <w:szCs w:val="21"/>
              </w:rPr>
            </w:pPr>
            <w:r>
              <w:rPr>
                <w:rFonts w:ascii="宋体" w:hAnsi="宋体" w:hint="eastAsia"/>
                <w:szCs w:val="21"/>
              </w:rPr>
              <w:t>日期：202</w:t>
            </w:r>
            <w:r w:rsidR="00E93079">
              <w:rPr>
                <w:rFonts w:ascii="宋体" w:hAnsi="宋体" w:hint="eastAsia"/>
                <w:szCs w:val="21"/>
              </w:rPr>
              <w:t>1</w:t>
            </w:r>
            <w:r>
              <w:rPr>
                <w:rFonts w:ascii="宋体" w:hAnsi="宋体" w:hint="eastAsia"/>
                <w:szCs w:val="21"/>
              </w:rPr>
              <w:t>年</w:t>
            </w:r>
            <w:r w:rsidR="00E93079">
              <w:rPr>
                <w:rFonts w:ascii="宋体" w:hAnsi="宋体" w:hint="eastAsia"/>
                <w:szCs w:val="21"/>
              </w:rPr>
              <w:t>1</w:t>
            </w:r>
            <w:r>
              <w:rPr>
                <w:rFonts w:ascii="宋体" w:hAnsi="宋体" w:hint="eastAsia"/>
                <w:szCs w:val="21"/>
              </w:rPr>
              <w:t xml:space="preserve">月  设备：管绞机  </w:t>
            </w:r>
          </w:p>
          <w:p w:rsidR="00B147AA" w:rsidRDefault="00B147AA" w:rsidP="002536EF">
            <w:pPr>
              <w:spacing w:line="400" w:lineRule="exact"/>
              <w:rPr>
                <w:rFonts w:ascii="宋体" w:hAnsi="宋体"/>
                <w:szCs w:val="21"/>
              </w:rPr>
            </w:pPr>
            <w:r>
              <w:rPr>
                <w:rFonts w:ascii="宋体" w:hAnsi="宋体" w:hint="eastAsia"/>
                <w:szCs w:val="21"/>
              </w:rPr>
              <w:t>保养项目：清洗、加油、调试等。</w:t>
            </w:r>
          </w:p>
          <w:p w:rsidR="00B147AA" w:rsidRDefault="00B147AA" w:rsidP="002536EF">
            <w:pPr>
              <w:spacing w:line="400" w:lineRule="exact"/>
              <w:rPr>
                <w:rFonts w:ascii="宋体" w:hAnsi="宋体"/>
                <w:szCs w:val="21"/>
              </w:rPr>
            </w:pPr>
            <w:r>
              <w:rPr>
                <w:rFonts w:ascii="宋体" w:hAnsi="宋体" w:hint="eastAsia"/>
                <w:szCs w:val="21"/>
              </w:rPr>
              <w:t>异常情况：无。</w:t>
            </w:r>
          </w:p>
          <w:p w:rsidR="00B147AA" w:rsidRDefault="00B147AA" w:rsidP="002536EF">
            <w:pPr>
              <w:spacing w:line="400" w:lineRule="exact"/>
              <w:rPr>
                <w:rFonts w:ascii="宋体" w:hAnsi="宋体"/>
                <w:szCs w:val="21"/>
              </w:rPr>
            </w:pPr>
            <w:r>
              <w:rPr>
                <w:rFonts w:ascii="宋体" w:hAnsi="宋体" w:hint="eastAsia"/>
                <w:szCs w:val="21"/>
              </w:rPr>
              <w:t>保养人：张海伟</w:t>
            </w:r>
          </w:p>
          <w:p w:rsidR="00B147AA" w:rsidRDefault="00B147AA" w:rsidP="002536EF">
            <w:pPr>
              <w:spacing w:line="400" w:lineRule="exact"/>
              <w:rPr>
                <w:rFonts w:ascii="宋体" w:hAnsi="宋体"/>
                <w:szCs w:val="21"/>
              </w:rPr>
            </w:pPr>
          </w:p>
          <w:p w:rsidR="00B147AA" w:rsidRDefault="00B147AA" w:rsidP="002536EF">
            <w:pPr>
              <w:spacing w:line="400" w:lineRule="exact"/>
              <w:rPr>
                <w:rFonts w:ascii="宋体" w:hAnsi="宋体"/>
                <w:szCs w:val="21"/>
              </w:rPr>
            </w:pPr>
            <w:r>
              <w:rPr>
                <w:rFonts w:ascii="宋体" w:hAnsi="宋体" w:hint="eastAsia"/>
                <w:szCs w:val="21"/>
              </w:rPr>
              <w:t>日期：202</w:t>
            </w:r>
            <w:r w:rsidR="00E93079">
              <w:rPr>
                <w:rFonts w:ascii="宋体" w:hAnsi="宋体" w:hint="eastAsia"/>
                <w:szCs w:val="21"/>
              </w:rPr>
              <w:t>1</w:t>
            </w:r>
            <w:r>
              <w:rPr>
                <w:rFonts w:ascii="宋体" w:hAnsi="宋体" w:hint="eastAsia"/>
                <w:szCs w:val="21"/>
              </w:rPr>
              <w:t>年</w:t>
            </w:r>
            <w:r w:rsidR="00E93079">
              <w:rPr>
                <w:rFonts w:ascii="宋体" w:hAnsi="宋体" w:hint="eastAsia"/>
                <w:szCs w:val="21"/>
              </w:rPr>
              <w:t>3</w:t>
            </w:r>
            <w:r>
              <w:rPr>
                <w:rFonts w:ascii="宋体" w:hAnsi="宋体" w:hint="eastAsia"/>
                <w:szCs w:val="21"/>
              </w:rPr>
              <w:t xml:space="preserve">月  设备：拉丝机  </w:t>
            </w:r>
          </w:p>
          <w:p w:rsidR="00B147AA" w:rsidRDefault="00B147AA" w:rsidP="002536EF">
            <w:pPr>
              <w:spacing w:line="400" w:lineRule="exact"/>
              <w:rPr>
                <w:rFonts w:ascii="宋体" w:hAnsi="宋体"/>
                <w:szCs w:val="21"/>
              </w:rPr>
            </w:pPr>
            <w:r>
              <w:rPr>
                <w:rFonts w:ascii="宋体" w:hAnsi="宋体" w:hint="eastAsia"/>
                <w:szCs w:val="21"/>
              </w:rPr>
              <w:t>保养项目：清洗、加油、调试等。</w:t>
            </w:r>
          </w:p>
          <w:p w:rsidR="00B147AA" w:rsidRDefault="00B147AA" w:rsidP="002536EF">
            <w:pPr>
              <w:spacing w:line="400" w:lineRule="exact"/>
              <w:rPr>
                <w:rFonts w:ascii="宋体" w:hAnsi="宋体"/>
                <w:szCs w:val="21"/>
              </w:rPr>
            </w:pPr>
            <w:r>
              <w:rPr>
                <w:rFonts w:ascii="宋体" w:hAnsi="宋体" w:hint="eastAsia"/>
                <w:szCs w:val="21"/>
              </w:rPr>
              <w:t>异常情况：无。</w:t>
            </w:r>
          </w:p>
          <w:p w:rsidR="00B147AA" w:rsidRDefault="00B147AA" w:rsidP="002536EF">
            <w:pPr>
              <w:spacing w:line="400" w:lineRule="exact"/>
              <w:rPr>
                <w:rFonts w:ascii="宋体" w:hAnsi="宋体"/>
                <w:szCs w:val="21"/>
              </w:rPr>
            </w:pPr>
            <w:r>
              <w:rPr>
                <w:rFonts w:ascii="宋体" w:hAnsi="宋体" w:hint="eastAsia"/>
                <w:szCs w:val="21"/>
              </w:rPr>
              <w:t>保养人：</w:t>
            </w:r>
            <w:r w:rsidR="00E93079">
              <w:rPr>
                <w:rFonts w:ascii="宋体" w:hAnsi="宋体" w:hint="eastAsia"/>
                <w:szCs w:val="21"/>
              </w:rPr>
              <w:t>何云飞</w:t>
            </w:r>
          </w:p>
          <w:p w:rsidR="00B147AA" w:rsidRDefault="00B147AA" w:rsidP="002536EF">
            <w:pPr>
              <w:spacing w:line="400" w:lineRule="exact"/>
              <w:rPr>
                <w:rFonts w:ascii="宋体" w:hAnsi="宋体"/>
                <w:szCs w:val="21"/>
              </w:rPr>
            </w:pPr>
          </w:p>
          <w:p w:rsidR="00B147AA" w:rsidRDefault="00B147AA" w:rsidP="002536EF">
            <w:pPr>
              <w:spacing w:line="400" w:lineRule="exact"/>
              <w:rPr>
                <w:rFonts w:ascii="宋体" w:hAnsi="宋体"/>
                <w:szCs w:val="21"/>
              </w:rPr>
            </w:pPr>
            <w:r>
              <w:rPr>
                <w:rFonts w:ascii="宋体" w:hAnsi="宋体" w:hint="eastAsia"/>
                <w:szCs w:val="21"/>
              </w:rPr>
              <w:t>公司对设备日常维修情况未做记录保存，指出后续改进。</w:t>
            </w:r>
          </w:p>
          <w:p w:rsidR="00B147AA" w:rsidRDefault="00B147AA" w:rsidP="002536EF">
            <w:pPr>
              <w:spacing w:line="400" w:lineRule="exact"/>
              <w:rPr>
                <w:rFonts w:ascii="宋体" w:hAnsi="宋体"/>
                <w:szCs w:val="21"/>
              </w:rPr>
            </w:pPr>
            <w:r>
              <w:rPr>
                <w:rFonts w:ascii="宋体" w:hAnsi="宋体" w:hint="eastAsia"/>
                <w:szCs w:val="21"/>
              </w:rPr>
              <w:t>4、查：有灭火器、消防栓等消防设备，并有每月对消防设备检查的记录；</w:t>
            </w:r>
          </w:p>
          <w:p w:rsidR="00B147AA" w:rsidRDefault="00B147AA" w:rsidP="002536EF">
            <w:pPr>
              <w:spacing w:line="400" w:lineRule="exact"/>
              <w:rPr>
                <w:rFonts w:ascii="宋体" w:hAnsi="宋体"/>
                <w:szCs w:val="21"/>
              </w:rPr>
            </w:pPr>
            <w:r>
              <w:rPr>
                <w:rFonts w:ascii="宋体" w:hAnsi="宋体" w:hint="eastAsia"/>
                <w:szCs w:val="21"/>
              </w:rPr>
              <w:t>5、办公室共约200平方米，生产车间约2000平方米，库房区域大约1000平方米。库房和生产区域分区。</w:t>
            </w:r>
          </w:p>
          <w:p w:rsidR="00B147AA" w:rsidRDefault="00B147AA" w:rsidP="002536EF">
            <w:pPr>
              <w:spacing w:line="400" w:lineRule="exact"/>
              <w:rPr>
                <w:rFonts w:ascii="宋体" w:hAnsi="宋体"/>
                <w:szCs w:val="21"/>
              </w:rPr>
            </w:pPr>
            <w:r>
              <w:rPr>
                <w:rFonts w:ascii="宋体" w:hAnsi="宋体" w:hint="eastAsia"/>
                <w:szCs w:val="21"/>
              </w:rPr>
              <w:t>6、特种设备：行车3台，叉车1台。</w:t>
            </w:r>
          </w:p>
          <w:p w:rsidR="00B147AA" w:rsidRDefault="00B147AA" w:rsidP="002536EF">
            <w:pPr>
              <w:spacing w:line="400" w:lineRule="exact"/>
              <w:rPr>
                <w:rFonts w:ascii="宋体" w:hAnsi="宋体"/>
                <w:szCs w:val="21"/>
              </w:rPr>
            </w:pPr>
            <w:r>
              <w:rPr>
                <w:rFonts w:ascii="宋体" w:hAnsi="宋体" w:hint="eastAsia"/>
                <w:szCs w:val="21"/>
              </w:rPr>
              <w:t>抽特种设备年检报告，提供</w:t>
            </w:r>
            <w:r w:rsidR="00E93079">
              <w:rPr>
                <w:rFonts w:ascii="宋体" w:hAnsi="宋体" w:hint="eastAsia"/>
                <w:szCs w:val="21"/>
              </w:rPr>
              <w:t>2</w:t>
            </w:r>
            <w:r>
              <w:rPr>
                <w:rFonts w:ascii="宋体" w:hAnsi="宋体" w:hint="eastAsia"/>
                <w:szCs w:val="21"/>
              </w:rPr>
              <w:t>台行车</w:t>
            </w:r>
            <w:r w:rsidR="00E93079">
              <w:rPr>
                <w:rFonts w:ascii="宋体" w:hAnsi="宋体" w:hint="eastAsia"/>
                <w:szCs w:val="21"/>
              </w:rPr>
              <w:t>的检验收费通知，已于3月12日进行了检验</w:t>
            </w:r>
            <w:r>
              <w:rPr>
                <w:rFonts w:ascii="宋体" w:hAnsi="宋体" w:hint="eastAsia"/>
                <w:szCs w:val="21"/>
              </w:rPr>
              <w:t>。详见附件</w:t>
            </w:r>
          </w:p>
          <w:p w:rsidR="00E93079" w:rsidRDefault="00B147AA" w:rsidP="002536EF">
            <w:pPr>
              <w:spacing w:line="400" w:lineRule="exact"/>
              <w:rPr>
                <w:rFonts w:ascii="宋体" w:hAnsi="宋体"/>
                <w:szCs w:val="21"/>
              </w:rPr>
            </w:pPr>
            <w:r>
              <w:rPr>
                <w:rFonts w:ascii="宋体" w:hAnsi="宋体" w:hint="eastAsia"/>
                <w:szCs w:val="21"/>
              </w:rPr>
              <w:t>抽查叉车年检报告，</w:t>
            </w:r>
            <w:r w:rsidR="00E93079">
              <w:rPr>
                <w:rFonts w:ascii="宋体" w:hAnsi="宋体" w:hint="eastAsia"/>
                <w:szCs w:val="21"/>
              </w:rPr>
              <w:t>在有效期内，具体见附件，上次不符合得到改进</w:t>
            </w:r>
          </w:p>
          <w:p w:rsidR="00B147AA" w:rsidRDefault="00B147AA" w:rsidP="002536EF">
            <w:pPr>
              <w:spacing w:line="400" w:lineRule="exact"/>
              <w:rPr>
                <w:rFonts w:ascii="宋体" w:hAnsi="宋体"/>
                <w:szCs w:val="21"/>
              </w:rPr>
            </w:pPr>
            <w:r>
              <w:rPr>
                <w:rFonts w:ascii="宋体" w:hAnsi="宋体" w:hint="eastAsia"/>
                <w:szCs w:val="21"/>
              </w:rPr>
              <w:t>7、公司产品运输有自己的货车</w:t>
            </w:r>
            <w:r w:rsidR="00E93079">
              <w:rPr>
                <w:rFonts w:ascii="宋体" w:hAnsi="宋体" w:hint="eastAsia"/>
                <w:szCs w:val="21"/>
              </w:rPr>
              <w:t>1</w:t>
            </w:r>
            <w:r>
              <w:rPr>
                <w:rFonts w:ascii="宋体" w:hAnsi="宋体" w:hint="eastAsia"/>
                <w:szCs w:val="21"/>
              </w:rPr>
              <w:t>台，维护保养均在4S店进行。基本能满足产品交付及业务联系的需要。</w:t>
            </w:r>
          </w:p>
          <w:p w:rsidR="00B147AA" w:rsidRDefault="00B147AA" w:rsidP="002536EF">
            <w:pPr>
              <w:spacing w:line="400" w:lineRule="exact"/>
              <w:rPr>
                <w:rFonts w:ascii="宋体" w:hAnsi="宋体"/>
                <w:szCs w:val="21"/>
              </w:rPr>
            </w:pPr>
            <w:r>
              <w:rPr>
                <w:rFonts w:ascii="宋体" w:hAnsi="宋体" w:hint="eastAsia"/>
                <w:szCs w:val="21"/>
              </w:rPr>
              <w:t>8、公司办公条件满足要求，配置有电脑、电话、传真。</w:t>
            </w:r>
          </w:p>
          <w:p w:rsidR="00B147AA" w:rsidRDefault="00B147AA" w:rsidP="002536EF">
            <w:pPr>
              <w:spacing w:line="400" w:lineRule="exact"/>
              <w:rPr>
                <w:rFonts w:ascii="宋体" w:hAnsi="宋体"/>
                <w:szCs w:val="21"/>
              </w:rPr>
            </w:pPr>
            <w:r>
              <w:rPr>
                <w:rFonts w:ascii="宋体" w:hAnsi="宋体" w:hint="eastAsia"/>
                <w:szCs w:val="21"/>
              </w:rPr>
              <w:t>询问生产部负责人，生产车间由车间管理人员负责安全管理和现场生产质量管理，工作环境基本受控。</w:t>
            </w:r>
          </w:p>
          <w:p w:rsidR="00B147AA" w:rsidRDefault="00B147AA" w:rsidP="002536EF">
            <w:pPr>
              <w:widowControl/>
              <w:jc w:val="left"/>
              <w:rPr>
                <w:rFonts w:ascii="宋体" w:hAnsi="宋体"/>
                <w:szCs w:val="21"/>
              </w:rPr>
            </w:pPr>
            <w:r>
              <w:rPr>
                <w:rFonts w:ascii="宋体" w:hAnsi="宋体" w:hint="eastAsia"/>
                <w:szCs w:val="21"/>
              </w:rPr>
              <w:t>基础设施和工作环境能满足要求。</w:t>
            </w:r>
          </w:p>
        </w:tc>
        <w:tc>
          <w:tcPr>
            <w:tcW w:w="1585" w:type="dxa"/>
          </w:tcPr>
          <w:p w:rsidR="00B147AA" w:rsidRDefault="00E93079" w:rsidP="002536EF">
            <w:pPr>
              <w:pStyle w:val="a0"/>
            </w:pPr>
            <w:r>
              <w:rPr>
                <w:rFonts w:hint="eastAsia"/>
                <w:bCs w:val="0"/>
                <w:spacing w:val="0"/>
                <w:sz w:val="24"/>
                <w:szCs w:val="24"/>
              </w:rPr>
              <w:lastRenderedPageBreak/>
              <w:t>符合</w:t>
            </w:r>
          </w:p>
          <w:p w:rsidR="00B147AA" w:rsidRDefault="00B147AA" w:rsidP="002536EF">
            <w:pPr>
              <w:pStyle w:val="a0"/>
            </w:pPr>
          </w:p>
          <w:p w:rsidR="00B147AA" w:rsidRDefault="00B147AA" w:rsidP="002536EF">
            <w:pPr>
              <w:pStyle w:val="a0"/>
            </w:pPr>
          </w:p>
          <w:p w:rsidR="00B147AA" w:rsidRDefault="00B147AA" w:rsidP="002536EF">
            <w:pPr>
              <w:pStyle w:val="a0"/>
            </w:pPr>
          </w:p>
          <w:p w:rsidR="00B147AA" w:rsidRPr="001F0257" w:rsidRDefault="00B147AA" w:rsidP="002536EF">
            <w:pPr>
              <w:pStyle w:val="a0"/>
            </w:pPr>
          </w:p>
        </w:tc>
      </w:tr>
      <w:tr w:rsidR="00B147AA" w:rsidTr="002536EF">
        <w:trPr>
          <w:trHeight w:val="695"/>
        </w:trPr>
        <w:tc>
          <w:tcPr>
            <w:tcW w:w="2160" w:type="dxa"/>
          </w:tcPr>
          <w:p w:rsidR="00B147AA" w:rsidRDefault="00B147AA" w:rsidP="002536EF">
            <w:pPr>
              <w:adjustRightInd w:val="0"/>
              <w:snapToGrid w:val="0"/>
              <w:jc w:val="center"/>
              <w:rPr>
                <w:rFonts w:ascii="宋体" w:hAnsi="宋体" w:cs="宋体"/>
                <w:szCs w:val="21"/>
              </w:rPr>
            </w:pPr>
            <w:r>
              <w:rPr>
                <w:rFonts w:ascii="宋体" w:hAnsi="宋体" w:cs="新宋体" w:hint="eastAsia"/>
                <w:szCs w:val="21"/>
              </w:rPr>
              <w:lastRenderedPageBreak/>
              <w:t>运行策划和控制</w:t>
            </w:r>
          </w:p>
        </w:tc>
        <w:tc>
          <w:tcPr>
            <w:tcW w:w="960" w:type="dxa"/>
          </w:tcPr>
          <w:p w:rsidR="00B147AA" w:rsidRDefault="00B147AA" w:rsidP="002536EF">
            <w:pPr>
              <w:rPr>
                <w:rFonts w:ascii="宋体" w:hAnsi="宋体" w:cs="宋体"/>
                <w:szCs w:val="21"/>
              </w:rPr>
            </w:pPr>
            <w:r>
              <w:rPr>
                <w:rFonts w:ascii="宋体" w:hAnsi="宋体" w:cs="新宋体" w:hint="eastAsia"/>
                <w:szCs w:val="21"/>
              </w:rPr>
              <w:t xml:space="preserve">Q8.1 </w:t>
            </w:r>
          </w:p>
        </w:tc>
        <w:tc>
          <w:tcPr>
            <w:tcW w:w="10004" w:type="dxa"/>
          </w:tcPr>
          <w:p w:rsidR="00B147AA" w:rsidRDefault="00B147AA" w:rsidP="002536EF">
            <w:pPr>
              <w:rPr>
                <w:rFonts w:ascii="宋体" w:hAnsi="宋体"/>
                <w:szCs w:val="21"/>
              </w:rPr>
            </w:pPr>
            <w:r>
              <w:rPr>
                <w:rFonts w:ascii="宋体" w:hAnsi="宋体" w:hint="eastAsia"/>
                <w:szCs w:val="21"/>
              </w:rPr>
              <w:t>公司主要生产产品：资质范围内电缆的生产</w:t>
            </w:r>
            <w:r w:rsidRPr="004835C2">
              <w:rPr>
                <w:rFonts w:ascii="宋体" w:hAnsi="宋体"/>
                <w:szCs w:val="21"/>
              </w:rPr>
              <w:t xml:space="preserve"> </w:t>
            </w:r>
            <w:r>
              <w:rPr>
                <w:rFonts w:ascii="宋体" w:hAnsi="宋体" w:hint="eastAsia"/>
                <w:szCs w:val="21"/>
              </w:rPr>
              <w:t>。</w:t>
            </w:r>
          </w:p>
          <w:p w:rsidR="00B147AA" w:rsidRDefault="00B147AA" w:rsidP="002536EF">
            <w:pPr>
              <w:rPr>
                <w:rFonts w:ascii="宋体" w:hAnsi="宋体"/>
                <w:szCs w:val="21"/>
              </w:rPr>
            </w:pPr>
            <w:r>
              <w:rPr>
                <w:rFonts w:ascii="宋体" w:hAnsi="宋体" w:hint="eastAsia"/>
                <w:szCs w:val="21"/>
              </w:rPr>
              <w:t>公司产品执行标准：</w:t>
            </w:r>
            <w:r w:rsidRPr="004835C2">
              <w:rPr>
                <w:rFonts w:ascii="宋体" w:hAnsi="宋体" w:hint="eastAsia"/>
                <w:szCs w:val="21"/>
              </w:rPr>
              <w:t>JB/T8734.2-2016《额定电压450/750V及以下聚氯乙烯绝缘电缆电线和软线  第2部分：固定布线用电缆电线》\GB/T12706-2007《 额定电压1kV（Um=1.2kV）到35kV（Um=40.5kV）挤包绝缘电力电缆及附件 第1部分：额定电压1kV（Um=1.2kV）和3kV（Um=3.6kV）电缆》等</w:t>
            </w:r>
            <w:r>
              <w:rPr>
                <w:rFonts w:ascii="宋体" w:hAnsi="宋体" w:hint="eastAsia"/>
                <w:szCs w:val="21"/>
              </w:rPr>
              <w:t>。</w:t>
            </w:r>
          </w:p>
          <w:p w:rsidR="00B147AA" w:rsidRDefault="00B147AA" w:rsidP="002536EF">
            <w:pPr>
              <w:rPr>
                <w:rFonts w:ascii="宋体" w:hAnsi="宋体"/>
                <w:szCs w:val="21"/>
              </w:rPr>
            </w:pPr>
            <w:r>
              <w:rPr>
                <w:rFonts w:ascii="宋体" w:hAnsi="宋体" w:hint="eastAsia"/>
                <w:szCs w:val="21"/>
              </w:rPr>
              <w:t>生产部负责产品实现和服务提供的策划，产品为定性产品，主要策划生产工艺和验收规范，策划输出的具体结果包括以下内容：</w:t>
            </w:r>
          </w:p>
          <w:p w:rsidR="00B147AA" w:rsidRDefault="00B147AA" w:rsidP="002536EF">
            <w:pPr>
              <w:rPr>
                <w:rFonts w:ascii="宋体" w:hAnsi="宋体"/>
                <w:szCs w:val="21"/>
              </w:rPr>
            </w:pPr>
            <w:r>
              <w:rPr>
                <w:rFonts w:ascii="宋体" w:hAnsi="宋体" w:hint="eastAsia"/>
                <w:szCs w:val="21"/>
              </w:rPr>
              <w:t>a）确定产品和服务的要求；--产品标准（国标）</w:t>
            </w:r>
          </w:p>
          <w:p w:rsidR="00B147AA" w:rsidRDefault="00B147AA" w:rsidP="002536EF">
            <w:pPr>
              <w:rPr>
                <w:rFonts w:ascii="宋体" w:hAnsi="宋体"/>
                <w:szCs w:val="21"/>
              </w:rPr>
            </w:pPr>
            <w:r>
              <w:rPr>
                <w:rFonts w:ascii="宋体" w:hAnsi="宋体" w:hint="eastAsia"/>
                <w:szCs w:val="21"/>
              </w:rPr>
              <w:t>b）建立过程准则以及产品和服务的接收准则；---检验标准、作业指导书</w:t>
            </w:r>
          </w:p>
          <w:p w:rsidR="00B147AA" w:rsidRDefault="00B147AA" w:rsidP="002536EF">
            <w:pPr>
              <w:rPr>
                <w:rFonts w:ascii="宋体" w:hAnsi="宋体"/>
                <w:szCs w:val="21"/>
              </w:rPr>
            </w:pPr>
            <w:r>
              <w:rPr>
                <w:rFonts w:ascii="宋体" w:hAnsi="宋体" w:hint="eastAsia"/>
                <w:szCs w:val="21"/>
              </w:rPr>
              <w:t>c）确定符合产品和服务要求的资源；---工艺流程图</w:t>
            </w:r>
          </w:p>
          <w:p w:rsidR="00B147AA" w:rsidRDefault="00B147AA" w:rsidP="002536EF">
            <w:pPr>
              <w:widowControl/>
              <w:spacing w:line="400" w:lineRule="exact"/>
              <w:rPr>
                <w:rFonts w:ascii="宋体" w:hAnsi="宋体"/>
                <w:szCs w:val="21"/>
              </w:rPr>
            </w:pPr>
            <w:r>
              <w:rPr>
                <w:rFonts w:hint="eastAsia"/>
                <w:szCs w:val="21"/>
              </w:rPr>
              <w:t>产品的生产工艺流程图：</w:t>
            </w:r>
            <w:r>
              <w:rPr>
                <w:rFonts w:ascii="宋体" w:hAnsi="宋体" w:cs="Arial" w:hint="eastAsia"/>
                <w:szCs w:val="21"/>
              </w:rPr>
              <w:t>原料→拉丝→绞线→挤塑成型→成缆→护套→成圈→检验→入库</w:t>
            </w:r>
          </w:p>
          <w:p w:rsidR="00B147AA" w:rsidRDefault="00B147AA" w:rsidP="002536EF">
            <w:pPr>
              <w:rPr>
                <w:rFonts w:ascii="宋体" w:hAnsi="宋体"/>
                <w:szCs w:val="21"/>
              </w:rPr>
            </w:pPr>
            <w:r>
              <w:rPr>
                <w:rFonts w:ascii="宋体" w:hAnsi="宋体" w:hint="eastAsia"/>
                <w:szCs w:val="21"/>
              </w:rPr>
              <w:t>d）按照准则实施过程控制；---生产和服务过程监控</w:t>
            </w:r>
          </w:p>
          <w:p w:rsidR="00B147AA" w:rsidRDefault="00B147AA" w:rsidP="002536EF">
            <w:pPr>
              <w:rPr>
                <w:rFonts w:ascii="宋体" w:hAnsi="宋体"/>
                <w:szCs w:val="21"/>
              </w:rPr>
            </w:pPr>
            <w:r>
              <w:rPr>
                <w:rFonts w:ascii="宋体" w:hAnsi="宋体" w:hint="eastAsia"/>
                <w:szCs w:val="21"/>
              </w:rPr>
              <w:t>e）保持、保留必要的文件和记录。---文件和质量记录</w:t>
            </w:r>
          </w:p>
          <w:p w:rsidR="00B147AA" w:rsidRDefault="00B147AA" w:rsidP="002536EF">
            <w:pPr>
              <w:rPr>
                <w:rFonts w:ascii="宋体" w:hAnsi="宋体"/>
                <w:szCs w:val="21"/>
              </w:rPr>
            </w:pPr>
            <w:r>
              <w:rPr>
                <w:rFonts w:ascii="宋体" w:hAnsi="宋体" w:hint="eastAsia"/>
                <w:szCs w:val="21"/>
              </w:rPr>
              <w:t>---策划输出经过评审及跟进、必要的更改控制及批准等以适合组织的运行需要。</w:t>
            </w:r>
          </w:p>
          <w:p w:rsidR="00B147AA" w:rsidRDefault="00B147AA" w:rsidP="002536EF">
            <w:pPr>
              <w:adjustRightInd w:val="0"/>
              <w:snapToGrid w:val="0"/>
              <w:spacing w:line="400" w:lineRule="exact"/>
              <w:rPr>
                <w:rFonts w:ascii="宋体" w:hAnsi="宋体"/>
                <w:szCs w:val="21"/>
              </w:rPr>
            </w:pPr>
            <w:r>
              <w:rPr>
                <w:rFonts w:ascii="宋体" w:hAnsi="宋体" w:hint="eastAsia"/>
                <w:szCs w:val="21"/>
              </w:rPr>
              <w:t>----需确认/特殊过程：挤塑成型</w:t>
            </w:r>
          </w:p>
          <w:p w:rsidR="00B147AA" w:rsidRDefault="00B147AA" w:rsidP="002536EF">
            <w:pPr>
              <w:adjustRightInd w:val="0"/>
              <w:snapToGrid w:val="0"/>
              <w:spacing w:line="400" w:lineRule="exact"/>
              <w:rPr>
                <w:rFonts w:ascii="宋体" w:hAnsi="宋体"/>
                <w:szCs w:val="21"/>
              </w:rPr>
            </w:pPr>
            <w:r>
              <w:rPr>
                <w:rFonts w:ascii="宋体" w:hAnsi="宋体" w:hint="eastAsia"/>
                <w:szCs w:val="21"/>
              </w:rPr>
              <w:t>----外包过程：无</w:t>
            </w:r>
          </w:p>
          <w:p w:rsidR="00B147AA" w:rsidRDefault="00B147AA" w:rsidP="002536EF">
            <w:pPr>
              <w:rPr>
                <w:rFonts w:ascii="宋体" w:hAnsi="宋体" w:cs="宋体"/>
                <w:szCs w:val="21"/>
              </w:rPr>
            </w:pPr>
            <w:r>
              <w:rPr>
                <w:rFonts w:ascii="宋体" w:hAnsi="宋体" w:hint="eastAsia"/>
                <w:szCs w:val="21"/>
              </w:rPr>
              <w:t>----经确认：暂无策划的更改。</w:t>
            </w:r>
          </w:p>
        </w:tc>
        <w:tc>
          <w:tcPr>
            <w:tcW w:w="1585" w:type="dxa"/>
          </w:tcPr>
          <w:p w:rsidR="00B147AA" w:rsidRDefault="00B147AA" w:rsidP="002536EF">
            <w:pPr>
              <w:rPr>
                <w:highlight w:val="magenta"/>
              </w:rPr>
            </w:pPr>
            <w:r>
              <w:rPr>
                <w:rFonts w:hint="eastAsia"/>
                <w:sz w:val="24"/>
                <w:szCs w:val="24"/>
              </w:rPr>
              <w:t>符合</w:t>
            </w:r>
          </w:p>
        </w:tc>
      </w:tr>
      <w:tr w:rsidR="00B147AA" w:rsidTr="00E93079">
        <w:trPr>
          <w:trHeight w:val="700"/>
        </w:trPr>
        <w:tc>
          <w:tcPr>
            <w:tcW w:w="2160" w:type="dxa"/>
          </w:tcPr>
          <w:p w:rsidR="00B147AA" w:rsidRPr="00586160" w:rsidRDefault="00B147AA" w:rsidP="002536EF">
            <w:pPr>
              <w:rPr>
                <w:rFonts w:ascii="宋体" w:hAnsi="宋体" w:cs="宋体"/>
                <w:szCs w:val="21"/>
              </w:rPr>
            </w:pPr>
            <w:r w:rsidRPr="00586160">
              <w:rPr>
                <w:rFonts w:ascii="宋体" w:hAnsi="宋体" w:hint="eastAsia"/>
                <w:szCs w:val="21"/>
              </w:rPr>
              <w:t>设计开发</w:t>
            </w:r>
          </w:p>
        </w:tc>
        <w:tc>
          <w:tcPr>
            <w:tcW w:w="960" w:type="dxa"/>
          </w:tcPr>
          <w:p w:rsidR="00B147AA" w:rsidRPr="00586160" w:rsidRDefault="00B147AA" w:rsidP="00E93079">
            <w:pPr>
              <w:widowControl/>
              <w:snapToGrid w:val="0"/>
              <w:spacing w:line="400" w:lineRule="exact"/>
              <w:jc w:val="left"/>
              <w:rPr>
                <w:rFonts w:ascii="宋体" w:hAnsi="宋体" w:cs="宋体"/>
                <w:szCs w:val="21"/>
              </w:rPr>
            </w:pPr>
            <w:r w:rsidRPr="00586160">
              <w:rPr>
                <w:rFonts w:ascii="宋体" w:hAnsi="宋体" w:hint="eastAsia"/>
                <w:szCs w:val="21"/>
              </w:rPr>
              <w:t xml:space="preserve">Q8.3 </w:t>
            </w:r>
          </w:p>
        </w:tc>
        <w:tc>
          <w:tcPr>
            <w:tcW w:w="10004" w:type="dxa"/>
          </w:tcPr>
          <w:p w:rsidR="00B147AA" w:rsidRDefault="00B147AA" w:rsidP="002536EF">
            <w:pPr>
              <w:ind w:firstLineChars="200" w:firstLine="420"/>
              <w:rPr>
                <w:rFonts w:ascii="宋体" w:hAnsi="宋体" w:cs="宋体"/>
                <w:szCs w:val="21"/>
              </w:rPr>
            </w:pPr>
            <w:r>
              <w:rPr>
                <w:rFonts w:ascii="宋体" w:hAnsi="宋体" w:cs="宋体" w:hint="eastAsia"/>
                <w:szCs w:val="21"/>
              </w:rPr>
              <w:t>公司的资质范围内电缆的生产过程按客户要求及相关国家标准进行，生产工艺成熟固定，整个生产过程不涉及新产品的设计开发的内容，故8.3不适用。删减不影响为顾客提供满足法律、法规要求的产品。</w:t>
            </w:r>
          </w:p>
        </w:tc>
        <w:tc>
          <w:tcPr>
            <w:tcW w:w="1585" w:type="dxa"/>
          </w:tcPr>
          <w:p w:rsidR="00B147AA" w:rsidRDefault="00B147AA" w:rsidP="002536EF">
            <w:r>
              <w:rPr>
                <w:rFonts w:hint="eastAsia"/>
              </w:rPr>
              <w:t>符合</w:t>
            </w:r>
          </w:p>
        </w:tc>
      </w:tr>
      <w:tr w:rsidR="00B147AA" w:rsidTr="002536EF">
        <w:trPr>
          <w:trHeight w:val="695"/>
        </w:trPr>
        <w:tc>
          <w:tcPr>
            <w:tcW w:w="2160" w:type="dxa"/>
          </w:tcPr>
          <w:p w:rsidR="00B147AA" w:rsidRDefault="00B147AA" w:rsidP="002536EF">
            <w:pPr>
              <w:adjustRightInd w:val="0"/>
              <w:snapToGrid w:val="0"/>
              <w:jc w:val="center"/>
              <w:rPr>
                <w:rFonts w:ascii="宋体" w:hAnsi="宋体" w:cs="宋体"/>
                <w:szCs w:val="21"/>
              </w:rPr>
            </w:pPr>
            <w:r>
              <w:rPr>
                <w:rFonts w:ascii="宋体" w:hAnsi="宋体" w:cs="宋体" w:hint="eastAsia"/>
                <w:szCs w:val="21"/>
              </w:rPr>
              <w:t>生产和服务提供</w:t>
            </w:r>
          </w:p>
        </w:tc>
        <w:tc>
          <w:tcPr>
            <w:tcW w:w="960" w:type="dxa"/>
          </w:tcPr>
          <w:p w:rsidR="00B147AA" w:rsidRDefault="00B147AA" w:rsidP="002536EF">
            <w:pPr>
              <w:rPr>
                <w:rFonts w:ascii="宋体" w:hAnsi="宋体" w:cs="宋体"/>
                <w:szCs w:val="21"/>
              </w:rPr>
            </w:pPr>
            <w:r>
              <w:rPr>
                <w:rFonts w:ascii="宋体" w:hAnsi="宋体" w:cs="宋体" w:hint="eastAsia"/>
                <w:szCs w:val="21"/>
              </w:rPr>
              <w:t>Q8.5 .1</w:t>
            </w:r>
          </w:p>
        </w:tc>
        <w:tc>
          <w:tcPr>
            <w:tcW w:w="10004" w:type="dxa"/>
          </w:tcPr>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公司制定了文件</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明确了受控条件包括：</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 xml:space="preserve">a）规定产品/服务/活动的特征以及拟获得结果的文件； </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b）获得适宜的监视和测量资源；</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c）适当阶段实施监视和测量活动；</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d）为过程提供适宜的设施环境；</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lastRenderedPageBreak/>
              <w:t>e）配备备能力人员所要求的资格；</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f）特殊过程的确认和定期再确认；</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g）采取措施防止人为错误；</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h）实施放行、交付和交付后活动。</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1、查生产车间及作业工位执行的作业指导书主要包括：挤塑工艺作业指导书、生产过程作业指导书、仪器作业指导书、导体绞合工艺规范、国家标准及客户技术要求等。相应工位都放置相应的作业指导书。</w:t>
            </w:r>
          </w:p>
          <w:p w:rsidR="00B147AA" w:rsidRDefault="00B147AA" w:rsidP="002536EF">
            <w:pPr>
              <w:adjustRightInd w:val="0"/>
              <w:snapToGrid w:val="0"/>
              <w:spacing w:line="400" w:lineRule="exact"/>
              <w:ind w:firstLineChars="200" w:firstLine="420"/>
              <w:jc w:val="left"/>
              <w:rPr>
                <w:rFonts w:ascii="宋体" w:hAnsi="宋体"/>
                <w:szCs w:val="21"/>
              </w:rPr>
            </w:pPr>
            <w:r>
              <w:rPr>
                <w:rFonts w:ascii="宋体" w:hAnsi="宋体" w:cs="宋体" w:hint="eastAsia"/>
                <w:szCs w:val="21"/>
              </w:rPr>
              <w:t>3.现场查看：现场有挤塑机、拉丝机、成缆机、管绞机、束丝机、成圈机、框绞机、叉车、行车</w:t>
            </w:r>
            <w:r>
              <w:rPr>
                <w:rFonts w:ascii="宋体" w:hAnsi="宋体" w:hint="eastAsia"/>
                <w:szCs w:val="21"/>
              </w:rPr>
              <w:t>等生产相关设备，工作正常，状态良好，无异常现象，符合产品的生产的条件及要求。</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4.公司配置了相应的检测设备，主要为</w:t>
            </w:r>
            <w:r>
              <w:rPr>
                <w:rFonts w:ascii="宋体" w:hAnsi="宋体" w:hint="eastAsia"/>
                <w:szCs w:val="21"/>
              </w:rPr>
              <w:t>游标卡尺、绝缘电阻测试仪、外径千分尺、耐压试验仪、工频火花机、数字直流电桥、电子拉力试验机、电子轮廓投影仪、测厚仪等</w:t>
            </w:r>
            <w:r>
              <w:rPr>
                <w:rFonts w:ascii="宋体" w:hAnsi="宋体" w:cs="宋体" w:hint="eastAsia"/>
                <w:szCs w:val="21"/>
              </w:rPr>
              <w:t>。</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5.负责人根据客户合同约定等信息生产部将生产计划以通知单的形式传递到生产车间。内容包括名称、型号、数量、规格、接单日期、交货时间、特殊要求等。</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产品工艺流程：</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资质范围内电缆的生产工艺流程</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原料→拉丝→绞线→绝缘挤塑成型→成缆（铠装）→护套→成圈→检验→入库</w:t>
            </w:r>
          </w:p>
          <w:p w:rsidR="00B147AA" w:rsidRDefault="00B147AA" w:rsidP="002536EF">
            <w:pPr>
              <w:spacing w:line="400" w:lineRule="exact"/>
              <w:rPr>
                <w:rFonts w:ascii="宋体" w:hAnsi="宋体"/>
                <w:szCs w:val="21"/>
              </w:rPr>
            </w:pPr>
            <w:r>
              <w:rPr>
                <w:rFonts w:ascii="宋体" w:hAnsi="宋体" w:hint="eastAsia"/>
                <w:szCs w:val="21"/>
              </w:rPr>
              <w:t>挤塑成型为关键和特殊过程。</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查看现场：</w:t>
            </w:r>
          </w:p>
          <w:p w:rsidR="00B147AA" w:rsidRPr="000244DF" w:rsidRDefault="00B147AA" w:rsidP="002536EF">
            <w:pPr>
              <w:adjustRightInd w:val="0"/>
              <w:snapToGrid w:val="0"/>
              <w:spacing w:line="400" w:lineRule="exact"/>
              <w:ind w:firstLineChars="200" w:firstLine="420"/>
              <w:jc w:val="left"/>
              <w:rPr>
                <w:rFonts w:ascii="宋体" w:hAnsi="宋体" w:cs="宋体"/>
                <w:szCs w:val="21"/>
              </w:rPr>
            </w:pPr>
            <w:r w:rsidRPr="000244DF">
              <w:rPr>
                <w:rFonts w:ascii="宋体" w:hAnsi="宋体" w:cs="宋体" w:hint="eastAsia"/>
                <w:szCs w:val="21"/>
              </w:rPr>
              <w:t>生产现场观察，</w:t>
            </w:r>
            <w:r>
              <w:rPr>
                <w:rFonts w:ascii="宋体" w:hAnsi="宋体" w:cs="宋体" w:hint="eastAsia"/>
                <w:szCs w:val="21"/>
              </w:rPr>
              <w:t>产品正常生产</w:t>
            </w:r>
          </w:p>
          <w:p w:rsidR="00B147AA" w:rsidRPr="000244DF" w:rsidRDefault="00B147AA" w:rsidP="002536EF">
            <w:pPr>
              <w:adjustRightInd w:val="0"/>
              <w:snapToGrid w:val="0"/>
              <w:spacing w:line="400" w:lineRule="exact"/>
              <w:ind w:firstLineChars="200" w:firstLine="420"/>
              <w:jc w:val="left"/>
              <w:rPr>
                <w:rFonts w:ascii="宋体" w:hAnsi="宋体" w:cs="宋体"/>
                <w:szCs w:val="21"/>
              </w:rPr>
            </w:pPr>
            <w:r w:rsidRPr="000244DF">
              <w:rPr>
                <w:rFonts w:ascii="宋体" w:hAnsi="宋体" w:cs="宋体" w:hint="eastAsia"/>
                <w:szCs w:val="21"/>
              </w:rPr>
              <w:t>生产过程：</w:t>
            </w:r>
          </w:p>
          <w:p w:rsidR="00B147AA" w:rsidRPr="000244DF" w:rsidRDefault="00B147AA" w:rsidP="002536EF">
            <w:pPr>
              <w:adjustRightInd w:val="0"/>
              <w:snapToGrid w:val="0"/>
              <w:spacing w:line="400" w:lineRule="exact"/>
              <w:ind w:firstLineChars="200" w:firstLine="420"/>
              <w:jc w:val="left"/>
              <w:rPr>
                <w:rFonts w:ascii="宋体" w:hAnsi="宋体" w:cs="宋体"/>
                <w:szCs w:val="21"/>
              </w:rPr>
            </w:pPr>
            <w:r w:rsidRPr="000244DF">
              <w:rPr>
                <w:rFonts w:ascii="宋体" w:hAnsi="宋体" w:cs="宋体" w:hint="eastAsia"/>
                <w:szCs w:val="21"/>
              </w:rPr>
              <w:t>现场查看操作者为熟练工，工序运行情况：</w:t>
            </w:r>
          </w:p>
          <w:p w:rsidR="00B147AA" w:rsidRPr="000244DF" w:rsidRDefault="00B147AA" w:rsidP="002536EF">
            <w:pPr>
              <w:adjustRightInd w:val="0"/>
              <w:snapToGrid w:val="0"/>
              <w:spacing w:line="400" w:lineRule="exact"/>
              <w:ind w:firstLineChars="200" w:firstLine="420"/>
              <w:jc w:val="left"/>
              <w:rPr>
                <w:rFonts w:ascii="宋体" w:hAnsi="宋体" w:cs="宋体"/>
                <w:szCs w:val="21"/>
              </w:rPr>
            </w:pPr>
            <w:r w:rsidRPr="000244DF">
              <w:rPr>
                <w:rFonts w:ascii="宋体" w:hAnsi="宋体" w:cs="宋体" w:hint="eastAsia"/>
                <w:szCs w:val="21"/>
              </w:rPr>
              <w:t>1、拉丝</w:t>
            </w:r>
            <w:r w:rsidRPr="000244DF">
              <w:rPr>
                <w:rFonts w:ascii="宋体" w:hAnsi="宋体" w:hint="eastAsia"/>
                <w:szCs w:val="21"/>
              </w:rPr>
              <w:t>工序</w:t>
            </w:r>
            <w:r w:rsidRPr="000244DF">
              <w:rPr>
                <w:rFonts w:ascii="宋体" w:hAnsi="宋体" w:cs="宋体" w:hint="eastAsia"/>
                <w:szCs w:val="21"/>
              </w:rPr>
              <w:t>：（产品：交联聚乙烯绝缘聚氯乙烯护套电力电缆（</w:t>
            </w:r>
            <w:r w:rsidR="00CC1BFD">
              <w:rPr>
                <w:rFonts w:ascii="宋体" w:hAnsi="宋体" w:cs="宋体" w:hint="eastAsia"/>
                <w:szCs w:val="21"/>
              </w:rPr>
              <w:t>WD2-YJY</w:t>
            </w:r>
            <w:r w:rsidRPr="000244DF">
              <w:rPr>
                <w:rFonts w:ascii="宋体" w:hAnsi="宋体" w:cs="宋体" w:hint="eastAsia"/>
                <w:szCs w:val="21"/>
              </w:rPr>
              <w:t>）</w:t>
            </w:r>
            <w:r w:rsidR="00CC1BFD">
              <w:rPr>
                <w:rFonts w:ascii="宋体" w:hAnsi="宋体" w:cs="宋体" w:hint="eastAsia"/>
                <w:szCs w:val="21"/>
              </w:rPr>
              <w:t>5</w:t>
            </w:r>
            <w:r w:rsidRPr="000244DF">
              <w:rPr>
                <w:rFonts w:ascii="宋体" w:hAnsi="宋体" w:cs="宋体" w:hint="eastAsia"/>
                <w:szCs w:val="21"/>
              </w:rPr>
              <w:t>*</w:t>
            </w:r>
            <w:r w:rsidR="00CC1BFD">
              <w:rPr>
                <w:rFonts w:ascii="宋体" w:hAnsi="宋体" w:cs="宋体" w:hint="eastAsia"/>
                <w:szCs w:val="21"/>
              </w:rPr>
              <w:t>10</w:t>
            </w:r>
            <w:r w:rsidRPr="000244DF">
              <w:rPr>
                <w:rFonts w:ascii="宋体" w:hAnsi="宋体" w:cs="宋体" w:hint="eastAsia"/>
                <w:szCs w:val="21"/>
              </w:rPr>
              <w:t>）</w:t>
            </w:r>
          </w:p>
          <w:p w:rsidR="00B147AA" w:rsidRPr="000244DF" w:rsidRDefault="00B147AA" w:rsidP="002536EF">
            <w:pPr>
              <w:adjustRightInd w:val="0"/>
              <w:snapToGrid w:val="0"/>
              <w:spacing w:line="400" w:lineRule="exact"/>
              <w:ind w:firstLineChars="200" w:firstLine="420"/>
              <w:jc w:val="left"/>
              <w:rPr>
                <w:rFonts w:ascii="宋体" w:hAnsi="宋体" w:cs="宋体"/>
                <w:szCs w:val="21"/>
              </w:rPr>
            </w:pPr>
            <w:r w:rsidRPr="000244DF">
              <w:rPr>
                <w:rFonts w:ascii="宋体" w:hAnsi="宋体" w:cs="宋体" w:hint="eastAsia"/>
                <w:szCs w:val="21"/>
              </w:rPr>
              <w:lastRenderedPageBreak/>
              <w:t>a)工作操作要求：拉丝标准作业指导书、标准；</w:t>
            </w:r>
          </w:p>
          <w:p w:rsidR="00B147AA" w:rsidRPr="000244DF" w:rsidRDefault="00B147AA" w:rsidP="002536EF">
            <w:pPr>
              <w:adjustRightInd w:val="0"/>
              <w:snapToGrid w:val="0"/>
              <w:spacing w:line="400" w:lineRule="exact"/>
              <w:ind w:firstLineChars="200" w:firstLine="420"/>
              <w:jc w:val="left"/>
              <w:rPr>
                <w:rFonts w:ascii="宋体" w:hAnsi="宋体" w:cs="宋体"/>
                <w:szCs w:val="21"/>
              </w:rPr>
            </w:pPr>
            <w:r w:rsidRPr="000244DF">
              <w:rPr>
                <w:rFonts w:ascii="宋体" w:hAnsi="宋体" w:cs="宋体" w:hint="eastAsia"/>
                <w:szCs w:val="21"/>
              </w:rPr>
              <w:t>b)生产设备：拉丝机。</w:t>
            </w:r>
          </w:p>
          <w:p w:rsidR="00B147AA" w:rsidRDefault="00B147AA" w:rsidP="002536EF">
            <w:pPr>
              <w:adjustRightInd w:val="0"/>
              <w:snapToGrid w:val="0"/>
              <w:spacing w:line="400" w:lineRule="exact"/>
              <w:ind w:firstLineChars="200" w:firstLine="420"/>
              <w:jc w:val="left"/>
              <w:rPr>
                <w:rFonts w:ascii="宋体" w:hAnsi="宋体" w:cs="宋体"/>
                <w:szCs w:val="21"/>
              </w:rPr>
            </w:pPr>
            <w:r w:rsidRPr="000244DF">
              <w:rPr>
                <w:rFonts w:ascii="宋体" w:hAnsi="宋体" w:cs="宋体" w:hint="eastAsia"/>
                <w:szCs w:val="21"/>
              </w:rPr>
              <w:t>c)操作要求：将3.0铜杆经井字轮、过线轮、急停轮、上铜轮、下铜轮、冷却往复轮、测速轮、配模模具到收线盘上。工艺参数：线径1.33参数设定为90-100，出线米速3.5米/秒，配模尺寸：2.75、2.50、2.25、2.0、1.8、1.65、1.5、1.33。退火温度控制要求：第</w:t>
            </w:r>
            <w:r>
              <w:rPr>
                <w:rFonts w:ascii="宋体" w:hAnsi="宋体" w:cs="宋体" w:hint="eastAsia"/>
                <w:szCs w:val="21"/>
              </w:rPr>
              <w:t>一段725℃、第二段750℃，第三段700℃，烘箱为320℃，速度为2.2米/秒，伸长率19%。</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d)监视和测量：参数设定和模具配置。现场查看操作者为熟练操作工。操作工：</w:t>
            </w:r>
            <w:r w:rsidR="00E93079">
              <w:rPr>
                <w:rFonts w:ascii="宋体" w:hAnsi="宋体" w:cs="宋体" w:hint="eastAsia"/>
                <w:szCs w:val="21"/>
              </w:rPr>
              <w:t>黄松</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2、绞线工序（产品：聚乙烯绝缘聚氯乙烯护套电力电缆（</w:t>
            </w:r>
            <w:r w:rsidR="00CC1BFD">
              <w:rPr>
                <w:rFonts w:ascii="宋体" w:hAnsi="宋体" w:cs="宋体" w:hint="eastAsia"/>
                <w:szCs w:val="21"/>
              </w:rPr>
              <w:t>YJV</w:t>
            </w:r>
            <w:r>
              <w:rPr>
                <w:rFonts w:ascii="宋体" w:hAnsi="宋体" w:cs="宋体" w:hint="eastAsia"/>
                <w:szCs w:val="21"/>
              </w:rPr>
              <w:t>）</w:t>
            </w:r>
            <w:r w:rsidR="00CC1BFD">
              <w:rPr>
                <w:rFonts w:ascii="宋体" w:hAnsi="宋体" w:cs="宋体" w:hint="eastAsia"/>
                <w:szCs w:val="21"/>
              </w:rPr>
              <w:t>4</w:t>
            </w:r>
            <w:r>
              <w:rPr>
                <w:rFonts w:ascii="宋体" w:hAnsi="宋体" w:cs="宋体" w:hint="eastAsia"/>
                <w:szCs w:val="21"/>
              </w:rPr>
              <w:t>*</w:t>
            </w:r>
            <w:r w:rsidR="00CC1BFD">
              <w:rPr>
                <w:rFonts w:ascii="宋体" w:hAnsi="宋体" w:cs="宋体" w:hint="eastAsia"/>
                <w:szCs w:val="21"/>
              </w:rPr>
              <w:t>2.5</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a)工作操作要求：导体绞合工艺规范、JB/T3956标准</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b)生产设备：框绞机</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c) 操作：线盘放在框绞机的绞架上固定，将一头拉出经过所需要绞制平方的模具，固定在牵引绳上，以1+6的模式排放。绞合方向一次性束绞方向为向左。开机开始绞制。工艺参数为：束绞外径3.9，节距为68。</w:t>
            </w:r>
          </w:p>
          <w:p w:rsidR="00B147AA" w:rsidRDefault="00B147AA" w:rsidP="002536EF">
            <w:pPr>
              <w:adjustRightInd w:val="0"/>
              <w:snapToGrid w:val="0"/>
              <w:spacing w:line="400" w:lineRule="exact"/>
              <w:jc w:val="left"/>
              <w:rPr>
                <w:rFonts w:ascii="宋体" w:hAnsi="宋体" w:cs="宋体"/>
                <w:szCs w:val="21"/>
              </w:rPr>
            </w:pPr>
            <w:r>
              <w:rPr>
                <w:rFonts w:ascii="宋体" w:hAnsi="宋体" w:cs="宋体" w:hint="eastAsia"/>
                <w:szCs w:val="21"/>
              </w:rPr>
              <w:t>d)监视和测量：导体电阻，检具：电阻测量仪。现场查看操作者为熟练操作工。</w:t>
            </w:r>
          </w:p>
          <w:p w:rsidR="00B147AA" w:rsidRDefault="00B147AA" w:rsidP="002536EF">
            <w:pPr>
              <w:adjustRightInd w:val="0"/>
              <w:snapToGrid w:val="0"/>
              <w:spacing w:line="400" w:lineRule="exact"/>
              <w:jc w:val="left"/>
              <w:rPr>
                <w:rFonts w:ascii="宋体" w:hAnsi="宋体" w:cs="宋体"/>
                <w:szCs w:val="21"/>
              </w:rPr>
            </w:pPr>
            <w:r>
              <w:rPr>
                <w:rFonts w:ascii="宋体" w:hAnsi="宋体" w:cs="宋体" w:hint="eastAsia"/>
                <w:szCs w:val="21"/>
              </w:rPr>
              <w:t>操作人员：</w:t>
            </w:r>
            <w:r w:rsidR="00E93079">
              <w:rPr>
                <w:rFonts w:ascii="宋体" w:hAnsi="宋体" w:cs="宋体" w:hint="eastAsia"/>
                <w:szCs w:val="21"/>
              </w:rPr>
              <w:t>李自树</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3、绝缘</w:t>
            </w:r>
            <w:r>
              <w:rPr>
                <w:rFonts w:ascii="宋体" w:hAnsi="宋体" w:hint="eastAsia"/>
                <w:szCs w:val="21"/>
              </w:rPr>
              <w:t>挤塑成型</w:t>
            </w:r>
            <w:r>
              <w:rPr>
                <w:rFonts w:ascii="宋体" w:hAnsi="宋体" w:cs="宋体" w:hint="eastAsia"/>
                <w:szCs w:val="21"/>
              </w:rPr>
              <w:t>工序（产品：电力电缆3*</w:t>
            </w:r>
            <w:r w:rsidR="00CC1BFD">
              <w:rPr>
                <w:rFonts w:ascii="宋体" w:hAnsi="宋体" w:cs="宋体" w:hint="eastAsia"/>
                <w:szCs w:val="21"/>
              </w:rPr>
              <w:t>2.5</w:t>
            </w:r>
            <w:r>
              <w:rPr>
                <w:rFonts w:ascii="宋体" w:hAnsi="宋体" w:cs="宋体" w:hint="eastAsia"/>
                <w:szCs w:val="21"/>
              </w:rPr>
              <w:t>）</w:t>
            </w:r>
          </w:p>
          <w:p w:rsidR="00B147AA" w:rsidRDefault="00B147AA" w:rsidP="002536EF">
            <w:pPr>
              <w:adjustRightInd w:val="0"/>
              <w:snapToGrid w:val="0"/>
              <w:spacing w:line="400" w:lineRule="exact"/>
              <w:jc w:val="left"/>
              <w:rPr>
                <w:rFonts w:ascii="宋体" w:hAnsi="宋体" w:cs="宋体"/>
                <w:szCs w:val="21"/>
              </w:rPr>
            </w:pPr>
            <w:r>
              <w:rPr>
                <w:rFonts w:ascii="宋体" w:hAnsi="宋体" w:cs="宋体" w:hint="eastAsia"/>
                <w:szCs w:val="21"/>
              </w:rPr>
              <w:t>a)工作操作要求：挤塑工艺作业指导书、标准；</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b)生产设备：辐照挤塑机（90）</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c)操作：加热挤塑机，固定线盘。待温度达到180℃，机头温度达到175℃，机脖180℃。一段185℃，二段190℃，三段170℃，四段190℃，五段190℃，六段180℃，七段180℃。根据产品规格，选择模具。将导体穿入制线模具，调整偏心，直至达到要求。加入辐照交联料开启主机将螺杆内的塑料挤出，直至达到</w:t>
            </w:r>
            <w:r>
              <w:rPr>
                <w:rFonts w:ascii="宋体" w:hAnsi="宋体" w:cs="宋体" w:hint="eastAsia"/>
                <w:szCs w:val="21"/>
              </w:rPr>
              <w:lastRenderedPageBreak/>
              <w:t>塑化要求，当塑料挤出机停机时，要将料桶内的残料完全挤出后方可停机。</w:t>
            </w:r>
          </w:p>
          <w:p w:rsidR="00B147AA" w:rsidRDefault="00B147AA" w:rsidP="002536EF">
            <w:pPr>
              <w:adjustRightInd w:val="0"/>
              <w:snapToGrid w:val="0"/>
              <w:spacing w:line="400" w:lineRule="exact"/>
              <w:jc w:val="left"/>
              <w:rPr>
                <w:rFonts w:ascii="宋体" w:hAnsi="宋体" w:cs="宋体"/>
                <w:szCs w:val="21"/>
              </w:rPr>
            </w:pPr>
            <w:r>
              <w:rPr>
                <w:rFonts w:ascii="宋体" w:hAnsi="宋体" w:cs="宋体" w:hint="eastAsia"/>
                <w:szCs w:val="21"/>
              </w:rPr>
              <w:t>d)监视和测量：挤塑厚度、外观。</w:t>
            </w:r>
          </w:p>
          <w:p w:rsidR="00B147AA" w:rsidRDefault="00B147AA" w:rsidP="002536EF">
            <w:pPr>
              <w:adjustRightInd w:val="0"/>
              <w:snapToGrid w:val="0"/>
              <w:spacing w:line="400" w:lineRule="exact"/>
              <w:jc w:val="left"/>
              <w:rPr>
                <w:rFonts w:ascii="宋体" w:hAnsi="宋体" w:cs="宋体"/>
                <w:szCs w:val="21"/>
              </w:rPr>
            </w:pPr>
            <w:r>
              <w:rPr>
                <w:rFonts w:ascii="宋体" w:hAnsi="宋体" w:cs="宋体" w:hint="eastAsia"/>
                <w:szCs w:val="21"/>
              </w:rPr>
              <w:t>检测设备：火花机</w:t>
            </w:r>
          </w:p>
          <w:p w:rsidR="00B147AA" w:rsidRDefault="00B147AA" w:rsidP="002536EF">
            <w:pPr>
              <w:adjustRightInd w:val="0"/>
              <w:snapToGrid w:val="0"/>
              <w:spacing w:line="400" w:lineRule="exact"/>
              <w:jc w:val="left"/>
              <w:rPr>
                <w:rFonts w:ascii="宋体" w:hAnsi="宋体" w:cs="宋体"/>
                <w:szCs w:val="21"/>
              </w:rPr>
            </w:pPr>
            <w:r>
              <w:rPr>
                <w:rFonts w:ascii="宋体" w:hAnsi="宋体" w:cs="宋体" w:hint="eastAsia"/>
                <w:szCs w:val="21"/>
              </w:rPr>
              <w:t>现场查看操作者为熟练操作工。</w:t>
            </w:r>
          </w:p>
          <w:p w:rsidR="00B147AA" w:rsidRDefault="00B147AA" w:rsidP="002536EF">
            <w:pPr>
              <w:adjustRightInd w:val="0"/>
              <w:snapToGrid w:val="0"/>
              <w:spacing w:line="400" w:lineRule="exact"/>
              <w:jc w:val="left"/>
              <w:rPr>
                <w:rFonts w:ascii="宋体" w:hAnsi="宋体" w:cs="宋体"/>
                <w:szCs w:val="21"/>
              </w:rPr>
            </w:pPr>
            <w:r>
              <w:rPr>
                <w:rFonts w:ascii="宋体" w:hAnsi="宋体" w:cs="宋体" w:hint="eastAsia"/>
                <w:szCs w:val="21"/>
              </w:rPr>
              <w:t>操作人员：</w:t>
            </w:r>
            <w:r w:rsidR="00CC1BFD">
              <w:rPr>
                <w:rFonts w:ascii="宋体" w:hAnsi="宋体" w:cs="宋体" w:hint="eastAsia"/>
                <w:szCs w:val="21"/>
              </w:rPr>
              <w:t>何云飞</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4、铠装成缆工序（产品：交联聚乙烯绝缘聚氯乙烯护套铠装电力电缆（ZR-YJV22）</w:t>
            </w:r>
            <w:r w:rsidR="00CC1BFD">
              <w:rPr>
                <w:rFonts w:ascii="宋体" w:hAnsi="宋体" w:cs="宋体" w:hint="eastAsia"/>
                <w:szCs w:val="21"/>
              </w:rPr>
              <w:t>4*120+1*70</w:t>
            </w:r>
            <w:r>
              <w:rPr>
                <w:rFonts w:ascii="宋体" w:hAnsi="宋体" w:cs="宋体" w:hint="eastAsia"/>
                <w:szCs w:val="21"/>
              </w:rPr>
              <w:t>）</w:t>
            </w:r>
          </w:p>
          <w:p w:rsidR="00B147AA" w:rsidRDefault="00B147AA" w:rsidP="002536EF">
            <w:pPr>
              <w:adjustRightInd w:val="0"/>
              <w:snapToGrid w:val="0"/>
              <w:spacing w:line="400" w:lineRule="exact"/>
              <w:jc w:val="left"/>
              <w:rPr>
                <w:rFonts w:ascii="宋体" w:hAnsi="宋体" w:cs="宋体"/>
                <w:szCs w:val="21"/>
              </w:rPr>
            </w:pPr>
            <w:r>
              <w:rPr>
                <w:rFonts w:ascii="宋体" w:hAnsi="宋体" w:cs="宋体" w:hint="eastAsia"/>
                <w:szCs w:val="21"/>
              </w:rPr>
              <w:t>a)工作操作要求：成缆工艺作业指导书、标准；</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b)生产设备：温水交联成缆机（含铠装）</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c)操作：将绞笼开到合适位置，上紧抱闸。将绝缘线吊装至放线架上拧紧螺丝，将线芯经过线孔拉至模具前，以上述方法依次装好其他线芯。将填充绳拉至模具前和线芯扎在一起。把线芯与牵引绳结牢。接头部分不得超过线芯外径的10%。将缆芯开过模座后装上模具，当开至绕包头时，停机后依次装上包袋或钢带。线芯粘牢调节绕包钢带导杆位置，使其间隙重叠达到要求。当线芯至牵引轮时停车，检查产品是否符合工艺要求。确认合格后方可开车。开机后要经常检查成缆绕包和钢缆的成缆情况，如有问题需立即调整。工艺参数：线芯外径为</w:t>
            </w:r>
            <w:r w:rsidR="00CC1BFD">
              <w:rPr>
                <w:rFonts w:ascii="宋体" w:hAnsi="宋体" w:cs="宋体" w:hint="eastAsia"/>
                <w:szCs w:val="21"/>
              </w:rPr>
              <w:t>4</w:t>
            </w:r>
            <w:r>
              <w:rPr>
                <w:rFonts w:ascii="宋体" w:hAnsi="宋体" w:cs="宋体" w:hint="eastAsia"/>
                <w:szCs w:val="21"/>
              </w:rPr>
              <w:t>，紧线模为1</w:t>
            </w:r>
            <w:r w:rsidR="00CC1BFD">
              <w:rPr>
                <w:rFonts w:ascii="宋体" w:hAnsi="宋体" w:cs="宋体" w:hint="eastAsia"/>
                <w:szCs w:val="21"/>
              </w:rPr>
              <w:t>4</w:t>
            </w:r>
            <w:r>
              <w:rPr>
                <w:rFonts w:ascii="宋体" w:hAnsi="宋体" w:cs="宋体" w:hint="eastAsia"/>
                <w:szCs w:val="21"/>
              </w:rPr>
              <w:t>，节距</w:t>
            </w:r>
            <w:r w:rsidR="00CC1BFD">
              <w:rPr>
                <w:rFonts w:ascii="宋体" w:hAnsi="宋体" w:cs="宋体" w:hint="eastAsia"/>
                <w:szCs w:val="21"/>
              </w:rPr>
              <w:t>12</w:t>
            </w:r>
            <w:r>
              <w:rPr>
                <w:rFonts w:ascii="宋体" w:hAnsi="宋体" w:cs="宋体" w:hint="eastAsia"/>
                <w:szCs w:val="21"/>
              </w:rPr>
              <w:t>0，牵引速度为6米/分，外径</w:t>
            </w:r>
            <w:r w:rsidR="00CC1BFD">
              <w:rPr>
                <w:rFonts w:ascii="宋体" w:hAnsi="宋体" w:cs="宋体" w:hint="eastAsia"/>
                <w:szCs w:val="21"/>
              </w:rPr>
              <w:t>70</w:t>
            </w:r>
            <w:r>
              <w:rPr>
                <w:rFonts w:ascii="宋体" w:hAnsi="宋体" w:cs="宋体" w:hint="eastAsia"/>
                <w:szCs w:val="21"/>
              </w:rPr>
              <w:t>.5</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d)监视和测量：外观、外径尺寸。</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检测量具：游标卡尺</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现场查看操作者为熟练操作工。</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操作人员：郭东海</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5、护套工序（产品：交联聚乙烯绝缘聚氯乙烯护套电力电缆（</w:t>
            </w:r>
            <w:r w:rsidR="00CC1BFD">
              <w:rPr>
                <w:rFonts w:ascii="宋体" w:hAnsi="宋体" w:cs="宋体" w:hint="eastAsia"/>
                <w:szCs w:val="21"/>
              </w:rPr>
              <w:t>YJV</w:t>
            </w:r>
            <w:r>
              <w:rPr>
                <w:rFonts w:ascii="宋体" w:hAnsi="宋体" w:cs="宋体" w:hint="eastAsia"/>
                <w:szCs w:val="21"/>
              </w:rPr>
              <w:t>）</w:t>
            </w:r>
            <w:r w:rsidR="00CC1BFD">
              <w:rPr>
                <w:rFonts w:ascii="宋体" w:hAnsi="宋体" w:cs="宋体" w:hint="eastAsia"/>
                <w:szCs w:val="21"/>
              </w:rPr>
              <w:t>3</w:t>
            </w:r>
            <w:r>
              <w:rPr>
                <w:rFonts w:ascii="宋体" w:hAnsi="宋体" w:cs="宋体" w:hint="eastAsia"/>
                <w:szCs w:val="21"/>
              </w:rPr>
              <w:t>*</w:t>
            </w:r>
            <w:r w:rsidR="00CC1BFD">
              <w:rPr>
                <w:rFonts w:ascii="宋体" w:hAnsi="宋体" w:cs="宋体" w:hint="eastAsia"/>
                <w:szCs w:val="21"/>
              </w:rPr>
              <w:t>4</w:t>
            </w:r>
            <w:r>
              <w:rPr>
                <w:rFonts w:ascii="宋体" w:hAnsi="宋体" w:cs="宋体" w:hint="eastAsia"/>
                <w:szCs w:val="21"/>
              </w:rPr>
              <w:t>）</w:t>
            </w:r>
          </w:p>
          <w:p w:rsidR="00B147AA" w:rsidRDefault="00B147AA" w:rsidP="002536EF">
            <w:pPr>
              <w:adjustRightInd w:val="0"/>
              <w:snapToGrid w:val="0"/>
              <w:spacing w:line="400" w:lineRule="exact"/>
              <w:jc w:val="left"/>
              <w:rPr>
                <w:rFonts w:ascii="宋体" w:hAnsi="宋体" w:cs="宋体"/>
                <w:szCs w:val="21"/>
              </w:rPr>
            </w:pPr>
            <w:r>
              <w:rPr>
                <w:rFonts w:ascii="宋体" w:hAnsi="宋体" w:cs="宋体" w:hint="eastAsia"/>
                <w:szCs w:val="21"/>
              </w:rPr>
              <w:t>a)工作操作要求：挤塑工艺作业指导书、标准；</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b)生产设备：挤塑机（120）</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lastRenderedPageBreak/>
              <w:t>c)操作：操作与（90）辐照挤塑机一致。工艺参数有区别：温度控制一区160℃，二区165℃，三区175℃，四区210℃，机头185℃，机脖170℃，温水分段冷却，一段85℃，二段65℃，三段40℃，四段常温水。规定厚度为：0.8，外径21.0，出线速度18米/分。</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d)监视和测量：外观、护套厚度、线芯外径。</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检测量具：游标卡尺、投影仪、火花机</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现场查看操作者为熟练操作工。</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操作人员：蔡雪金</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5、成圈工序（产品：交联聚乙烯绝缘聚氯乙烯护套电力电缆（</w:t>
            </w:r>
            <w:r w:rsidR="00CC1BFD">
              <w:rPr>
                <w:rFonts w:ascii="宋体" w:hAnsi="宋体" w:cs="宋体" w:hint="eastAsia"/>
                <w:szCs w:val="21"/>
              </w:rPr>
              <w:t>YJV</w:t>
            </w:r>
            <w:r>
              <w:rPr>
                <w:rFonts w:ascii="宋体" w:hAnsi="宋体" w:cs="宋体" w:hint="eastAsia"/>
                <w:szCs w:val="21"/>
              </w:rPr>
              <w:t>）5*1</w:t>
            </w:r>
            <w:r w:rsidR="00CC1BFD">
              <w:rPr>
                <w:rFonts w:ascii="宋体" w:hAnsi="宋体" w:cs="宋体" w:hint="eastAsia"/>
                <w:szCs w:val="21"/>
              </w:rPr>
              <w:t>6</w:t>
            </w:r>
            <w:r>
              <w:rPr>
                <w:rFonts w:ascii="宋体" w:hAnsi="宋体" w:cs="宋体" w:hint="eastAsia"/>
                <w:szCs w:val="21"/>
              </w:rPr>
              <w:t>）</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a)生产设备：牵引机</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c)操作：将做好的线缆固定于线盘穿线洞，打开机器，调整速度开始成圈。</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d)监视和测量：根据线缆外径，米数得出所需线盘大小。</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现场查看操作者为熟练操作工。</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操作人员：蔡雪金</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生产现场只为白班，其生产过程基本受控。</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公司特殊过程确定为：挤塑成型。制定了文件，对特殊过程的管理进行了规定。通过产品检验和配备有能力的员工实施生产，对特殊过程的质量予以控制，并采取以下方式予以确认：</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查见：</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对挤塑成型过程的操作作业规程、设备及操作人员能力进行了确认。使用的设备进行了维护和保养，状态良好，该工序的员工需经公司培训合格后上岗。</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抽20</w:t>
            </w:r>
            <w:r w:rsidR="0058307D">
              <w:rPr>
                <w:rFonts w:ascii="宋体" w:hAnsi="宋体" w:cs="宋体" w:hint="eastAsia"/>
                <w:szCs w:val="21"/>
              </w:rPr>
              <w:t>20</w:t>
            </w:r>
            <w:r>
              <w:rPr>
                <w:rFonts w:ascii="宋体" w:hAnsi="宋体" w:cs="宋体" w:hint="eastAsia"/>
                <w:szCs w:val="21"/>
              </w:rPr>
              <w:t>年</w:t>
            </w:r>
            <w:r w:rsidR="0058307D">
              <w:rPr>
                <w:rFonts w:ascii="宋体" w:hAnsi="宋体" w:cs="宋体" w:hint="eastAsia"/>
                <w:szCs w:val="21"/>
              </w:rPr>
              <w:t>12</w:t>
            </w:r>
            <w:r>
              <w:rPr>
                <w:rFonts w:ascii="宋体" w:hAnsi="宋体" w:cs="宋体" w:hint="eastAsia"/>
                <w:szCs w:val="21"/>
              </w:rPr>
              <w:t>月</w:t>
            </w:r>
            <w:r w:rsidR="0058307D">
              <w:rPr>
                <w:rFonts w:ascii="宋体" w:hAnsi="宋体" w:cs="宋体" w:hint="eastAsia"/>
                <w:szCs w:val="21"/>
              </w:rPr>
              <w:t>6</w:t>
            </w:r>
            <w:r>
              <w:rPr>
                <w:rFonts w:ascii="宋体" w:hAnsi="宋体" w:cs="宋体" w:hint="eastAsia"/>
                <w:szCs w:val="21"/>
              </w:rPr>
              <w:t xml:space="preserve">日对该工序的《过程能力确认表》 </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 xml:space="preserve">设备鉴定：设备正常，均进行了日常保养，能满足要求。  </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lastRenderedPageBreak/>
              <w:t>工艺参数鉴定：按照《挤塑作业指导书》的规定进行。</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 xml:space="preserve">人员鉴定：人员进行了培训，并考评合格。  </w:t>
            </w:r>
          </w:p>
          <w:p w:rsidR="00B147AA"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过程能力鉴定：满足冶炼过程控制要求。</w:t>
            </w:r>
          </w:p>
          <w:p w:rsidR="00B147AA" w:rsidRPr="00711B88" w:rsidRDefault="00B147AA" w:rsidP="002536EF">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确认人：</w:t>
            </w:r>
            <w:r w:rsidRPr="00711B88">
              <w:rPr>
                <w:rFonts w:asciiTheme="minorEastAsia" w:hAnsiTheme="minorEastAsia" w:hint="eastAsia"/>
                <w:szCs w:val="21"/>
              </w:rPr>
              <w:t>巨松、张保更</w:t>
            </w:r>
          </w:p>
          <w:p w:rsidR="00B147AA" w:rsidRDefault="00B147AA" w:rsidP="002536EF">
            <w:pPr>
              <w:adjustRightInd w:val="0"/>
              <w:snapToGrid w:val="0"/>
              <w:spacing w:line="400" w:lineRule="exact"/>
              <w:ind w:firstLineChars="200" w:firstLine="420"/>
              <w:jc w:val="left"/>
              <w:rPr>
                <w:rFonts w:ascii="宋体" w:hAnsi="宋体"/>
                <w:szCs w:val="21"/>
              </w:rPr>
            </w:pPr>
            <w:r>
              <w:rPr>
                <w:rFonts w:ascii="宋体" w:hAnsi="宋体" w:cs="宋体" w:hint="eastAsia"/>
                <w:szCs w:val="21"/>
              </w:rPr>
              <w:t>整个过程基本受控；</w:t>
            </w:r>
          </w:p>
        </w:tc>
        <w:tc>
          <w:tcPr>
            <w:tcW w:w="1585" w:type="dxa"/>
          </w:tcPr>
          <w:p w:rsidR="00B147AA" w:rsidRDefault="00B147AA" w:rsidP="002536EF">
            <w:pPr>
              <w:rPr>
                <w:highlight w:val="magenta"/>
              </w:rPr>
            </w:pPr>
            <w:r>
              <w:rPr>
                <w:rFonts w:hint="eastAsia"/>
                <w:sz w:val="24"/>
                <w:szCs w:val="24"/>
              </w:rPr>
              <w:lastRenderedPageBreak/>
              <w:t>符合</w:t>
            </w:r>
          </w:p>
        </w:tc>
      </w:tr>
      <w:tr w:rsidR="00B147AA" w:rsidTr="002536EF">
        <w:trPr>
          <w:trHeight w:val="695"/>
        </w:trPr>
        <w:tc>
          <w:tcPr>
            <w:tcW w:w="2160" w:type="dxa"/>
          </w:tcPr>
          <w:p w:rsidR="00B147AA" w:rsidRDefault="00B147AA" w:rsidP="002536EF">
            <w:pPr>
              <w:adjustRightInd w:val="0"/>
              <w:snapToGrid w:val="0"/>
              <w:jc w:val="center"/>
              <w:rPr>
                <w:rFonts w:ascii="宋体" w:hAnsi="宋体" w:cs="宋体"/>
                <w:color w:val="000000"/>
                <w:szCs w:val="21"/>
              </w:rPr>
            </w:pPr>
            <w:r>
              <w:rPr>
                <w:rFonts w:ascii="宋体" w:hAnsi="宋体" w:cs="宋体" w:hint="eastAsia"/>
                <w:color w:val="000000"/>
                <w:szCs w:val="21"/>
              </w:rPr>
              <w:lastRenderedPageBreak/>
              <w:t>标识和可追溯性</w:t>
            </w:r>
          </w:p>
        </w:tc>
        <w:tc>
          <w:tcPr>
            <w:tcW w:w="960" w:type="dxa"/>
          </w:tcPr>
          <w:p w:rsidR="00B147AA" w:rsidRDefault="00B147AA" w:rsidP="002536EF">
            <w:pPr>
              <w:adjustRightInd w:val="0"/>
              <w:snapToGrid w:val="0"/>
              <w:jc w:val="center"/>
              <w:rPr>
                <w:rFonts w:ascii="宋体" w:hAnsi="宋体" w:cs="宋体"/>
                <w:szCs w:val="21"/>
              </w:rPr>
            </w:pPr>
            <w:r>
              <w:rPr>
                <w:rFonts w:ascii="宋体" w:hAnsi="宋体" w:cs="宋体" w:hint="eastAsia"/>
                <w:szCs w:val="21"/>
              </w:rPr>
              <w:t>Q8.5.2</w:t>
            </w:r>
          </w:p>
        </w:tc>
        <w:tc>
          <w:tcPr>
            <w:tcW w:w="10004" w:type="dxa"/>
          </w:tcPr>
          <w:p w:rsidR="00B147AA" w:rsidRDefault="00B147AA" w:rsidP="002536EF">
            <w:pPr>
              <w:spacing w:line="400" w:lineRule="exact"/>
              <w:ind w:firstLineChars="200" w:firstLine="420"/>
              <w:jc w:val="left"/>
              <w:rPr>
                <w:rFonts w:ascii="宋体" w:hAnsi="宋体"/>
                <w:szCs w:val="21"/>
              </w:rPr>
            </w:pPr>
            <w:r>
              <w:rPr>
                <w:rFonts w:ascii="宋体" w:hAnsi="宋体" w:hint="eastAsia"/>
                <w:szCs w:val="21"/>
              </w:rPr>
              <w:t>查《标识和可追溯性控制程序》，文件规定了对产品、检验状态及唯一性标识做出了规定。</w:t>
            </w:r>
          </w:p>
          <w:p w:rsidR="00B147AA" w:rsidRDefault="00B147AA" w:rsidP="002536EF">
            <w:pPr>
              <w:numPr>
                <w:ilvl w:val="0"/>
                <w:numId w:val="21"/>
              </w:numPr>
              <w:spacing w:line="400" w:lineRule="exact"/>
              <w:ind w:firstLineChars="200" w:firstLine="420"/>
              <w:jc w:val="left"/>
              <w:rPr>
                <w:rFonts w:ascii="宋体" w:hAnsi="宋体"/>
                <w:szCs w:val="21"/>
              </w:rPr>
            </w:pPr>
            <w:r>
              <w:rPr>
                <w:rFonts w:ascii="宋体" w:hAnsi="宋体" w:hint="eastAsia"/>
                <w:szCs w:val="21"/>
              </w:rPr>
              <w:t>在生产现场，车间的半成品采用标签标识，标识规格型号、数量、操作工、日期； 2．成品通过产品检验报告进行追溯，主要记录内容：生产日期，产品型号、检验员、数量等；</w:t>
            </w:r>
          </w:p>
          <w:p w:rsidR="00B147AA" w:rsidRDefault="00B147AA" w:rsidP="002536EF">
            <w:pPr>
              <w:spacing w:line="400" w:lineRule="exact"/>
              <w:ind w:firstLineChars="200" w:firstLine="420"/>
              <w:jc w:val="left"/>
              <w:rPr>
                <w:rFonts w:ascii="宋体" w:hAnsi="宋体" w:cs="宋体"/>
                <w:szCs w:val="21"/>
              </w:rPr>
            </w:pPr>
            <w:r>
              <w:rPr>
                <w:rFonts w:ascii="宋体" w:hAnsi="宋体" w:hint="eastAsia"/>
                <w:szCs w:val="21"/>
              </w:rPr>
              <w:t>3、在原料仓库，各种配件，按名称进行分类放置，有明确的标识。</w:t>
            </w:r>
          </w:p>
        </w:tc>
        <w:tc>
          <w:tcPr>
            <w:tcW w:w="1585" w:type="dxa"/>
          </w:tcPr>
          <w:p w:rsidR="00B147AA" w:rsidRDefault="00B147AA" w:rsidP="002536EF">
            <w:pPr>
              <w:rPr>
                <w:highlight w:val="magenta"/>
              </w:rPr>
            </w:pPr>
            <w:r>
              <w:rPr>
                <w:rFonts w:hint="eastAsia"/>
                <w:sz w:val="24"/>
                <w:szCs w:val="24"/>
              </w:rPr>
              <w:t>符合</w:t>
            </w:r>
          </w:p>
        </w:tc>
      </w:tr>
      <w:tr w:rsidR="00B147AA" w:rsidTr="002536EF">
        <w:trPr>
          <w:trHeight w:val="695"/>
        </w:trPr>
        <w:tc>
          <w:tcPr>
            <w:tcW w:w="2160" w:type="dxa"/>
          </w:tcPr>
          <w:p w:rsidR="00B147AA" w:rsidRDefault="00B147AA" w:rsidP="002536EF">
            <w:pPr>
              <w:adjustRightInd w:val="0"/>
              <w:snapToGrid w:val="0"/>
              <w:jc w:val="center"/>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B147AA" w:rsidRDefault="00B147AA" w:rsidP="002536EF">
            <w:pPr>
              <w:adjustRightInd w:val="0"/>
              <w:snapToGrid w:val="0"/>
              <w:jc w:val="center"/>
              <w:rPr>
                <w:rFonts w:ascii="宋体" w:hAnsi="宋体" w:cs="宋体"/>
                <w:szCs w:val="21"/>
              </w:rPr>
            </w:pPr>
            <w:r>
              <w:rPr>
                <w:rFonts w:ascii="宋体" w:hAnsi="宋体" w:cs="宋体" w:hint="eastAsia"/>
                <w:szCs w:val="21"/>
              </w:rPr>
              <w:t>Q8.5.3</w:t>
            </w:r>
          </w:p>
        </w:tc>
        <w:tc>
          <w:tcPr>
            <w:tcW w:w="10004" w:type="dxa"/>
          </w:tcPr>
          <w:p w:rsidR="00B147AA" w:rsidRDefault="00B147AA" w:rsidP="002536EF">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B147AA" w:rsidRDefault="00B147AA" w:rsidP="002536EF">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询问部门负责人，公司的顾客财产主要为顾客信息等，公司对顾客财产进行了保密管理。</w:t>
            </w:r>
          </w:p>
          <w:p w:rsidR="00B147AA" w:rsidRDefault="00B147AA" w:rsidP="002536EF">
            <w:pPr>
              <w:spacing w:line="400" w:lineRule="exact"/>
              <w:ind w:firstLineChars="200" w:firstLine="420"/>
              <w:rPr>
                <w:rFonts w:ascii="宋体" w:hAnsi="宋体" w:cs="宋体"/>
                <w:szCs w:val="21"/>
              </w:rPr>
            </w:pPr>
            <w:r>
              <w:rPr>
                <w:rFonts w:ascii="宋体" w:hAnsi="宋体" w:cs="宋体" w:hint="eastAsia"/>
                <w:szCs w:val="21"/>
              </w:rPr>
              <w:t>现场查看，顾客财产管理基本受控。</w:t>
            </w:r>
          </w:p>
        </w:tc>
        <w:tc>
          <w:tcPr>
            <w:tcW w:w="1585" w:type="dxa"/>
          </w:tcPr>
          <w:p w:rsidR="00B147AA" w:rsidRDefault="00B147AA" w:rsidP="002536EF">
            <w:r>
              <w:rPr>
                <w:rFonts w:hint="eastAsia"/>
              </w:rPr>
              <w:t>符合</w:t>
            </w:r>
          </w:p>
        </w:tc>
      </w:tr>
      <w:tr w:rsidR="00B147AA" w:rsidTr="002536EF">
        <w:trPr>
          <w:trHeight w:val="695"/>
        </w:trPr>
        <w:tc>
          <w:tcPr>
            <w:tcW w:w="2160" w:type="dxa"/>
          </w:tcPr>
          <w:p w:rsidR="00B147AA" w:rsidRDefault="00B147AA" w:rsidP="002536EF">
            <w:pPr>
              <w:adjustRightInd w:val="0"/>
              <w:snapToGrid w:val="0"/>
              <w:jc w:val="center"/>
              <w:rPr>
                <w:rFonts w:ascii="宋体" w:hAnsi="宋体" w:cs="宋体"/>
                <w:color w:val="000000"/>
                <w:szCs w:val="21"/>
              </w:rPr>
            </w:pPr>
            <w:r>
              <w:rPr>
                <w:rFonts w:ascii="宋体" w:hAnsi="宋体" w:cs="宋体" w:hint="eastAsia"/>
                <w:color w:val="000000"/>
                <w:szCs w:val="21"/>
              </w:rPr>
              <w:t>防护</w:t>
            </w:r>
          </w:p>
        </w:tc>
        <w:tc>
          <w:tcPr>
            <w:tcW w:w="960" w:type="dxa"/>
          </w:tcPr>
          <w:p w:rsidR="00B147AA" w:rsidRDefault="00B147AA" w:rsidP="002536EF">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B147AA" w:rsidRDefault="00B147AA" w:rsidP="002536EF">
            <w:pPr>
              <w:spacing w:line="400" w:lineRule="exact"/>
              <w:ind w:firstLineChars="200" w:firstLine="420"/>
              <w:jc w:val="left"/>
              <w:rPr>
                <w:rFonts w:ascii="宋体" w:hAnsi="宋体"/>
                <w:szCs w:val="21"/>
              </w:rPr>
            </w:pPr>
            <w:r>
              <w:rPr>
                <w:rFonts w:ascii="宋体" w:hAnsi="宋体" w:hint="eastAsia"/>
                <w:szCs w:val="21"/>
              </w:rPr>
              <w:t>查，公司文件，对产品的防护进行了要求，主要为产品在组装、调试和运输交付过程的防护。</w:t>
            </w:r>
          </w:p>
          <w:p w:rsidR="00B147AA" w:rsidRDefault="00B147AA" w:rsidP="002536EF">
            <w:pPr>
              <w:spacing w:line="400" w:lineRule="exact"/>
              <w:ind w:firstLineChars="200" w:firstLine="420"/>
              <w:jc w:val="left"/>
              <w:rPr>
                <w:rFonts w:ascii="宋体" w:hAnsi="宋体"/>
                <w:szCs w:val="21"/>
              </w:rPr>
            </w:pPr>
            <w:r>
              <w:rPr>
                <w:rFonts w:ascii="宋体" w:hAnsi="宋体" w:hint="eastAsia"/>
                <w:szCs w:val="21"/>
              </w:rPr>
              <w:t>车间现场观察:</w:t>
            </w:r>
          </w:p>
          <w:p w:rsidR="00B147AA" w:rsidRDefault="00B147AA" w:rsidP="002536EF">
            <w:pPr>
              <w:spacing w:line="400" w:lineRule="exact"/>
              <w:ind w:firstLineChars="182" w:firstLine="382"/>
              <w:jc w:val="left"/>
              <w:rPr>
                <w:rFonts w:ascii="宋体" w:hAnsi="宋体"/>
                <w:szCs w:val="21"/>
              </w:rPr>
            </w:pPr>
            <w:r>
              <w:rPr>
                <w:rFonts w:ascii="宋体" w:hAnsi="宋体" w:hint="eastAsia"/>
                <w:szCs w:val="21"/>
              </w:rPr>
              <w:t>1. 转运：所有物料转运过程中均有防护，公司的物料根据零件的大小、重量采用料盘进行盛放、转运，在生产过程中各种产品均采用盛具进行盛放，防护基本到位。</w:t>
            </w:r>
          </w:p>
          <w:p w:rsidR="00B147AA" w:rsidRDefault="00B147AA" w:rsidP="002536EF">
            <w:pPr>
              <w:spacing w:line="400" w:lineRule="exact"/>
              <w:ind w:firstLineChars="182" w:firstLine="382"/>
              <w:jc w:val="left"/>
              <w:rPr>
                <w:rFonts w:ascii="宋体" w:hAnsi="宋体"/>
                <w:szCs w:val="21"/>
              </w:rPr>
            </w:pPr>
            <w:r>
              <w:rPr>
                <w:rFonts w:ascii="宋体" w:hAnsi="宋体" w:hint="eastAsia"/>
                <w:szCs w:val="21"/>
              </w:rPr>
              <w:t>2. 包装：根据客户和产品性质采用线盘和薄膜包装，防护效果较好；</w:t>
            </w:r>
          </w:p>
          <w:p w:rsidR="00B147AA" w:rsidRDefault="00B147AA" w:rsidP="002536EF">
            <w:pPr>
              <w:spacing w:line="400" w:lineRule="exact"/>
              <w:ind w:firstLineChars="182" w:firstLine="382"/>
              <w:jc w:val="left"/>
              <w:rPr>
                <w:rFonts w:ascii="宋体" w:hAnsi="宋体"/>
                <w:szCs w:val="21"/>
              </w:rPr>
            </w:pPr>
            <w:r>
              <w:rPr>
                <w:rFonts w:ascii="宋体" w:hAnsi="宋体" w:hint="eastAsia"/>
                <w:szCs w:val="21"/>
              </w:rPr>
              <w:t>3. 运输过程管理：要求运输方进行防护，不得淋雨。</w:t>
            </w:r>
          </w:p>
          <w:p w:rsidR="00B147AA" w:rsidRDefault="00B147AA" w:rsidP="002536EF">
            <w:pPr>
              <w:spacing w:line="400" w:lineRule="exact"/>
              <w:ind w:firstLineChars="182" w:firstLine="382"/>
              <w:jc w:val="left"/>
              <w:rPr>
                <w:rFonts w:ascii="宋体" w:hAnsi="宋体"/>
                <w:szCs w:val="21"/>
              </w:rPr>
            </w:pPr>
            <w:r>
              <w:rPr>
                <w:rFonts w:ascii="宋体" w:hAnsi="宋体" w:hint="eastAsia"/>
                <w:szCs w:val="21"/>
              </w:rPr>
              <w:t>现场查看原材料、成品，均按要求放置，防护得当。</w:t>
            </w:r>
          </w:p>
          <w:p w:rsidR="00B147AA" w:rsidRDefault="00B147AA" w:rsidP="002536EF">
            <w:pPr>
              <w:spacing w:line="400" w:lineRule="exact"/>
              <w:jc w:val="left"/>
              <w:rPr>
                <w:rFonts w:ascii="宋体" w:hAnsi="宋体" w:cs="宋体"/>
                <w:szCs w:val="21"/>
              </w:rPr>
            </w:pPr>
            <w:r>
              <w:rPr>
                <w:rFonts w:ascii="宋体" w:hAnsi="宋体" w:hint="eastAsia"/>
                <w:szCs w:val="21"/>
              </w:rPr>
              <w:t>产品防护基本符合要求。</w:t>
            </w:r>
          </w:p>
        </w:tc>
        <w:tc>
          <w:tcPr>
            <w:tcW w:w="1585" w:type="dxa"/>
          </w:tcPr>
          <w:p w:rsidR="00B147AA" w:rsidRDefault="00B147AA" w:rsidP="002536EF">
            <w:pPr>
              <w:rPr>
                <w:highlight w:val="magenta"/>
              </w:rPr>
            </w:pPr>
            <w:r>
              <w:rPr>
                <w:rFonts w:hint="eastAsia"/>
                <w:sz w:val="24"/>
                <w:szCs w:val="24"/>
              </w:rPr>
              <w:t>符合</w:t>
            </w:r>
          </w:p>
        </w:tc>
      </w:tr>
      <w:tr w:rsidR="00B147AA" w:rsidTr="002536EF">
        <w:trPr>
          <w:trHeight w:val="695"/>
        </w:trPr>
        <w:tc>
          <w:tcPr>
            <w:tcW w:w="2160" w:type="dxa"/>
          </w:tcPr>
          <w:p w:rsidR="00B147AA" w:rsidRDefault="00B147AA" w:rsidP="002536EF">
            <w:pPr>
              <w:adjustRightInd w:val="0"/>
              <w:snapToGrid w:val="0"/>
              <w:jc w:val="center"/>
              <w:rPr>
                <w:rFonts w:ascii="宋体" w:hAnsi="宋体" w:cs="宋体"/>
                <w:color w:val="000000"/>
                <w:szCs w:val="21"/>
              </w:rPr>
            </w:pPr>
            <w:r>
              <w:rPr>
                <w:rFonts w:ascii="宋体" w:hAnsi="宋体" w:cs="宋体" w:hint="eastAsia"/>
                <w:color w:val="000000"/>
                <w:szCs w:val="21"/>
              </w:rPr>
              <w:lastRenderedPageBreak/>
              <w:t>交付后活动</w:t>
            </w:r>
          </w:p>
        </w:tc>
        <w:tc>
          <w:tcPr>
            <w:tcW w:w="960" w:type="dxa"/>
          </w:tcPr>
          <w:p w:rsidR="00B147AA" w:rsidRDefault="00B147AA" w:rsidP="002536EF">
            <w:pPr>
              <w:adjustRightInd w:val="0"/>
              <w:snapToGrid w:val="0"/>
              <w:jc w:val="center"/>
              <w:rPr>
                <w:rFonts w:ascii="宋体" w:hAnsi="宋体" w:cs="宋体"/>
                <w:szCs w:val="21"/>
              </w:rPr>
            </w:pPr>
            <w:r>
              <w:rPr>
                <w:rFonts w:ascii="宋体" w:hAnsi="宋体" w:cs="宋体" w:hint="eastAsia"/>
                <w:szCs w:val="21"/>
              </w:rPr>
              <w:t>Q8.5.5</w:t>
            </w:r>
          </w:p>
        </w:tc>
        <w:tc>
          <w:tcPr>
            <w:tcW w:w="10004" w:type="dxa"/>
          </w:tcPr>
          <w:p w:rsidR="00B147AA" w:rsidRDefault="00B147AA" w:rsidP="002536EF">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查问，对于已经交付的产品，公司承诺：产成品交付后随时跟踪质量状况，发现问题，及时上门进行解决。</w:t>
            </w:r>
            <w:r>
              <w:rPr>
                <w:rFonts w:ascii="宋体" w:hAnsi="宋体" w:hint="eastAsia"/>
                <w:szCs w:val="21"/>
              </w:rPr>
              <w:t>暂未出现上门服务情况。</w:t>
            </w:r>
          </w:p>
        </w:tc>
        <w:tc>
          <w:tcPr>
            <w:tcW w:w="1585" w:type="dxa"/>
          </w:tcPr>
          <w:p w:rsidR="00B147AA" w:rsidRDefault="00B147AA" w:rsidP="002536EF">
            <w:r>
              <w:rPr>
                <w:rFonts w:hint="eastAsia"/>
              </w:rPr>
              <w:t>符合</w:t>
            </w:r>
          </w:p>
        </w:tc>
      </w:tr>
      <w:tr w:rsidR="00B147AA" w:rsidTr="002536EF">
        <w:trPr>
          <w:trHeight w:val="695"/>
        </w:trPr>
        <w:tc>
          <w:tcPr>
            <w:tcW w:w="2160" w:type="dxa"/>
          </w:tcPr>
          <w:p w:rsidR="00B147AA" w:rsidRDefault="00B147AA" w:rsidP="002536EF">
            <w:pPr>
              <w:adjustRightInd w:val="0"/>
              <w:snapToGrid w:val="0"/>
              <w:jc w:val="center"/>
              <w:rPr>
                <w:rFonts w:ascii="宋体" w:hAnsi="宋体" w:cs="宋体"/>
                <w:color w:val="000000"/>
                <w:szCs w:val="21"/>
              </w:rPr>
            </w:pPr>
            <w:r>
              <w:rPr>
                <w:rFonts w:ascii="宋体" w:hAnsi="宋体" w:cs="宋体" w:hint="eastAsia"/>
                <w:color w:val="000000"/>
                <w:szCs w:val="21"/>
              </w:rPr>
              <w:t>更改控制</w:t>
            </w:r>
          </w:p>
        </w:tc>
        <w:tc>
          <w:tcPr>
            <w:tcW w:w="960" w:type="dxa"/>
          </w:tcPr>
          <w:p w:rsidR="00B147AA" w:rsidRDefault="00B147AA" w:rsidP="002536EF">
            <w:pPr>
              <w:adjustRightInd w:val="0"/>
              <w:snapToGrid w:val="0"/>
              <w:jc w:val="center"/>
              <w:rPr>
                <w:rFonts w:ascii="宋体" w:hAnsi="宋体" w:cs="宋体"/>
                <w:szCs w:val="21"/>
              </w:rPr>
            </w:pPr>
            <w:r>
              <w:rPr>
                <w:rFonts w:ascii="宋体" w:hAnsi="宋体" w:cs="宋体" w:hint="eastAsia"/>
                <w:szCs w:val="21"/>
              </w:rPr>
              <w:t>Q8.5.6</w:t>
            </w:r>
          </w:p>
        </w:tc>
        <w:tc>
          <w:tcPr>
            <w:tcW w:w="10004" w:type="dxa"/>
          </w:tcPr>
          <w:p w:rsidR="00B147AA" w:rsidRDefault="00B147AA" w:rsidP="002536EF">
            <w:pPr>
              <w:spacing w:line="400" w:lineRule="exact"/>
              <w:ind w:firstLineChars="200" w:firstLine="420"/>
              <w:rPr>
                <w:rFonts w:ascii="宋体" w:hAnsi="宋体"/>
                <w:szCs w:val="21"/>
              </w:rPr>
            </w:pPr>
            <w:r>
              <w:rPr>
                <w:rFonts w:ascii="宋体" w:hAnsi="宋体" w:hint="eastAsia"/>
                <w:szCs w:val="21"/>
              </w:rPr>
              <w:t>查，公司对服务实现过程的更改策划了管理要求。主要包括：技术要求、合同信息更改等。</w:t>
            </w:r>
          </w:p>
          <w:p w:rsidR="00B147AA" w:rsidRDefault="00B147AA" w:rsidP="002536EF">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B147AA" w:rsidRDefault="00B147AA" w:rsidP="002536EF">
            <w:pPr>
              <w:spacing w:line="400" w:lineRule="exact"/>
              <w:ind w:firstLineChars="200" w:firstLine="420"/>
              <w:rPr>
                <w:rFonts w:ascii="宋体" w:hAnsi="宋体"/>
                <w:szCs w:val="21"/>
              </w:rPr>
            </w:pPr>
            <w:r>
              <w:rPr>
                <w:rFonts w:ascii="宋体" w:hAnsi="宋体" w:hint="eastAsia"/>
                <w:szCs w:val="21"/>
              </w:rPr>
              <w:t>查，对于要求、信息等更改，必须经过评审，确认能满足要求后方能进行，具体按文件管理要求。</w:t>
            </w:r>
          </w:p>
          <w:p w:rsidR="00B147AA" w:rsidRDefault="00B147AA" w:rsidP="002536EF">
            <w:pPr>
              <w:spacing w:line="400" w:lineRule="exact"/>
              <w:ind w:firstLineChars="200" w:firstLine="420"/>
              <w:rPr>
                <w:rFonts w:ascii="宋体" w:hAnsi="宋体" w:cs="宋体"/>
                <w:szCs w:val="21"/>
              </w:rPr>
            </w:pPr>
            <w:r>
              <w:rPr>
                <w:rFonts w:ascii="宋体" w:hAnsi="宋体" w:hint="eastAsia"/>
                <w:szCs w:val="21"/>
              </w:rPr>
              <w:t>查，近期暂无变更的情况。</w:t>
            </w:r>
          </w:p>
        </w:tc>
        <w:tc>
          <w:tcPr>
            <w:tcW w:w="1585" w:type="dxa"/>
          </w:tcPr>
          <w:p w:rsidR="00B147AA" w:rsidRDefault="00B147AA" w:rsidP="002536EF">
            <w:r>
              <w:rPr>
                <w:rFonts w:hint="eastAsia"/>
              </w:rPr>
              <w:t>符合</w:t>
            </w:r>
          </w:p>
        </w:tc>
      </w:tr>
    </w:tbl>
    <w:p w:rsidR="00B147AA" w:rsidRDefault="00B147AA" w:rsidP="00B147AA">
      <w:pPr>
        <w:snapToGrid w:val="0"/>
        <w:jc w:val="left"/>
        <w:rPr>
          <w:sz w:val="18"/>
          <w:szCs w:val="18"/>
        </w:rPr>
      </w:pPr>
      <w:r>
        <w:rPr>
          <w:rFonts w:hint="eastAsia"/>
          <w:sz w:val="18"/>
          <w:szCs w:val="18"/>
        </w:rPr>
        <w:t>说明：不符合标注</w:t>
      </w:r>
      <w:r>
        <w:rPr>
          <w:rFonts w:hint="eastAsia"/>
          <w:sz w:val="18"/>
          <w:szCs w:val="18"/>
        </w:rPr>
        <w:t>N</w:t>
      </w:r>
    </w:p>
    <w:p w:rsidR="00B147AA" w:rsidRDefault="00B147AA" w:rsidP="00FC2113">
      <w:pPr>
        <w:spacing w:line="480" w:lineRule="exact"/>
        <w:jc w:val="center"/>
        <w:rPr>
          <w:rFonts w:ascii="隶书" w:eastAsia="隶书" w:hAnsi="宋体"/>
          <w:bCs/>
          <w:color w:val="000000"/>
          <w:sz w:val="36"/>
          <w:szCs w:val="36"/>
        </w:rPr>
      </w:pPr>
    </w:p>
    <w:p w:rsidR="00FC2113" w:rsidRDefault="00FC2113" w:rsidP="00FC211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C2113" w:rsidTr="006A1F0C">
        <w:trPr>
          <w:trHeight w:val="515"/>
        </w:trPr>
        <w:tc>
          <w:tcPr>
            <w:tcW w:w="2160" w:type="dxa"/>
            <w:vMerge w:val="restart"/>
            <w:vAlign w:val="center"/>
          </w:tcPr>
          <w:p w:rsidR="00FC2113" w:rsidRDefault="00FC2113" w:rsidP="006A1F0C">
            <w:pPr>
              <w:spacing w:before="120"/>
              <w:jc w:val="center"/>
              <w:rPr>
                <w:sz w:val="24"/>
                <w:szCs w:val="24"/>
              </w:rPr>
            </w:pPr>
            <w:r>
              <w:rPr>
                <w:rFonts w:hint="eastAsia"/>
                <w:sz w:val="24"/>
                <w:szCs w:val="24"/>
              </w:rPr>
              <w:t>过程与活动、</w:t>
            </w:r>
          </w:p>
          <w:p w:rsidR="00FC2113" w:rsidRDefault="00FC2113" w:rsidP="006A1F0C">
            <w:pPr>
              <w:jc w:val="center"/>
            </w:pPr>
            <w:r>
              <w:rPr>
                <w:rFonts w:hint="eastAsia"/>
                <w:sz w:val="24"/>
                <w:szCs w:val="24"/>
              </w:rPr>
              <w:t>抽样计划</w:t>
            </w:r>
          </w:p>
        </w:tc>
        <w:tc>
          <w:tcPr>
            <w:tcW w:w="960" w:type="dxa"/>
            <w:vMerge w:val="restart"/>
            <w:vAlign w:val="center"/>
          </w:tcPr>
          <w:p w:rsidR="00FC2113" w:rsidRDefault="00FC2113" w:rsidP="006A1F0C">
            <w:pPr>
              <w:rPr>
                <w:sz w:val="24"/>
                <w:szCs w:val="24"/>
              </w:rPr>
            </w:pPr>
            <w:r>
              <w:rPr>
                <w:rFonts w:hint="eastAsia"/>
                <w:sz w:val="24"/>
                <w:szCs w:val="24"/>
              </w:rPr>
              <w:t>涉及</w:t>
            </w:r>
          </w:p>
          <w:p w:rsidR="00FC2113" w:rsidRDefault="00FC2113" w:rsidP="006A1F0C">
            <w:r>
              <w:rPr>
                <w:rFonts w:hint="eastAsia"/>
                <w:sz w:val="24"/>
                <w:szCs w:val="24"/>
              </w:rPr>
              <w:t>条款</w:t>
            </w:r>
          </w:p>
        </w:tc>
        <w:tc>
          <w:tcPr>
            <w:tcW w:w="10004" w:type="dxa"/>
            <w:vAlign w:val="center"/>
          </w:tcPr>
          <w:p w:rsidR="00FC2113" w:rsidRDefault="00FC2113" w:rsidP="006A1F0C">
            <w:pPr>
              <w:rPr>
                <w:sz w:val="24"/>
                <w:szCs w:val="24"/>
              </w:rPr>
            </w:pPr>
            <w:r>
              <w:rPr>
                <w:rFonts w:hint="eastAsia"/>
                <w:sz w:val="24"/>
                <w:szCs w:val="24"/>
              </w:rPr>
              <w:t>受审核部门：</w:t>
            </w:r>
            <w:r w:rsidR="00F53B6A">
              <w:rPr>
                <w:rFonts w:hint="eastAsia"/>
                <w:sz w:val="24"/>
                <w:szCs w:val="24"/>
              </w:rPr>
              <w:t>质检部</w:t>
            </w:r>
            <w:r>
              <w:rPr>
                <w:rFonts w:hint="eastAsia"/>
                <w:sz w:val="24"/>
                <w:szCs w:val="24"/>
              </w:rPr>
              <w:t xml:space="preserve">   </w:t>
            </w:r>
            <w:r>
              <w:rPr>
                <w:rFonts w:hint="eastAsia"/>
                <w:sz w:val="24"/>
                <w:szCs w:val="24"/>
              </w:rPr>
              <w:t>主管领导：</w:t>
            </w:r>
            <w:r w:rsidR="00F53B6A">
              <w:rPr>
                <w:rFonts w:hint="eastAsia"/>
                <w:sz w:val="24"/>
                <w:szCs w:val="24"/>
              </w:rPr>
              <w:t>巨松</w:t>
            </w:r>
            <w:r>
              <w:rPr>
                <w:rFonts w:hint="eastAsia"/>
                <w:sz w:val="24"/>
                <w:szCs w:val="24"/>
              </w:rPr>
              <w:t>、</w:t>
            </w:r>
            <w:r>
              <w:rPr>
                <w:rFonts w:hint="eastAsia"/>
                <w:sz w:val="24"/>
                <w:szCs w:val="24"/>
              </w:rPr>
              <w:t xml:space="preserve">  </w:t>
            </w:r>
            <w:r>
              <w:rPr>
                <w:rFonts w:hint="eastAsia"/>
                <w:sz w:val="24"/>
                <w:szCs w:val="24"/>
              </w:rPr>
              <w:t>陪同人员：</w:t>
            </w:r>
            <w:r w:rsidR="00F53B6A">
              <w:rPr>
                <w:rFonts w:hint="eastAsia"/>
                <w:sz w:val="24"/>
                <w:szCs w:val="24"/>
              </w:rPr>
              <w:t>张涛</w:t>
            </w:r>
          </w:p>
        </w:tc>
        <w:tc>
          <w:tcPr>
            <w:tcW w:w="1585" w:type="dxa"/>
            <w:vMerge w:val="restart"/>
            <w:vAlign w:val="center"/>
          </w:tcPr>
          <w:p w:rsidR="00FC2113" w:rsidRDefault="00FC2113" w:rsidP="006A1F0C">
            <w:pPr>
              <w:rPr>
                <w:sz w:val="24"/>
                <w:szCs w:val="24"/>
                <w:highlight w:val="magenta"/>
              </w:rPr>
            </w:pPr>
            <w:r>
              <w:rPr>
                <w:rFonts w:hint="eastAsia"/>
                <w:sz w:val="24"/>
                <w:szCs w:val="24"/>
              </w:rPr>
              <w:t>判定</w:t>
            </w:r>
          </w:p>
        </w:tc>
      </w:tr>
      <w:tr w:rsidR="00FC2113" w:rsidTr="006A1F0C">
        <w:trPr>
          <w:trHeight w:val="403"/>
        </w:trPr>
        <w:tc>
          <w:tcPr>
            <w:tcW w:w="2160" w:type="dxa"/>
            <w:vMerge/>
            <w:vAlign w:val="center"/>
          </w:tcPr>
          <w:p w:rsidR="00FC2113" w:rsidRDefault="00FC2113" w:rsidP="006A1F0C"/>
        </w:tc>
        <w:tc>
          <w:tcPr>
            <w:tcW w:w="960" w:type="dxa"/>
            <w:vMerge/>
            <w:vAlign w:val="center"/>
          </w:tcPr>
          <w:p w:rsidR="00FC2113" w:rsidRDefault="00FC2113" w:rsidP="006A1F0C"/>
        </w:tc>
        <w:tc>
          <w:tcPr>
            <w:tcW w:w="10004" w:type="dxa"/>
            <w:vAlign w:val="center"/>
          </w:tcPr>
          <w:p w:rsidR="00FC2113" w:rsidRDefault="00FC2113" w:rsidP="006A1F0C">
            <w:pPr>
              <w:spacing w:before="120"/>
            </w:pPr>
            <w:r>
              <w:rPr>
                <w:rFonts w:hint="eastAsia"/>
                <w:sz w:val="24"/>
                <w:szCs w:val="24"/>
              </w:rPr>
              <w:t>审核员：</w:t>
            </w:r>
            <w:r w:rsidR="00F53B6A">
              <w:rPr>
                <w:rFonts w:hint="eastAsia"/>
                <w:sz w:val="24"/>
                <w:szCs w:val="24"/>
              </w:rPr>
              <w:t>文平</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w:t>
            </w:r>
            <w:r w:rsidR="00CD005C">
              <w:rPr>
                <w:rFonts w:hint="eastAsia"/>
                <w:sz w:val="24"/>
                <w:szCs w:val="24"/>
              </w:rPr>
              <w:t>1</w:t>
            </w:r>
            <w:r>
              <w:rPr>
                <w:rFonts w:hint="eastAsia"/>
                <w:sz w:val="24"/>
                <w:szCs w:val="24"/>
              </w:rPr>
              <w:t>.</w:t>
            </w:r>
            <w:r w:rsidR="00CD005C">
              <w:rPr>
                <w:rFonts w:hint="eastAsia"/>
                <w:sz w:val="24"/>
                <w:szCs w:val="24"/>
              </w:rPr>
              <w:t>3.21</w:t>
            </w:r>
          </w:p>
        </w:tc>
        <w:tc>
          <w:tcPr>
            <w:tcW w:w="1585" w:type="dxa"/>
            <w:vMerge/>
          </w:tcPr>
          <w:p w:rsidR="00FC2113" w:rsidRDefault="00FC2113" w:rsidP="006A1F0C">
            <w:pPr>
              <w:rPr>
                <w:highlight w:val="magenta"/>
              </w:rPr>
            </w:pPr>
          </w:p>
        </w:tc>
      </w:tr>
      <w:tr w:rsidR="00FC2113" w:rsidTr="006A1F0C">
        <w:trPr>
          <w:trHeight w:val="516"/>
        </w:trPr>
        <w:tc>
          <w:tcPr>
            <w:tcW w:w="2160" w:type="dxa"/>
            <w:vMerge/>
            <w:vAlign w:val="center"/>
          </w:tcPr>
          <w:p w:rsidR="00FC2113" w:rsidRDefault="00FC2113" w:rsidP="006A1F0C">
            <w:pPr>
              <w:rPr>
                <w:highlight w:val="magenta"/>
              </w:rPr>
            </w:pPr>
          </w:p>
        </w:tc>
        <w:tc>
          <w:tcPr>
            <w:tcW w:w="960" w:type="dxa"/>
            <w:vMerge/>
            <w:vAlign w:val="center"/>
          </w:tcPr>
          <w:p w:rsidR="00FC2113" w:rsidRDefault="00FC2113" w:rsidP="006A1F0C">
            <w:pPr>
              <w:rPr>
                <w:highlight w:val="magenta"/>
              </w:rPr>
            </w:pPr>
          </w:p>
        </w:tc>
        <w:tc>
          <w:tcPr>
            <w:tcW w:w="10004" w:type="dxa"/>
            <w:vAlign w:val="center"/>
          </w:tcPr>
          <w:p w:rsidR="00FC2113" w:rsidRDefault="00FC2113" w:rsidP="006A1F0C">
            <w:pPr>
              <w:rPr>
                <w:sz w:val="24"/>
                <w:szCs w:val="24"/>
                <w:highlight w:val="magenta"/>
              </w:rPr>
            </w:pPr>
            <w:r>
              <w:rPr>
                <w:rFonts w:hint="eastAsia"/>
                <w:sz w:val="24"/>
                <w:szCs w:val="24"/>
              </w:rPr>
              <w:t>审核条款：</w:t>
            </w:r>
          </w:p>
        </w:tc>
        <w:tc>
          <w:tcPr>
            <w:tcW w:w="1585" w:type="dxa"/>
            <w:vMerge/>
          </w:tcPr>
          <w:p w:rsidR="00FC2113" w:rsidRDefault="00FC2113" w:rsidP="006A1F0C">
            <w:pPr>
              <w:rPr>
                <w:highlight w:val="magenta"/>
              </w:rPr>
            </w:pPr>
          </w:p>
        </w:tc>
      </w:tr>
      <w:tr w:rsidR="00F53B6A" w:rsidTr="006A1F0C">
        <w:trPr>
          <w:trHeight w:val="895"/>
        </w:trPr>
        <w:tc>
          <w:tcPr>
            <w:tcW w:w="2160" w:type="dxa"/>
          </w:tcPr>
          <w:p w:rsidR="00F53B6A" w:rsidRPr="00A83DAB" w:rsidRDefault="00F53B6A" w:rsidP="00B4311A">
            <w:pPr>
              <w:adjustRightInd w:val="0"/>
              <w:snapToGrid w:val="0"/>
              <w:jc w:val="center"/>
              <w:rPr>
                <w:rFonts w:ascii="宋体" w:hAnsi="宋体" w:cs="新宋体"/>
                <w:szCs w:val="21"/>
              </w:rPr>
            </w:pPr>
            <w:r w:rsidRPr="00A83DAB">
              <w:rPr>
                <w:rFonts w:ascii="宋体" w:hAnsi="宋体" w:cs="新宋体" w:hint="eastAsia"/>
                <w:szCs w:val="21"/>
              </w:rPr>
              <w:t>组织的角色、职责和权限</w:t>
            </w:r>
          </w:p>
          <w:p w:rsidR="00F53B6A" w:rsidRPr="00A83DAB" w:rsidRDefault="00F53B6A" w:rsidP="00B4311A">
            <w:pPr>
              <w:adjustRightInd w:val="0"/>
              <w:snapToGrid w:val="0"/>
              <w:jc w:val="center"/>
              <w:rPr>
                <w:rFonts w:ascii="宋体" w:hAnsi="宋体" w:cs="新宋体"/>
                <w:szCs w:val="21"/>
              </w:rPr>
            </w:pPr>
          </w:p>
        </w:tc>
        <w:tc>
          <w:tcPr>
            <w:tcW w:w="960" w:type="dxa"/>
          </w:tcPr>
          <w:p w:rsidR="00F53B6A" w:rsidRPr="00A83DAB" w:rsidRDefault="00F53B6A" w:rsidP="00F53B6A">
            <w:pPr>
              <w:rPr>
                <w:rFonts w:ascii="宋体" w:hAnsi="宋体" w:cs="新宋体"/>
                <w:szCs w:val="21"/>
              </w:rPr>
            </w:pPr>
            <w:r w:rsidRPr="00A83DAB">
              <w:rPr>
                <w:rFonts w:ascii="宋体" w:hAnsi="宋体" w:cs="新宋体" w:hint="eastAsia"/>
                <w:szCs w:val="21"/>
              </w:rPr>
              <w:t>QE</w:t>
            </w:r>
            <w:r>
              <w:rPr>
                <w:rFonts w:ascii="宋体" w:hAnsi="宋体" w:cs="新宋体" w:hint="eastAsia"/>
                <w:szCs w:val="21"/>
              </w:rPr>
              <w:t>S</w:t>
            </w:r>
            <w:r w:rsidRPr="00A83DAB">
              <w:rPr>
                <w:rFonts w:ascii="宋体" w:hAnsi="宋体" w:cs="新宋体" w:hint="eastAsia"/>
                <w:szCs w:val="21"/>
              </w:rPr>
              <w:t>5.3</w:t>
            </w:r>
          </w:p>
        </w:tc>
        <w:tc>
          <w:tcPr>
            <w:tcW w:w="10004" w:type="dxa"/>
          </w:tcPr>
          <w:p w:rsidR="00F53B6A" w:rsidRDefault="00F53B6A" w:rsidP="00B4311A">
            <w:pPr>
              <w:autoSpaceDE w:val="0"/>
              <w:autoSpaceDN w:val="0"/>
              <w:adjustRightInd w:val="0"/>
              <w:spacing w:line="400" w:lineRule="exact"/>
              <w:jc w:val="left"/>
              <w:rPr>
                <w:rFonts w:ascii="宋体"/>
                <w:szCs w:val="21"/>
              </w:rPr>
            </w:pPr>
            <w:r>
              <w:rPr>
                <w:rFonts w:ascii="宋体" w:hint="eastAsia"/>
                <w:szCs w:val="21"/>
              </w:rPr>
              <w:t>查，质检部的岗位职责和权限如下：</w:t>
            </w:r>
          </w:p>
          <w:p w:rsidR="00F53B6A" w:rsidRDefault="00F53B6A" w:rsidP="00F53B6A">
            <w:pPr>
              <w:spacing w:line="400" w:lineRule="exact"/>
              <w:ind w:leftChars="174" w:left="1297" w:hangingChars="444" w:hanging="932"/>
              <w:rPr>
                <w:rFonts w:ascii="宋体" w:hAnsi="宋体"/>
                <w:szCs w:val="21"/>
              </w:rPr>
            </w:pPr>
            <w:r>
              <w:rPr>
                <w:rFonts w:ascii="宋体" w:hAnsi="宋体" w:hint="eastAsia"/>
                <w:szCs w:val="21"/>
              </w:rPr>
              <w:t xml:space="preserve">1）参与制定公司发展战略与年度经营计划； </w:t>
            </w:r>
          </w:p>
          <w:p w:rsidR="00F53B6A" w:rsidRDefault="00F53B6A" w:rsidP="00F53B6A">
            <w:pPr>
              <w:spacing w:line="400" w:lineRule="exact"/>
              <w:ind w:leftChars="174" w:left="1297" w:hangingChars="444" w:hanging="932"/>
              <w:rPr>
                <w:rFonts w:ascii="宋体" w:hAnsi="宋体"/>
                <w:szCs w:val="21"/>
              </w:rPr>
            </w:pPr>
            <w:r>
              <w:rPr>
                <w:rFonts w:ascii="宋体" w:hAnsi="宋体" w:hint="eastAsia"/>
                <w:szCs w:val="21"/>
              </w:rPr>
              <w:t xml:space="preserve">2）组织临时用电线路的监督管理； </w:t>
            </w:r>
          </w:p>
          <w:p w:rsidR="00F53B6A" w:rsidRDefault="00F53B6A" w:rsidP="00F53B6A">
            <w:pPr>
              <w:spacing w:line="400" w:lineRule="exact"/>
              <w:ind w:leftChars="174" w:left="1297" w:hangingChars="444" w:hanging="932"/>
              <w:rPr>
                <w:rFonts w:ascii="宋体" w:hAnsi="宋体"/>
                <w:szCs w:val="21"/>
              </w:rPr>
            </w:pPr>
            <w:r>
              <w:rPr>
                <w:rFonts w:ascii="宋体" w:hAnsi="宋体" w:hint="eastAsia"/>
                <w:szCs w:val="21"/>
              </w:rPr>
              <w:t xml:space="preserve">3）负责产品监视和测量管理； </w:t>
            </w:r>
          </w:p>
          <w:p w:rsidR="00F53B6A" w:rsidRDefault="00F53B6A" w:rsidP="00F53B6A">
            <w:pPr>
              <w:spacing w:line="400" w:lineRule="exact"/>
              <w:ind w:leftChars="174" w:left="365"/>
              <w:rPr>
                <w:rFonts w:ascii="宋体" w:hAnsi="宋体"/>
                <w:szCs w:val="21"/>
              </w:rPr>
            </w:pPr>
            <w:r>
              <w:rPr>
                <w:rFonts w:ascii="宋体" w:hAnsi="宋体" w:hint="eastAsia"/>
                <w:szCs w:val="21"/>
              </w:rPr>
              <w:t xml:space="preserve">4）负责检测设备的管理； </w:t>
            </w:r>
          </w:p>
          <w:p w:rsidR="00F53B6A" w:rsidRDefault="00F53B6A" w:rsidP="00F53B6A">
            <w:pPr>
              <w:spacing w:line="400" w:lineRule="exact"/>
              <w:ind w:leftChars="174" w:left="365"/>
              <w:rPr>
                <w:rFonts w:ascii="宋体" w:hAnsi="宋体"/>
                <w:szCs w:val="21"/>
              </w:rPr>
            </w:pPr>
            <w:r>
              <w:rPr>
                <w:rFonts w:ascii="宋体" w:hAnsi="宋体" w:hint="eastAsia"/>
                <w:szCs w:val="21"/>
              </w:rPr>
              <w:t xml:space="preserve">5）监控生产过程各项工艺、质量指标等；  </w:t>
            </w:r>
          </w:p>
          <w:p w:rsidR="00F53B6A" w:rsidRDefault="00F53B6A" w:rsidP="00F53B6A">
            <w:pPr>
              <w:spacing w:line="400" w:lineRule="exact"/>
              <w:ind w:leftChars="174" w:left="365"/>
              <w:rPr>
                <w:rFonts w:ascii="宋体" w:hAnsi="宋体"/>
                <w:szCs w:val="21"/>
              </w:rPr>
            </w:pPr>
            <w:r>
              <w:rPr>
                <w:rFonts w:ascii="宋体" w:hAnsi="宋体" w:hint="eastAsia"/>
                <w:szCs w:val="21"/>
              </w:rPr>
              <w:t>6）负责本部门环境因素、危险源的识别评价和控制措施的实施；</w:t>
            </w:r>
          </w:p>
          <w:p w:rsidR="00F53B6A" w:rsidRDefault="00F53B6A" w:rsidP="00F53B6A">
            <w:pPr>
              <w:spacing w:line="400" w:lineRule="exact"/>
              <w:ind w:leftChars="174" w:left="365"/>
              <w:rPr>
                <w:rFonts w:ascii="宋体" w:hAnsi="宋体"/>
                <w:szCs w:val="21"/>
              </w:rPr>
            </w:pPr>
            <w:r>
              <w:rPr>
                <w:rFonts w:ascii="宋体" w:hAnsi="宋体" w:hint="eastAsia"/>
                <w:szCs w:val="21"/>
              </w:rPr>
              <w:t>7）参与公司组织的应急演习、合规性评价、三标内审和三标管理评审</w:t>
            </w:r>
          </w:p>
          <w:p w:rsidR="00F53B6A" w:rsidRDefault="00F53B6A" w:rsidP="00B4311A">
            <w:pPr>
              <w:spacing w:line="400" w:lineRule="exact"/>
              <w:rPr>
                <w:rFonts w:ascii="宋体"/>
                <w:szCs w:val="21"/>
              </w:rPr>
            </w:pPr>
            <w:r>
              <w:rPr>
                <w:rFonts w:ascii="宋体" w:hAnsi="宋体" w:hint="eastAsia"/>
                <w:szCs w:val="21"/>
              </w:rPr>
              <w:lastRenderedPageBreak/>
              <w:t>……</w:t>
            </w:r>
            <w:r>
              <w:rPr>
                <w:rFonts w:ascii="宋体" w:hint="eastAsia"/>
                <w:szCs w:val="21"/>
              </w:rPr>
              <w:t xml:space="preserve">   </w:t>
            </w:r>
          </w:p>
          <w:p w:rsidR="00F53B6A" w:rsidRDefault="00F53B6A" w:rsidP="00B4311A">
            <w:pPr>
              <w:widowControl/>
              <w:jc w:val="left"/>
              <w:rPr>
                <w:rFonts w:ascii="宋体" w:hAnsi="宋体"/>
                <w:szCs w:val="21"/>
              </w:rPr>
            </w:pPr>
            <w:r>
              <w:rPr>
                <w:rFonts w:ascii="宋体" w:hint="eastAsia"/>
                <w:szCs w:val="21"/>
              </w:rPr>
              <w:t>质检部负责人对部门职责清楚。</w:t>
            </w:r>
          </w:p>
        </w:tc>
        <w:tc>
          <w:tcPr>
            <w:tcW w:w="1585" w:type="dxa"/>
          </w:tcPr>
          <w:p w:rsidR="00F53B6A" w:rsidRDefault="00F53B6A" w:rsidP="006A1F0C">
            <w:pPr>
              <w:rPr>
                <w:highlight w:val="magenta"/>
              </w:rPr>
            </w:pPr>
          </w:p>
          <w:p w:rsidR="00F53B6A" w:rsidRDefault="00F53B6A" w:rsidP="006A1F0C">
            <w:pPr>
              <w:rPr>
                <w:highlight w:val="magenta"/>
              </w:rPr>
            </w:pPr>
            <w:r>
              <w:rPr>
                <w:rFonts w:hint="eastAsia"/>
                <w:sz w:val="24"/>
                <w:szCs w:val="24"/>
              </w:rPr>
              <w:t>符合</w:t>
            </w:r>
          </w:p>
        </w:tc>
      </w:tr>
      <w:tr w:rsidR="00F53B6A" w:rsidTr="00B4311A">
        <w:trPr>
          <w:trHeight w:val="1255"/>
        </w:trPr>
        <w:tc>
          <w:tcPr>
            <w:tcW w:w="2160" w:type="dxa"/>
            <w:vAlign w:val="center"/>
          </w:tcPr>
          <w:p w:rsidR="00F53B6A" w:rsidRPr="00A83DAB" w:rsidRDefault="00F53B6A" w:rsidP="00B4311A">
            <w:pPr>
              <w:rPr>
                <w:rFonts w:ascii="宋体" w:hAnsi="宋体"/>
                <w:b/>
                <w:szCs w:val="21"/>
              </w:rPr>
            </w:pPr>
            <w:r w:rsidRPr="00A83DAB">
              <w:rPr>
                <w:rFonts w:ascii="宋体" w:hAnsi="宋体" w:cs="新宋体" w:hint="eastAsia"/>
                <w:szCs w:val="21"/>
              </w:rPr>
              <w:lastRenderedPageBreak/>
              <w:t>目标及其实现的策划</w:t>
            </w:r>
          </w:p>
        </w:tc>
        <w:tc>
          <w:tcPr>
            <w:tcW w:w="960" w:type="dxa"/>
          </w:tcPr>
          <w:p w:rsidR="00F53B6A" w:rsidRPr="00A83DAB" w:rsidRDefault="00F53B6A" w:rsidP="00F53B6A">
            <w:pPr>
              <w:rPr>
                <w:rFonts w:ascii="宋体" w:hAnsi="宋体" w:cs="新宋体"/>
                <w:szCs w:val="21"/>
              </w:rPr>
            </w:pPr>
            <w:r w:rsidRPr="00A83DAB">
              <w:rPr>
                <w:rFonts w:ascii="宋体" w:hAnsi="宋体" w:cs="新宋体" w:hint="eastAsia"/>
                <w:szCs w:val="21"/>
              </w:rPr>
              <w:t>QE</w:t>
            </w:r>
            <w:r>
              <w:rPr>
                <w:rFonts w:ascii="宋体" w:hAnsi="宋体" w:cs="新宋体" w:hint="eastAsia"/>
                <w:szCs w:val="21"/>
              </w:rPr>
              <w:t>S</w:t>
            </w:r>
            <w:r w:rsidRPr="00A83DAB">
              <w:rPr>
                <w:rFonts w:ascii="宋体" w:hAnsi="宋体" w:cs="新宋体" w:hint="eastAsia"/>
                <w:szCs w:val="21"/>
              </w:rPr>
              <w:t>6.2</w:t>
            </w:r>
          </w:p>
        </w:tc>
        <w:tc>
          <w:tcPr>
            <w:tcW w:w="10004" w:type="dxa"/>
          </w:tcPr>
          <w:p w:rsidR="00F53B6A" w:rsidRPr="00A83DAB" w:rsidRDefault="00F53B6A" w:rsidP="00B4311A">
            <w:pPr>
              <w:spacing w:line="400" w:lineRule="exact"/>
              <w:rPr>
                <w:rFonts w:ascii="宋体" w:hAnsi="宋体" w:cs="Arial"/>
                <w:iCs/>
                <w:szCs w:val="21"/>
              </w:rPr>
            </w:pPr>
            <w:r w:rsidRPr="00A83DAB">
              <w:rPr>
                <w:rFonts w:ascii="宋体" w:hAnsi="宋体" w:cs="Arial" w:hint="eastAsia"/>
                <w:iCs/>
                <w:szCs w:val="21"/>
              </w:rPr>
              <w:t>查</w:t>
            </w:r>
            <w:r>
              <w:rPr>
                <w:rFonts w:ascii="宋体" w:hAnsi="宋体" w:cs="Arial" w:hint="eastAsia"/>
                <w:iCs/>
                <w:szCs w:val="21"/>
              </w:rPr>
              <w:t>质检部</w:t>
            </w:r>
            <w:r w:rsidRPr="00A83DAB">
              <w:rPr>
                <w:rFonts w:ascii="宋体" w:hAnsi="宋体" w:cs="Arial" w:hint="eastAsia"/>
                <w:iCs/>
                <w:szCs w:val="21"/>
              </w:rPr>
              <w:t>的质量、环境</w:t>
            </w:r>
            <w:r>
              <w:rPr>
                <w:rFonts w:ascii="宋体" w:hAnsi="宋体" w:cs="Arial" w:hint="eastAsia"/>
                <w:iCs/>
                <w:szCs w:val="21"/>
              </w:rPr>
              <w:t>和</w:t>
            </w:r>
            <w:r w:rsidRPr="00A83DAB">
              <w:rPr>
                <w:rFonts w:ascii="宋体" w:hAnsi="宋体" w:cs="Arial" w:hint="eastAsia"/>
                <w:iCs/>
                <w:szCs w:val="21"/>
              </w:rPr>
              <w:t>安全目标为：</w:t>
            </w:r>
          </w:p>
          <w:p w:rsidR="00F53B6A" w:rsidRPr="00A83DAB" w:rsidRDefault="00F53B6A" w:rsidP="00B4311A">
            <w:pPr>
              <w:adjustRightInd w:val="0"/>
              <w:snapToGrid w:val="0"/>
              <w:spacing w:line="440" w:lineRule="exact"/>
              <w:ind w:right="-23"/>
              <w:rPr>
                <w:rFonts w:ascii="宋体" w:hAnsi="宋体" w:cs="宋体"/>
                <w:szCs w:val="21"/>
              </w:rPr>
            </w:pPr>
            <w:r w:rsidRPr="00A83DAB">
              <w:rPr>
                <w:rFonts w:ascii="宋体" w:hAnsi="宋体" w:cs="宋体" w:hint="eastAsia"/>
                <w:szCs w:val="21"/>
              </w:rPr>
              <w:t>1）</w:t>
            </w:r>
            <w:r>
              <w:rPr>
                <w:rFonts w:ascii="宋体" w:hAnsi="宋体" w:cs="Arial" w:hint="eastAsia"/>
                <w:iCs/>
                <w:szCs w:val="21"/>
              </w:rPr>
              <w:t>产品一次检验合格率100</w:t>
            </w:r>
            <w:r w:rsidRPr="00A83DAB">
              <w:rPr>
                <w:rFonts w:ascii="宋体" w:hAnsi="宋体" w:cs="Arial" w:hint="eastAsia"/>
                <w:iCs/>
                <w:szCs w:val="21"/>
              </w:rPr>
              <w:t>%</w:t>
            </w:r>
          </w:p>
          <w:p w:rsidR="00F53B6A" w:rsidRPr="00A83DAB" w:rsidRDefault="00F53B6A" w:rsidP="00B4311A">
            <w:pPr>
              <w:adjustRightInd w:val="0"/>
              <w:snapToGrid w:val="0"/>
              <w:spacing w:line="440" w:lineRule="exact"/>
              <w:ind w:right="-23"/>
              <w:rPr>
                <w:rFonts w:ascii="宋体" w:hAnsi="宋体" w:cs="宋体"/>
                <w:szCs w:val="21"/>
              </w:rPr>
            </w:pPr>
            <w:r w:rsidRPr="00A83DAB">
              <w:rPr>
                <w:rFonts w:ascii="宋体" w:hAnsi="宋体" w:cs="宋体" w:hint="eastAsia"/>
                <w:szCs w:val="21"/>
              </w:rPr>
              <w:t>2)</w:t>
            </w:r>
            <w:r>
              <w:rPr>
                <w:rFonts w:ascii="宋体" w:hAnsi="宋体" w:cs="宋体" w:hint="eastAsia"/>
                <w:szCs w:val="21"/>
              </w:rPr>
              <w:t>不合格控制率</w:t>
            </w:r>
            <w:r w:rsidRPr="00A83DAB">
              <w:rPr>
                <w:rFonts w:ascii="宋体" w:hAnsi="宋体" w:cs="宋体" w:hint="eastAsia"/>
                <w:szCs w:val="21"/>
              </w:rPr>
              <w:t>100%</w:t>
            </w:r>
          </w:p>
          <w:p w:rsidR="00F53B6A" w:rsidRPr="00A83DAB" w:rsidRDefault="00F53B6A" w:rsidP="00B4311A">
            <w:pPr>
              <w:adjustRightInd w:val="0"/>
              <w:snapToGrid w:val="0"/>
              <w:spacing w:line="440" w:lineRule="exact"/>
              <w:ind w:right="-23"/>
              <w:rPr>
                <w:rFonts w:ascii="宋体" w:hAnsi="宋体" w:cs="宋体"/>
                <w:szCs w:val="21"/>
              </w:rPr>
            </w:pPr>
            <w:r w:rsidRPr="00A83DAB">
              <w:rPr>
                <w:rFonts w:ascii="宋体" w:hAnsi="宋体" w:cs="宋体" w:hint="eastAsia"/>
                <w:szCs w:val="21"/>
              </w:rPr>
              <w:t>3）</w:t>
            </w:r>
            <w:r>
              <w:rPr>
                <w:rFonts w:ascii="宋体" w:hAnsi="宋体" w:cs="宋体" w:hint="eastAsia"/>
                <w:szCs w:val="21"/>
              </w:rPr>
              <w:t>重大火灾事故为0</w:t>
            </w:r>
          </w:p>
          <w:p w:rsidR="00F53B6A" w:rsidRPr="00A83DAB" w:rsidRDefault="00F53B6A" w:rsidP="00B4311A">
            <w:pPr>
              <w:adjustRightInd w:val="0"/>
              <w:snapToGrid w:val="0"/>
              <w:spacing w:line="440" w:lineRule="exact"/>
              <w:ind w:right="-23"/>
              <w:rPr>
                <w:rFonts w:ascii="宋体" w:hAnsi="宋体" w:cs="宋体"/>
                <w:szCs w:val="21"/>
              </w:rPr>
            </w:pPr>
            <w:r w:rsidRPr="00A83DAB">
              <w:rPr>
                <w:rFonts w:ascii="宋体" w:hAnsi="宋体" w:cs="宋体" w:hint="eastAsia"/>
                <w:szCs w:val="21"/>
              </w:rPr>
              <w:t>4）</w:t>
            </w:r>
            <w:r>
              <w:rPr>
                <w:rFonts w:ascii="宋体" w:hAnsi="宋体" w:cs="宋体" w:hint="eastAsia"/>
                <w:szCs w:val="21"/>
              </w:rPr>
              <w:t>固体废弃物处置率</w:t>
            </w:r>
            <w:r w:rsidRPr="00A83DAB">
              <w:rPr>
                <w:rFonts w:ascii="宋体" w:hAnsi="宋体" w:cs="宋体" w:hint="eastAsia"/>
                <w:szCs w:val="21"/>
              </w:rPr>
              <w:t>100%</w:t>
            </w:r>
          </w:p>
          <w:p w:rsidR="00F53B6A" w:rsidRPr="00A83DAB" w:rsidRDefault="00F53B6A" w:rsidP="00B4311A">
            <w:pPr>
              <w:spacing w:line="400" w:lineRule="atLeast"/>
              <w:ind w:right="170"/>
              <w:jc w:val="left"/>
              <w:rPr>
                <w:rFonts w:ascii="宋体" w:hAnsi="宋体" w:cs="宋体"/>
                <w:szCs w:val="21"/>
              </w:rPr>
            </w:pPr>
            <w:r w:rsidRPr="00A83DAB">
              <w:rPr>
                <w:rFonts w:ascii="宋体" w:hAnsi="宋体" w:cs="宋体" w:hint="eastAsia"/>
                <w:szCs w:val="21"/>
              </w:rPr>
              <w:t>查：20</w:t>
            </w:r>
            <w:r w:rsidR="0058253A">
              <w:rPr>
                <w:rFonts w:ascii="宋体" w:hAnsi="宋体" w:cs="宋体" w:hint="eastAsia"/>
                <w:szCs w:val="21"/>
              </w:rPr>
              <w:t>2</w:t>
            </w:r>
            <w:r w:rsidR="005145AD">
              <w:rPr>
                <w:rFonts w:ascii="宋体" w:hAnsi="宋体" w:cs="宋体" w:hint="eastAsia"/>
                <w:szCs w:val="21"/>
              </w:rPr>
              <w:t>1</w:t>
            </w:r>
            <w:r w:rsidRPr="00A83DAB">
              <w:rPr>
                <w:rFonts w:ascii="宋体" w:hAnsi="宋体" w:cs="宋体" w:hint="eastAsia"/>
                <w:szCs w:val="21"/>
              </w:rPr>
              <w:t>年</w:t>
            </w:r>
            <w:r w:rsidR="005145AD">
              <w:rPr>
                <w:rFonts w:ascii="宋体" w:hAnsi="宋体" w:cs="宋体" w:hint="eastAsia"/>
                <w:szCs w:val="21"/>
              </w:rPr>
              <w:t>1季度</w:t>
            </w:r>
            <w:r w:rsidRPr="00A83DAB">
              <w:rPr>
                <w:rFonts w:ascii="宋体" w:hAnsi="宋体" w:cs="宋体" w:hint="eastAsia"/>
                <w:szCs w:val="21"/>
              </w:rPr>
              <w:t>目标完成情况：</w:t>
            </w:r>
          </w:p>
          <w:p w:rsidR="00F53B6A" w:rsidRPr="00A83DAB" w:rsidRDefault="00F53B6A" w:rsidP="00B4311A">
            <w:pPr>
              <w:adjustRightInd w:val="0"/>
              <w:snapToGrid w:val="0"/>
              <w:spacing w:line="440" w:lineRule="exact"/>
              <w:ind w:right="-23"/>
              <w:rPr>
                <w:rFonts w:ascii="宋体" w:hAnsi="宋体" w:cs="宋体"/>
                <w:szCs w:val="21"/>
              </w:rPr>
            </w:pPr>
            <w:r w:rsidRPr="00A83DAB">
              <w:rPr>
                <w:rFonts w:ascii="宋体" w:hAnsi="宋体" w:cs="宋体" w:hint="eastAsia"/>
                <w:szCs w:val="21"/>
              </w:rPr>
              <w:t>1）</w:t>
            </w:r>
            <w:r>
              <w:rPr>
                <w:rFonts w:ascii="宋体" w:hAnsi="宋体" w:cs="Arial" w:hint="eastAsia"/>
                <w:iCs/>
                <w:szCs w:val="21"/>
              </w:rPr>
              <w:t>产品一次检验合格率100</w:t>
            </w:r>
            <w:r w:rsidRPr="00A83DAB">
              <w:rPr>
                <w:rFonts w:ascii="宋体" w:hAnsi="宋体" w:cs="Arial" w:hint="eastAsia"/>
                <w:iCs/>
                <w:szCs w:val="21"/>
              </w:rPr>
              <w:t>%</w:t>
            </w:r>
          </w:p>
          <w:p w:rsidR="00F53B6A" w:rsidRPr="00A83DAB" w:rsidRDefault="00F53B6A" w:rsidP="00B4311A">
            <w:pPr>
              <w:adjustRightInd w:val="0"/>
              <w:snapToGrid w:val="0"/>
              <w:spacing w:line="440" w:lineRule="exact"/>
              <w:ind w:right="-23"/>
              <w:rPr>
                <w:rFonts w:ascii="宋体" w:hAnsi="宋体" w:cs="宋体"/>
                <w:szCs w:val="21"/>
              </w:rPr>
            </w:pPr>
            <w:r w:rsidRPr="00A83DAB">
              <w:rPr>
                <w:rFonts w:ascii="宋体" w:hAnsi="宋体" w:cs="宋体" w:hint="eastAsia"/>
                <w:szCs w:val="21"/>
              </w:rPr>
              <w:t>2)</w:t>
            </w:r>
            <w:r>
              <w:rPr>
                <w:rFonts w:ascii="宋体" w:hAnsi="宋体" w:cs="宋体" w:hint="eastAsia"/>
                <w:szCs w:val="21"/>
              </w:rPr>
              <w:t>不合格控制率</w:t>
            </w:r>
            <w:r w:rsidRPr="00A83DAB">
              <w:rPr>
                <w:rFonts w:ascii="宋体" w:hAnsi="宋体" w:cs="宋体" w:hint="eastAsia"/>
                <w:szCs w:val="21"/>
              </w:rPr>
              <w:t>100%</w:t>
            </w:r>
          </w:p>
          <w:p w:rsidR="00F53B6A" w:rsidRPr="00A83DAB" w:rsidRDefault="00F53B6A" w:rsidP="00B4311A">
            <w:pPr>
              <w:adjustRightInd w:val="0"/>
              <w:snapToGrid w:val="0"/>
              <w:spacing w:line="440" w:lineRule="exact"/>
              <w:ind w:right="-23"/>
              <w:rPr>
                <w:rFonts w:ascii="宋体" w:hAnsi="宋体" w:cs="宋体"/>
                <w:szCs w:val="21"/>
              </w:rPr>
            </w:pPr>
            <w:r w:rsidRPr="00A83DAB">
              <w:rPr>
                <w:rFonts w:ascii="宋体" w:hAnsi="宋体" w:cs="宋体" w:hint="eastAsia"/>
                <w:szCs w:val="21"/>
              </w:rPr>
              <w:t>3）</w:t>
            </w:r>
            <w:r>
              <w:rPr>
                <w:rFonts w:ascii="宋体" w:hAnsi="宋体" w:cs="宋体" w:hint="eastAsia"/>
                <w:szCs w:val="21"/>
              </w:rPr>
              <w:t>重大火灾事故为0</w:t>
            </w:r>
          </w:p>
          <w:p w:rsidR="00F53B6A" w:rsidRPr="00A83DAB" w:rsidRDefault="00F53B6A" w:rsidP="00B4311A">
            <w:pPr>
              <w:adjustRightInd w:val="0"/>
              <w:snapToGrid w:val="0"/>
              <w:spacing w:line="440" w:lineRule="exact"/>
              <w:ind w:right="-23"/>
              <w:rPr>
                <w:rFonts w:ascii="宋体" w:hAnsi="宋体" w:cs="宋体"/>
                <w:szCs w:val="21"/>
              </w:rPr>
            </w:pPr>
            <w:r w:rsidRPr="00A83DAB">
              <w:rPr>
                <w:rFonts w:ascii="宋体" w:hAnsi="宋体" w:cs="宋体" w:hint="eastAsia"/>
                <w:szCs w:val="21"/>
              </w:rPr>
              <w:t>4）</w:t>
            </w:r>
            <w:r>
              <w:rPr>
                <w:rFonts w:ascii="宋体" w:hAnsi="宋体" w:cs="宋体" w:hint="eastAsia"/>
                <w:szCs w:val="21"/>
              </w:rPr>
              <w:t>固体废弃物处置率</w:t>
            </w:r>
            <w:r w:rsidRPr="00A83DAB">
              <w:rPr>
                <w:rFonts w:ascii="宋体" w:hAnsi="宋体" w:cs="宋体" w:hint="eastAsia"/>
                <w:szCs w:val="21"/>
              </w:rPr>
              <w:t>100%</w:t>
            </w:r>
          </w:p>
          <w:p w:rsidR="00F53B6A" w:rsidRPr="00A83DAB" w:rsidRDefault="00F53B6A" w:rsidP="00B4311A">
            <w:pPr>
              <w:spacing w:line="400" w:lineRule="atLeast"/>
              <w:ind w:right="170" w:firstLineChars="300" w:firstLine="630"/>
              <w:jc w:val="left"/>
              <w:rPr>
                <w:rFonts w:ascii="宋体" w:hAnsi="宋体" w:cs="宋体"/>
                <w:szCs w:val="21"/>
              </w:rPr>
            </w:pPr>
            <w:r w:rsidRPr="00A83DAB">
              <w:rPr>
                <w:rFonts w:ascii="宋体" w:hAnsi="宋体" w:cs="宋体" w:hint="eastAsia"/>
                <w:szCs w:val="21"/>
              </w:rPr>
              <w:t>均能达到要求。</w:t>
            </w:r>
          </w:p>
          <w:p w:rsidR="00F53B6A" w:rsidRPr="00A83DAB" w:rsidRDefault="00F53B6A" w:rsidP="00B4311A">
            <w:pPr>
              <w:widowControl/>
              <w:jc w:val="left"/>
              <w:rPr>
                <w:rFonts w:ascii="宋体" w:hAnsi="宋体"/>
                <w:szCs w:val="21"/>
              </w:rPr>
            </w:pPr>
            <w:r w:rsidRPr="00A83DAB">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F53B6A" w:rsidRDefault="00F53B6A" w:rsidP="006A1F0C">
            <w:pPr>
              <w:rPr>
                <w:highlight w:val="magenta"/>
              </w:rPr>
            </w:pPr>
            <w:r>
              <w:rPr>
                <w:rFonts w:hint="eastAsia"/>
                <w:sz w:val="24"/>
                <w:szCs w:val="24"/>
              </w:rPr>
              <w:t>符合</w:t>
            </w:r>
          </w:p>
        </w:tc>
      </w:tr>
      <w:tr w:rsidR="0058253A" w:rsidTr="006A1F0C">
        <w:trPr>
          <w:trHeight w:val="1255"/>
        </w:trPr>
        <w:tc>
          <w:tcPr>
            <w:tcW w:w="2160" w:type="dxa"/>
          </w:tcPr>
          <w:p w:rsidR="0058253A" w:rsidRDefault="0058253A" w:rsidP="00B4311A">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58253A" w:rsidRDefault="0058253A" w:rsidP="00B4311A">
            <w:pPr>
              <w:rPr>
                <w:rFonts w:ascii="宋体" w:hAnsi="宋体" w:cs="新宋体"/>
                <w:szCs w:val="21"/>
              </w:rPr>
            </w:pPr>
            <w:r>
              <w:rPr>
                <w:rFonts w:ascii="宋体" w:hAnsi="宋体" w:cs="新宋体" w:hint="eastAsia"/>
                <w:szCs w:val="21"/>
              </w:rPr>
              <w:t>E6.1.2</w:t>
            </w:r>
          </w:p>
        </w:tc>
        <w:tc>
          <w:tcPr>
            <w:tcW w:w="10004" w:type="dxa"/>
          </w:tcPr>
          <w:p w:rsidR="0058253A" w:rsidRDefault="0058253A" w:rsidP="00B4311A">
            <w:pPr>
              <w:pStyle w:val="a5"/>
              <w:ind w:firstLine="0"/>
              <w:rPr>
                <w:rFonts w:hAnsi="宋体" w:hint="default"/>
                <w:szCs w:val="21"/>
              </w:rPr>
            </w:pPr>
            <w:r w:rsidRPr="00A61BFB">
              <w:rPr>
                <w:rFonts w:hAnsi="宋体"/>
                <w:szCs w:val="21"/>
              </w:rPr>
              <w:t>查，依据《环境因素、危险因素的识别与评价》，根据不同的时态、状态识别了环境因素，通过对其发生的可能性、危害性等进行评价，</w:t>
            </w:r>
            <w:r>
              <w:rPr>
                <w:rFonts w:hAnsi="宋体"/>
                <w:szCs w:val="21"/>
              </w:rPr>
              <w:t>质检部</w:t>
            </w:r>
            <w:r w:rsidRPr="00A61BFB">
              <w:rPr>
                <w:rFonts w:hAnsi="宋体"/>
                <w:szCs w:val="21"/>
              </w:rPr>
              <w:t>确定的重要环境因素有：潜在火灾、办公场所固废的排放。</w:t>
            </w:r>
            <w:r>
              <w:rPr>
                <w:rFonts w:hAnsi="宋体"/>
                <w:szCs w:val="21"/>
              </w:rPr>
              <w:t>识别、评价基本合理。</w:t>
            </w:r>
          </w:p>
        </w:tc>
        <w:tc>
          <w:tcPr>
            <w:tcW w:w="1585" w:type="dxa"/>
          </w:tcPr>
          <w:p w:rsidR="0058253A" w:rsidRDefault="0058253A" w:rsidP="006A1F0C">
            <w:r>
              <w:rPr>
                <w:rFonts w:hint="eastAsia"/>
              </w:rPr>
              <w:t>符合</w:t>
            </w:r>
          </w:p>
        </w:tc>
      </w:tr>
      <w:tr w:rsidR="0058253A" w:rsidTr="006A1F0C">
        <w:trPr>
          <w:trHeight w:val="695"/>
        </w:trPr>
        <w:tc>
          <w:tcPr>
            <w:tcW w:w="2160" w:type="dxa"/>
          </w:tcPr>
          <w:p w:rsidR="0058253A" w:rsidRDefault="0058253A" w:rsidP="00B4311A">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58253A" w:rsidRDefault="0058253A" w:rsidP="00B4311A">
            <w:pPr>
              <w:rPr>
                <w:rFonts w:ascii="宋体" w:hAnsi="宋体" w:cs="新宋体"/>
                <w:szCs w:val="21"/>
              </w:rPr>
            </w:pPr>
            <w:r>
              <w:rPr>
                <w:rFonts w:ascii="宋体" w:hAnsi="宋体" w:cs="新宋体" w:hint="eastAsia"/>
                <w:szCs w:val="21"/>
              </w:rPr>
              <w:t xml:space="preserve">S4.3.1 </w:t>
            </w:r>
          </w:p>
        </w:tc>
        <w:tc>
          <w:tcPr>
            <w:tcW w:w="10004" w:type="dxa"/>
          </w:tcPr>
          <w:p w:rsidR="0058253A" w:rsidRPr="00A61BFB" w:rsidRDefault="0058253A" w:rsidP="00B4311A">
            <w:pPr>
              <w:pStyle w:val="a5"/>
              <w:ind w:firstLine="0"/>
              <w:rPr>
                <w:rFonts w:hAnsi="宋体" w:hint="default"/>
                <w:szCs w:val="21"/>
              </w:rPr>
            </w:pPr>
            <w:r w:rsidRPr="00A61BFB">
              <w:rPr>
                <w:rFonts w:hAnsi="宋体"/>
                <w:szCs w:val="21"/>
              </w:rPr>
              <w:t>查，</w:t>
            </w:r>
            <w:r>
              <w:rPr>
                <w:rFonts w:hAnsi="宋体"/>
                <w:szCs w:val="21"/>
              </w:rPr>
              <w:t>质检部</w:t>
            </w:r>
            <w:r w:rsidRPr="00A61BFB">
              <w:rPr>
                <w:rFonts w:hAnsi="宋体"/>
                <w:szCs w:val="21"/>
              </w:rPr>
              <w:t>经过辨识与评审形成了《危险源辨识与风险评价表》共识别出</w:t>
            </w:r>
            <w:r>
              <w:rPr>
                <w:rFonts w:hAnsi="宋体"/>
                <w:szCs w:val="21"/>
              </w:rPr>
              <w:t>12</w:t>
            </w:r>
            <w:r w:rsidRPr="00A61BFB">
              <w:rPr>
                <w:rFonts w:hAnsi="宋体"/>
                <w:szCs w:val="21"/>
              </w:rPr>
              <w:t>项危险源，包括电气使用不当造成火灾；设备漏电、线路老化造成触电伤人；上下班途中、公事外出途中交通事故、中暑等潜在危险源。</w:t>
            </w:r>
          </w:p>
          <w:p w:rsidR="0058253A" w:rsidRPr="00A61BFB" w:rsidRDefault="0058253A" w:rsidP="00B4311A">
            <w:pPr>
              <w:pStyle w:val="a5"/>
              <w:ind w:firstLine="0"/>
              <w:rPr>
                <w:rFonts w:hAnsi="宋体" w:hint="default"/>
                <w:szCs w:val="21"/>
              </w:rPr>
            </w:pPr>
            <w:r w:rsidRPr="00A61BFB">
              <w:rPr>
                <w:rFonts w:hAnsi="宋体"/>
                <w:szCs w:val="21"/>
              </w:rPr>
              <w:lastRenderedPageBreak/>
              <w:t>采用的是经验判断法、过程分析法识别。</w:t>
            </w:r>
          </w:p>
          <w:p w:rsidR="0058253A" w:rsidRPr="00A61BFB" w:rsidRDefault="0058253A" w:rsidP="00B4311A">
            <w:pPr>
              <w:pStyle w:val="a5"/>
              <w:ind w:firstLine="0"/>
              <w:rPr>
                <w:rFonts w:hAnsi="宋体" w:hint="default"/>
                <w:szCs w:val="21"/>
              </w:rPr>
            </w:pPr>
            <w:r w:rsidRPr="00A61BFB">
              <w:rPr>
                <w:rFonts w:hAnsi="宋体"/>
                <w:szCs w:val="21"/>
              </w:rPr>
              <w:t>打分法确定重大风险：1火灾）；2触电）。危险源辨识基本充分、风险等级评价基本合理。</w:t>
            </w:r>
          </w:p>
          <w:p w:rsidR="0058253A" w:rsidRPr="00A61BFB" w:rsidRDefault="0058253A" w:rsidP="00B4311A">
            <w:pPr>
              <w:pStyle w:val="a5"/>
              <w:ind w:firstLine="0"/>
              <w:rPr>
                <w:rFonts w:hAnsi="宋体" w:hint="default"/>
                <w:szCs w:val="21"/>
              </w:rPr>
            </w:pPr>
            <w:r w:rsidRPr="00A61BFB">
              <w:rPr>
                <w:rFonts w:hAnsi="宋体"/>
                <w:szCs w:val="21"/>
              </w:rPr>
              <w:t xml:space="preserve">查，风险控制措施有：  </w:t>
            </w:r>
          </w:p>
          <w:p w:rsidR="0058253A" w:rsidRPr="00A61BFB" w:rsidRDefault="0058253A" w:rsidP="00B4311A">
            <w:pPr>
              <w:pStyle w:val="a5"/>
              <w:ind w:firstLine="0"/>
              <w:rPr>
                <w:rFonts w:hAnsi="宋体" w:hint="default"/>
                <w:szCs w:val="21"/>
              </w:rPr>
            </w:pPr>
            <w:r w:rsidRPr="00A61BFB">
              <w:rPr>
                <w:rFonts w:hAnsi="宋体"/>
                <w:szCs w:val="21"/>
              </w:rPr>
              <w:t>安全知识、消防知识宣传、教育及培训；</w:t>
            </w:r>
          </w:p>
          <w:p w:rsidR="0058253A" w:rsidRPr="00A61BFB" w:rsidRDefault="0058253A" w:rsidP="00B4311A">
            <w:pPr>
              <w:pStyle w:val="a5"/>
              <w:ind w:firstLine="0"/>
              <w:rPr>
                <w:rFonts w:hAnsi="宋体" w:hint="default"/>
                <w:szCs w:val="21"/>
              </w:rPr>
            </w:pPr>
            <w:r w:rsidRPr="00A61BFB">
              <w:rPr>
                <w:rFonts w:hAnsi="宋体"/>
                <w:szCs w:val="21"/>
              </w:rPr>
              <w:t>定期安全检查等。</w:t>
            </w:r>
          </w:p>
          <w:p w:rsidR="0058253A" w:rsidRDefault="0058253A" w:rsidP="00B4311A">
            <w:pPr>
              <w:pStyle w:val="a5"/>
              <w:spacing w:line="400" w:lineRule="exact"/>
              <w:rPr>
                <w:rFonts w:hAnsi="宋体" w:hint="default"/>
                <w:szCs w:val="21"/>
              </w:rPr>
            </w:pPr>
            <w:r>
              <w:rPr>
                <w:rFonts w:hAnsi="宋体"/>
                <w:szCs w:val="21"/>
              </w:rPr>
              <w:t>危险源识别基本充分，控制措施需要完善。</w:t>
            </w:r>
          </w:p>
        </w:tc>
        <w:tc>
          <w:tcPr>
            <w:tcW w:w="1585" w:type="dxa"/>
          </w:tcPr>
          <w:p w:rsidR="0058253A" w:rsidRDefault="0058253A" w:rsidP="006A1F0C">
            <w:pPr>
              <w:rPr>
                <w:highlight w:val="magenta"/>
              </w:rPr>
            </w:pPr>
            <w:r>
              <w:rPr>
                <w:rFonts w:hint="eastAsia"/>
                <w:sz w:val="24"/>
                <w:szCs w:val="24"/>
              </w:rPr>
              <w:lastRenderedPageBreak/>
              <w:t>符合</w:t>
            </w:r>
          </w:p>
        </w:tc>
      </w:tr>
      <w:tr w:rsidR="0058253A" w:rsidTr="006A1F0C">
        <w:trPr>
          <w:trHeight w:val="695"/>
        </w:trPr>
        <w:tc>
          <w:tcPr>
            <w:tcW w:w="2160" w:type="dxa"/>
          </w:tcPr>
          <w:p w:rsidR="0058253A" w:rsidRPr="00A61BFB" w:rsidRDefault="0058253A" w:rsidP="00B4311A">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D11601" w:rsidRPr="00A61BFB" w:rsidRDefault="0058253A" w:rsidP="00D11601">
            <w:pPr>
              <w:rPr>
                <w:rFonts w:ascii="宋体" w:hAnsi="宋体" w:cs="新宋体"/>
                <w:szCs w:val="21"/>
              </w:rPr>
            </w:pPr>
            <w:r>
              <w:rPr>
                <w:rFonts w:ascii="宋体" w:hAnsi="宋体" w:cs="新宋体" w:hint="eastAsia"/>
                <w:szCs w:val="21"/>
              </w:rPr>
              <w:t>E</w:t>
            </w:r>
            <w:r w:rsidR="00D11601">
              <w:rPr>
                <w:rFonts w:ascii="宋体" w:hAnsi="宋体" w:cs="新宋体" w:hint="eastAsia"/>
                <w:szCs w:val="21"/>
              </w:rPr>
              <w:t>S</w:t>
            </w:r>
            <w:r>
              <w:rPr>
                <w:rFonts w:ascii="宋体" w:hAnsi="宋体" w:cs="新宋体" w:hint="eastAsia"/>
                <w:szCs w:val="21"/>
              </w:rPr>
              <w:t>8.1</w:t>
            </w:r>
          </w:p>
          <w:p w:rsidR="0058253A" w:rsidRPr="00A61BFB" w:rsidRDefault="0058253A" w:rsidP="00B4311A">
            <w:pPr>
              <w:rPr>
                <w:rFonts w:ascii="宋体" w:hAnsi="宋体" w:cs="新宋体"/>
                <w:szCs w:val="21"/>
              </w:rPr>
            </w:pPr>
          </w:p>
        </w:tc>
        <w:tc>
          <w:tcPr>
            <w:tcW w:w="10004" w:type="dxa"/>
          </w:tcPr>
          <w:p w:rsidR="0058253A" w:rsidRPr="00F16531" w:rsidRDefault="0058253A" w:rsidP="00B4311A">
            <w:pPr>
              <w:pStyle w:val="a5"/>
              <w:spacing w:line="400" w:lineRule="exact"/>
              <w:ind w:firstLine="0"/>
              <w:rPr>
                <w:rFonts w:hAnsi="宋体" w:hint="default"/>
                <w:szCs w:val="21"/>
              </w:rPr>
            </w:pPr>
            <w:r w:rsidRPr="00A61BFB">
              <w:rPr>
                <w:rFonts w:hAnsi="宋体"/>
                <w:szCs w:val="21"/>
              </w:rPr>
              <w:t>查，</w:t>
            </w:r>
            <w:r>
              <w:rPr>
                <w:rFonts w:hAnsi="宋体"/>
                <w:szCs w:val="21"/>
              </w:rPr>
              <w:t>质检部</w:t>
            </w:r>
            <w:r w:rsidRPr="00A61BFB">
              <w:rPr>
                <w:rFonts w:hAnsi="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rsidR="0058253A" w:rsidRPr="00A61BFB" w:rsidRDefault="0058253A" w:rsidP="00B4311A">
            <w:pPr>
              <w:pStyle w:val="a5"/>
              <w:spacing w:line="400" w:lineRule="exact"/>
              <w:ind w:firstLine="0"/>
              <w:rPr>
                <w:rFonts w:hAnsi="宋体" w:hint="default"/>
                <w:szCs w:val="21"/>
              </w:rPr>
            </w:pPr>
            <w:r w:rsidRPr="00A61BFB">
              <w:rPr>
                <w:rFonts w:hAnsi="宋体"/>
                <w:szCs w:val="21"/>
              </w:rPr>
              <w:t>查不可接受风险源：</w:t>
            </w:r>
          </w:p>
          <w:p w:rsidR="0058253A" w:rsidRPr="00A61BFB" w:rsidRDefault="0058253A" w:rsidP="00B4311A">
            <w:pPr>
              <w:pStyle w:val="a5"/>
              <w:spacing w:line="400" w:lineRule="exact"/>
              <w:ind w:firstLine="0"/>
              <w:rPr>
                <w:rFonts w:hAnsi="宋体" w:hint="default"/>
                <w:szCs w:val="21"/>
              </w:rPr>
            </w:pPr>
            <w:r w:rsidRPr="00A61BFB">
              <w:rPr>
                <w:rFonts w:hAnsi="宋体"/>
                <w:szCs w:val="21"/>
              </w:rPr>
              <w:t>1）火灾；</w:t>
            </w:r>
          </w:p>
          <w:p w:rsidR="0058253A" w:rsidRPr="00A61BFB" w:rsidRDefault="0058253A" w:rsidP="00B4311A">
            <w:pPr>
              <w:pStyle w:val="a5"/>
              <w:spacing w:line="400" w:lineRule="exact"/>
              <w:ind w:firstLine="0"/>
              <w:rPr>
                <w:rFonts w:hAnsi="宋体" w:hint="default"/>
                <w:szCs w:val="21"/>
              </w:rPr>
            </w:pPr>
            <w:r w:rsidRPr="00A61BFB">
              <w:rPr>
                <w:rFonts w:hAnsi="宋体"/>
                <w:szCs w:val="21"/>
              </w:rPr>
              <w:t>2）触电；</w:t>
            </w:r>
          </w:p>
          <w:p w:rsidR="0058253A" w:rsidRPr="00A61BFB" w:rsidRDefault="0058253A" w:rsidP="00B4311A">
            <w:pPr>
              <w:pStyle w:val="a5"/>
              <w:spacing w:line="400" w:lineRule="exact"/>
              <w:ind w:firstLine="0"/>
              <w:rPr>
                <w:rFonts w:hAnsi="宋体" w:hint="default"/>
                <w:szCs w:val="21"/>
              </w:rPr>
            </w:pPr>
            <w:r w:rsidRPr="00A61BFB">
              <w:rPr>
                <w:rFonts w:hAnsi="宋体"/>
                <w:szCs w:val="21"/>
              </w:rPr>
              <w:t>查重要环境因素：</w:t>
            </w:r>
          </w:p>
          <w:p w:rsidR="0058253A" w:rsidRPr="00A61BFB" w:rsidRDefault="0058253A" w:rsidP="00B4311A">
            <w:pPr>
              <w:pStyle w:val="a5"/>
              <w:spacing w:line="400" w:lineRule="exact"/>
              <w:ind w:firstLine="0"/>
              <w:rPr>
                <w:rFonts w:hAnsi="宋体" w:hint="default"/>
                <w:szCs w:val="21"/>
              </w:rPr>
            </w:pPr>
            <w:r w:rsidRPr="00A61BFB">
              <w:rPr>
                <w:rFonts w:hAnsi="宋体"/>
                <w:szCs w:val="21"/>
              </w:rPr>
              <w:t>潜在火灾；</w:t>
            </w:r>
          </w:p>
          <w:p w:rsidR="0058253A" w:rsidRPr="00A61BFB" w:rsidRDefault="0058253A" w:rsidP="00B4311A">
            <w:pPr>
              <w:pStyle w:val="a5"/>
              <w:spacing w:line="400" w:lineRule="exact"/>
              <w:ind w:firstLine="0"/>
              <w:rPr>
                <w:rFonts w:hAnsi="宋体" w:hint="default"/>
                <w:szCs w:val="21"/>
              </w:rPr>
            </w:pPr>
            <w:r w:rsidRPr="00A61BFB">
              <w:rPr>
                <w:rFonts w:hAnsi="宋体"/>
                <w:szCs w:val="21"/>
              </w:rPr>
              <w:t>固废排放；</w:t>
            </w:r>
          </w:p>
          <w:p w:rsidR="0058253A" w:rsidRPr="00A61BFB" w:rsidRDefault="0058253A" w:rsidP="00B4311A">
            <w:pPr>
              <w:pStyle w:val="a5"/>
              <w:spacing w:line="400" w:lineRule="exact"/>
              <w:ind w:firstLine="0"/>
              <w:rPr>
                <w:rFonts w:hAnsi="宋体" w:hint="default"/>
                <w:szCs w:val="21"/>
              </w:rPr>
            </w:pPr>
            <w:r w:rsidRPr="00A61BFB">
              <w:rPr>
                <w:rFonts w:hAnsi="宋体"/>
                <w:szCs w:val="21"/>
              </w:rPr>
              <w:t>查看，公司制订的相应的安全管理制度及管理方案，对不可接受风险源进行管控。</w:t>
            </w:r>
          </w:p>
          <w:p w:rsidR="0058253A" w:rsidRPr="00A61BFB" w:rsidRDefault="0058253A" w:rsidP="00B4311A">
            <w:pPr>
              <w:pStyle w:val="a5"/>
              <w:spacing w:line="400" w:lineRule="exact"/>
              <w:ind w:firstLine="0"/>
              <w:rPr>
                <w:rFonts w:hAnsi="宋体" w:hint="default"/>
                <w:szCs w:val="21"/>
              </w:rPr>
            </w:pPr>
            <w:r w:rsidRPr="00A61BFB">
              <w:rPr>
                <w:rFonts w:hAnsi="宋体"/>
                <w:szCs w:val="21"/>
              </w:rPr>
              <w:t>据称：对火灾应急设施、安防设施运行情况等进行了检查维护。如：</w:t>
            </w:r>
          </w:p>
          <w:p w:rsidR="0058253A" w:rsidRPr="00A61BFB" w:rsidRDefault="0058253A" w:rsidP="00B4311A">
            <w:pPr>
              <w:pStyle w:val="a5"/>
              <w:spacing w:line="400" w:lineRule="exact"/>
              <w:ind w:firstLine="0"/>
              <w:rPr>
                <w:rFonts w:hAnsi="宋体" w:hint="default"/>
                <w:szCs w:val="21"/>
              </w:rPr>
            </w:pPr>
            <w:r w:rsidRPr="00A61BFB">
              <w:rPr>
                <w:rFonts w:hAnsi="宋体"/>
                <w:szCs w:val="21"/>
              </w:rPr>
              <w:t>查，服务现场张贴有“请勿吸烟”标识；</w:t>
            </w:r>
          </w:p>
          <w:p w:rsidR="0058253A" w:rsidRPr="00A61BFB" w:rsidRDefault="0058253A" w:rsidP="00B4311A">
            <w:pPr>
              <w:pStyle w:val="a5"/>
              <w:spacing w:line="400" w:lineRule="exact"/>
              <w:ind w:firstLine="0"/>
              <w:rPr>
                <w:rFonts w:hAnsi="宋体" w:hint="default"/>
                <w:szCs w:val="21"/>
              </w:rPr>
            </w:pPr>
            <w:r w:rsidRPr="00A61BFB">
              <w:rPr>
                <w:rFonts w:hAnsi="宋体"/>
                <w:szCs w:val="21"/>
              </w:rPr>
              <w:t>现场查看：服务现场未发现大功率电器使用。</w:t>
            </w:r>
          </w:p>
          <w:p w:rsidR="0058253A" w:rsidRPr="00A61BFB" w:rsidRDefault="0058253A" w:rsidP="00B4311A">
            <w:pPr>
              <w:pStyle w:val="a5"/>
              <w:spacing w:line="400" w:lineRule="exact"/>
              <w:ind w:firstLine="0"/>
              <w:rPr>
                <w:rFonts w:hAnsi="宋体" w:hint="default"/>
                <w:szCs w:val="21"/>
              </w:rPr>
            </w:pPr>
            <w:r w:rsidRPr="00A61BFB">
              <w:rPr>
                <w:rFonts w:hAnsi="宋体"/>
                <w:szCs w:val="21"/>
              </w:rPr>
              <w:t>现场查看：现场电线有穿管保护，固定布局、现场有禁止吸烟提醒。</w:t>
            </w:r>
          </w:p>
          <w:p w:rsidR="0058253A" w:rsidRPr="00A61BFB" w:rsidRDefault="0058253A" w:rsidP="00B4311A">
            <w:pPr>
              <w:pStyle w:val="a5"/>
              <w:spacing w:line="400" w:lineRule="exact"/>
              <w:ind w:firstLine="0"/>
              <w:rPr>
                <w:rFonts w:hAnsi="宋体" w:hint="default"/>
                <w:szCs w:val="21"/>
              </w:rPr>
            </w:pPr>
            <w:r w:rsidRPr="00A61BFB">
              <w:rPr>
                <w:rFonts w:hAnsi="宋体"/>
                <w:szCs w:val="21"/>
              </w:rPr>
              <w:lastRenderedPageBreak/>
              <w:t>现场查看：查见公司办公过程中产生的废弃物等一般固废有处理，能提供固废管理运行检查记录。</w:t>
            </w:r>
          </w:p>
          <w:p w:rsidR="0058253A" w:rsidRPr="00A61BFB" w:rsidRDefault="0058253A" w:rsidP="00B4311A">
            <w:pPr>
              <w:pStyle w:val="a5"/>
              <w:spacing w:line="400" w:lineRule="exact"/>
              <w:ind w:firstLine="0"/>
              <w:rPr>
                <w:rFonts w:hAnsi="宋体" w:hint="default"/>
                <w:szCs w:val="21"/>
              </w:rPr>
            </w:pPr>
            <w:r w:rsidRPr="00A61BFB">
              <w:rPr>
                <w:rFonts w:hAnsi="宋体"/>
                <w:szCs w:val="21"/>
              </w:rPr>
              <w:t>现场查看：查见在办公现场卫生间有防滑、防跌警告标识；</w:t>
            </w:r>
          </w:p>
          <w:p w:rsidR="0058253A" w:rsidRPr="00A61BFB" w:rsidRDefault="0058253A" w:rsidP="00B4311A">
            <w:pPr>
              <w:pStyle w:val="a5"/>
              <w:spacing w:line="400" w:lineRule="exact"/>
              <w:ind w:firstLine="0"/>
              <w:rPr>
                <w:rFonts w:hAnsi="宋体" w:hint="default"/>
                <w:szCs w:val="21"/>
              </w:rPr>
            </w:pPr>
            <w:r w:rsidRPr="00A61BFB">
              <w:rPr>
                <w:rFonts w:hAnsi="宋体"/>
                <w:szCs w:val="21"/>
              </w:rPr>
              <w:t>现场查看：有灭火器材放置区；</w:t>
            </w:r>
          </w:p>
        </w:tc>
        <w:tc>
          <w:tcPr>
            <w:tcW w:w="1585" w:type="dxa"/>
          </w:tcPr>
          <w:p w:rsidR="0058253A" w:rsidRDefault="0058253A" w:rsidP="006A1F0C">
            <w:r>
              <w:rPr>
                <w:rFonts w:hint="eastAsia"/>
              </w:rPr>
              <w:lastRenderedPageBreak/>
              <w:t>符合</w:t>
            </w:r>
          </w:p>
        </w:tc>
      </w:tr>
      <w:tr w:rsidR="0058253A" w:rsidTr="006A1F0C">
        <w:trPr>
          <w:trHeight w:val="695"/>
        </w:trPr>
        <w:tc>
          <w:tcPr>
            <w:tcW w:w="2160" w:type="dxa"/>
          </w:tcPr>
          <w:p w:rsidR="0058253A" w:rsidRPr="00A61BFB" w:rsidRDefault="0058253A" w:rsidP="00B4311A">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58253A" w:rsidRPr="00A61BFB" w:rsidRDefault="0058253A" w:rsidP="00D11601">
            <w:pPr>
              <w:rPr>
                <w:rFonts w:ascii="宋体" w:hAnsi="宋体" w:cs="新宋体"/>
                <w:szCs w:val="21"/>
              </w:rPr>
            </w:pPr>
            <w:r>
              <w:rPr>
                <w:rFonts w:ascii="宋体" w:hAnsi="宋体" w:cs="新宋体" w:hint="eastAsia"/>
                <w:szCs w:val="21"/>
              </w:rPr>
              <w:t>E</w:t>
            </w:r>
            <w:r w:rsidR="00D11601">
              <w:rPr>
                <w:rFonts w:ascii="宋体" w:hAnsi="宋体" w:cs="新宋体" w:hint="eastAsia"/>
                <w:szCs w:val="21"/>
              </w:rPr>
              <w:t>S</w:t>
            </w:r>
            <w:r>
              <w:rPr>
                <w:rFonts w:ascii="宋体" w:hAnsi="宋体" w:cs="新宋体" w:hint="eastAsia"/>
                <w:szCs w:val="21"/>
              </w:rPr>
              <w:t>8.2</w:t>
            </w:r>
          </w:p>
        </w:tc>
        <w:tc>
          <w:tcPr>
            <w:tcW w:w="10004" w:type="dxa"/>
          </w:tcPr>
          <w:p w:rsidR="0058253A" w:rsidRPr="00A61BFB" w:rsidRDefault="0058253A" w:rsidP="00B4311A">
            <w:pPr>
              <w:pStyle w:val="a5"/>
              <w:spacing w:line="400" w:lineRule="exact"/>
              <w:rPr>
                <w:rFonts w:hAnsi="宋体" w:hint="default"/>
                <w:szCs w:val="21"/>
              </w:rPr>
            </w:pPr>
            <w:r w:rsidRPr="00A61BFB">
              <w:rPr>
                <w:rFonts w:hAnsi="宋体"/>
                <w:szCs w:val="21"/>
              </w:rPr>
              <w:t>查见：《应急准备和响应程序》、《</w:t>
            </w:r>
            <w:r>
              <w:rPr>
                <w:rFonts w:hAnsi="宋体"/>
                <w:szCs w:val="21"/>
              </w:rPr>
              <w:t>火灾事故应急预案</w:t>
            </w:r>
            <w:r w:rsidRPr="00A61BFB">
              <w:rPr>
                <w:rFonts w:hAnsi="宋体"/>
                <w:szCs w:val="21"/>
              </w:rPr>
              <w:t>》</w:t>
            </w:r>
          </w:p>
          <w:p w:rsidR="0058253A" w:rsidRPr="00A61BFB" w:rsidRDefault="0058253A" w:rsidP="00B4311A">
            <w:pPr>
              <w:pStyle w:val="a5"/>
              <w:spacing w:line="400" w:lineRule="exact"/>
              <w:rPr>
                <w:rFonts w:hAnsi="宋体" w:hint="default"/>
                <w:szCs w:val="21"/>
              </w:rPr>
            </w:pPr>
            <w:r>
              <w:rPr>
                <w:rFonts w:hAnsi="宋体"/>
                <w:szCs w:val="21"/>
              </w:rPr>
              <w:t>质检部</w:t>
            </w:r>
            <w:r w:rsidRPr="00A61BFB">
              <w:rPr>
                <w:rFonts w:hAnsi="宋体"/>
                <w:szCs w:val="21"/>
              </w:rPr>
              <w:t>工作人员的在</w:t>
            </w:r>
            <w:r>
              <w:rPr>
                <w:rFonts w:hAnsi="宋体"/>
                <w:szCs w:val="21"/>
              </w:rPr>
              <w:t>综合管理部</w:t>
            </w:r>
            <w:r w:rsidRPr="00A61BFB">
              <w:rPr>
                <w:rFonts w:hAnsi="宋体"/>
                <w:szCs w:val="21"/>
              </w:rPr>
              <w:t>组织下，参加了公司组织的“火灾消防知识培训”。</w:t>
            </w:r>
          </w:p>
          <w:p w:rsidR="0058253A" w:rsidRPr="00A61BFB" w:rsidRDefault="0058253A" w:rsidP="00B4311A">
            <w:pPr>
              <w:pStyle w:val="a5"/>
              <w:spacing w:line="400" w:lineRule="exact"/>
              <w:rPr>
                <w:rFonts w:hAnsi="宋体" w:hint="default"/>
                <w:szCs w:val="21"/>
              </w:rPr>
            </w:pPr>
            <w:r w:rsidRPr="00A61BFB">
              <w:rPr>
                <w:rFonts w:hAnsi="宋体"/>
                <w:szCs w:val="21"/>
              </w:rPr>
              <w:t>查见：消防演练实况记录：</w:t>
            </w:r>
            <w:r>
              <w:rPr>
                <w:rFonts w:hAnsi="宋体"/>
                <w:szCs w:val="21"/>
              </w:rPr>
              <w:t>质检部</w:t>
            </w:r>
            <w:r w:rsidRPr="00A61BFB">
              <w:rPr>
                <w:rFonts w:hAnsi="宋体"/>
                <w:szCs w:val="21"/>
              </w:rPr>
              <w:t>相关人员参加了20</w:t>
            </w:r>
            <w:r w:rsidR="00D516D3">
              <w:rPr>
                <w:rFonts w:hAnsi="宋体"/>
                <w:szCs w:val="21"/>
              </w:rPr>
              <w:t>20</w:t>
            </w:r>
            <w:r w:rsidRPr="00A61BFB">
              <w:rPr>
                <w:rFonts w:hAnsi="宋体"/>
                <w:szCs w:val="21"/>
              </w:rPr>
              <w:t>年</w:t>
            </w:r>
            <w:r w:rsidR="00D516D3">
              <w:rPr>
                <w:rFonts w:hAnsi="宋体"/>
                <w:szCs w:val="21"/>
              </w:rPr>
              <w:t>11</w:t>
            </w:r>
            <w:r w:rsidRPr="00A61BFB">
              <w:rPr>
                <w:rFonts w:hAnsi="宋体"/>
                <w:szCs w:val="21"/>
              </w:rPr>
              <w:t>月</w:t>
            </w:r>
            <w:r>
              <w:rPr>
                <w:rFonts w:hAnsi="宋体"/>
                <w:szCs w:val="21"/>
              </w:rPr>
              <w:t>25</w:t>
            </w:r>
            <w:r w:rsidRPr="00A61BFB">
              <w:rPr>
                <w:rFonts w:hAnsi="宋体"/>
                <w:szCs w:val="21"/>
              </w:rPr>
              <w:t>日在公司办公区由</w:t>
            </w:r>
            <w:r>
              <w:rPr>
                <w:rFonts w:hAnsi="宋体"/>
                <w:szCs w:val="21"/>
              </w:rPr>
              <w:t>综合管理部</w:t>
            </w:r>
            <w:r w:rsidRPr="00A61BFB">
              <w:rPr>
                <w:rFonts w:hAnsi="宋体"/>
                <w:szCs w:val="21"/>
              </w:rPr>
              <w:t>组织的消防演练。</w:t>
            </w:r>
          </w:p>
          <w:p w:rsidR="0058253A" w:rsidRDefault="0058253A" w:rsidP="00B4311A">
            <w:pPr>
              <w:pStyle w:val="a5"/>
              <w:spacing w:line="400" w:lineRule="exact"/>
              <w:ind w:firstLine="0"/>
              <w:rPr>
                <w:rFonts w:hAnsi="宋体" w:hint="default"/>
                <w:szCs w:val="21"/>
              </w:rPr>
            </w:pPr>
            <w:r w:rsidRPr="00A61BFB">
              <w:rPr>
                <w:rFonts w:hAnsi="宋体"/>
                <w:szCs w:val="21"/>
              </w:rPr>
              <w:t>查，现场对应，公司员工的安全逃生意识有明显的改善和较大提高。使员工掌握了安全逃生的方式和路径。同时使员工掌握了灭火器材的使用。</w:t>
            </w:r>
          </w:p>
        </w:tc>
        <w:tc>
          <w:tcPr>
            <w:tcW w:w="1585" w:type="dxa"/>
          </w:tcPr>
          <w:p w:rsidR="0058253A" w:rsidRDefault="0058253A" w:rsidP="006A1F0C">
            <w:r>
              <w:rPr>
                <w:rFonts w:hint="eastAsia"/>
              </w:rPr>
              <w:t>符合</w:t>
            </w:r>
          </w:p>
        </w:tc>
      </w:tr>
    </w:tbl>
    <w:p w:rsidR="00FC2113" w:rsidRDefault="00FC2113" w:rsidP="00FC2113">
      <w:pPr>
        <w:snapToGrid w:val="0"/>
        <w:jc w:val="left"/>
        <w:rPr>
          <w:sz w:val="18"/>
          <w:szCs w:val="18"/>
        </w:rPr>
      </w:pPr>
      <w:r>
        <w:rPr>
          <w:rFonts w:hint="eastAsia"/>
          <w:sz w:val="18"/>
          <w:szCs w:val="18"/>
        </w:rPr>
        <w:t>说明：不符合标注</w:t>
      </w:r>
      <w:r>
        <w:rPr>
          <w:rFonts w:hint="eastAsia"/>
          <w:sz w:val="18"/>
          <w:szCs w:val="18"/>
        </w:rPr>
        <w:t>N</w:t>
      </w:r>
    </w:p>
    <w:p w:rsidR="00CD005C" w:rsidRDefault="00CD005C" w:rsidP="00CD005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D005C" w:rsidTr="00E93079">
        <w:trPr>
          <w:trHeight w:val="515"/>
        </w:trPr>
        <w:tc>
          <w:tcPr>
            <w:tcW w:w="2160" w:type="dxa"/>
            <w:vMerge w:val="restart"/>
            <w:vAlign w:val="center"/>
          </w:tcPr>
          <w:p w:rsidR="00CD005C" w:rsidRDefault="00CD005C" w:rsidP="00E93079">
            <w:pPr>
              <w:spacing w:before="120"/>
              <w:jc w:val="center"/>
              <w:rPr>
                <w:sz w:val="24"/>
                <w:szCs w:val="24"/>
              </w:rPr>
            </w:pPr>
            <w:r>
              <w:rPr>
                <w:rFonts w:hint="eastAsia"/>
                <w:sz w:val="24"/>
                <w:szCs w:val="24"/>
              </w:rPr>
              <w:t>过程与活动、</w:t>
            </w:r>
          </w:p>
          <w:p w:rsidR="00CD005C" w:rsidRDefault="00CD005C" w:rsidP="00E93079">
            <w:pPr>
              <w:jc w:val="center"/>
            </w:pPr>
            <w:r>
              <w:rPr>
                <w:rFonts w:hint="eastAsia"/>
                <w:sz w:val="24"/>
                <w:szCs w:val="24"/>
              </w:rPr>
              <w:t>抽样计划</w:t>
            </w:r>
          </w:p>
        </w:tc>
        <w:tc>
          <w:tcPr>
            <w:tcW w:w="960" w:type="dxa"/>
            <w:vMerge w:val="restart"/>
            <w:vAlign w:val="center"/>
          </w:tcPr>
          <w:p w:rsidR="00CD005C" w:rsidRDefault="00CD005C" w:rsidP="00E93079">
            <w:pPr>
              <w:rPr>
                <w:sz w:val="24"/>
                <w:szCs w:val="24"/>
              </w:rPr>
            </w:pPr>
            <w:r>
              <w:rPr>
                <w:rFonts w:hint="eastAsia"/>
                <w:sz w:val="24"/>
                <w:szCs w:val="24"/>
              </w:rPr>
              <w:t>涉及</w:t>
            </w:r>
          </w:p>
          <w:p w:rsidR="00CD005C" w:rsidRDefault="00CD005C" w:rsidP="00E93079">
            <w:r>
              <w:rPr>
                <w:rFonts w:hint="eastAsia"/>
                <w:sz w:val="24"/>
                <w:szCs w:val="24"/>
              </w:rPr>
              <w:t>条款</w:t>
            </w:r>
          </w:p>
        </w:tc>
        <w:tc>
          <w:tcPr>
            <w:tcW w:w="10004" w:type="dxa"/>
            <w:vAlign w:val="center"/>
          </w:tcPr>
          <w:p w:rsidR="00CD005C" w:rsidRDefault="00CD005C" w:rsidP="00E93079">
            <w:pPr>
              <w:rPr>
                <w:sz w:val="24"/>
                <w:szCs w:val="24"/>
              </w:rPr>
            </w:pPr>
            <w:r>
              <w:rPr>
                <w:rFonts w:hint="eastAsia"/>
                <w:sz w:val="24"/>
                <w:szCs w:val="24"/>
              </w:rPr>
              <w:t>受审核部门：质检部</w:t>
            </w:r>
            <w:r>
              <w:rPr>
                <w:rFonts w:hint="eastAsia"/>
                <w:sz w:val="24"/>
                <w:szCs w:val="24"/>
              </w:rPr>
              <w:t xml:space="preserve">   </w:t>
            </w:r>
            <w:r>
              <w:rPr>
                <w:rFonts w:hint="eastAsia"/>
                <w:sz w:val="24"/>
                <w:szCs w:val="24"/>
              </w:rPr>
              <w:t>主管领导：巨松、</w:t>
            </w:r>
            <w:r>
              <w:rPr>
                <w:rFonts w:hint="eastAsia"/>
                <w:sz w:val="24"/>
                <w:szCs w:val="24"/>
              </w:rPr>
              <w:t xml:space="preserve">  </w:t>
            </w:r>
            <w:r>
              <w:rPr>
                <w:rFonts w:hint="eastAsia"/>
                <w:sz w:val="24"/>
                <w:szCs w:val="24"/>
              </w:rPr>
              <w:t>陪同人员：张涛</w:t>
            </w:r>
          </w:p>
        </w:tc>
        <w:tc>
          <w:tcPr>
            <w:tcW w:w="1585" w:type="dxa"/>
            <w:vMerge w:val="restart"/>
            <w:vAlign w:val="center"/>
          </w:tcPr>
          <w:p w:rsidR="00CD005C" w:rsidRDefault="00CD005C" w:rsidP="00E93079">
            <w:pPr>
              <w:rPr>
                <w:sz w:val="24"/>
                <w:szCs w:val="24"/>
                <w:highlight w:val="magenta"/>
              </w:rPr>
            </w:pPr>
            <w:r>
              <w:rPr>
                <w:rFonts w:hint="eastAsia"/>
                <w:sz w:val="24"/>
                <w:szCs w:val="24"/>
              </w:rPr>
              <w:t>判定</w:t>
            </w:r>
          </w:p>
        </w:tc>
      </w:tr>
      <w:tr w:rsidR="00CD005C" w:rsidTr="00E93079">
        <w:trPr>
          <w:trHeight w:val="403"/>
        </w:trPr>
        <w:tc>
          <w:tcPr>
            <w:tcW w:w="2160" w:type="dxa"/>
            <w:vMerge/>
            <w:vAlign w:val="center"/>
          </w:tcPr>
          <w:p w:rsidR="00CD005C" w:rsidRDefault="00CD005C" w:rsidP="00E93079"/>
        </w:tc>
        <w:tc>
          <w:tcPr>
            <w:tcW w:w="960" w:type="dxa"/>
            <w:vMerge/>
            <w:vAlign w:val="center"/>
          </w:tcPr>
          <w:p w:rsidR="00CD005C" w:rsidRDefault="00CD005C" w:rsidP="00E93079"/>
        </w:tc>
        <w:tc>
          <w:tcPr>
            <w:tcW w:w="10004" w:type="dxa"/>
            <w:vAlign w:val="center"/>
          </w:tcPr>
          <w:p w:rsidR="00CD005C" w:rsidRDefault="00CD005C" w:rsidP="00E93079">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2021.3.21</w:t>
            </w:r>
          </w:p>
        </w:tc>
        <w:tc>
          <w:tcPr>
            <w:tcW w:w="1585" w:type="dxa"/>
            <w:vMerge/>
          </w:tcPr>
          <w:p w:rsidR="00CD005C" w:rsidRDefault="00CD005C" w:rsidP="00E93079">
            <w:pPr>
              <w:rPr>
                <w:highlight w:val="magenta"/>
              </w:rPr>
            </w:pPr>
          </w:p>
        </w:tc>
      </w:tr>
      <w:tr w:rsidR="00CD005C" w:rsidTr="00E93079">
        <w:trPr>
          <w:trHeight w:val="516"/>
        </w:trPr>
        <w:tc>
          <w:tcPr>
            <w:tcW w:w="2160" w:type="dxa"/>
            <w:vMerge/>
            <w:vAlign w:val="center"/>
          </w:tcPr>
          <w:p w:rsidR="00CD005C" w:rsidRDefault="00CD005C" w:rsidP="00E93079">
            <w:pPr>
              <w:rPr>
                <w:highlight w:val="magenta"/>
              </w:rPr>
            </w:pPr>
          </w:p>
        </w:tc>
        <w:tc>
          <w:tcPr>
            <w:tcW w:w="960" w:type="dxa"/>
            <w:vMerge/>
            <w:vAlign w:val="center"/>
          </w:tcPr>
          <w:p w:rsidR="00CD005C" w:rsidRDefault="00CD005C" w:rsidP="00E93079">
            <w:pPr>
              <w:rPr>
                <w:highlight w:val="magenta"/>
              </w:rPr>
            </w:pPr>
          </w:p>
        </w:tc>
        <w:tc>
          <w:tcPr>
            <w:tcW w:w="10004" w:type="dxa"/>
            <w:vAlign w:val="center"/>
          </w:tcPr>
          <w:p w:rsidR="00CD005C" w:rsidRDefault="00CD005C" w:rsidP="00E93079">
            <w:pPr>
              <w:rPr>
                <w:sz w:val="24"/>
                <w:szCs w:val="24"/>
                <w:highlight w:val="magenta"/>
              </w:rPr>
            </w:pPr>
            <w:r>
              <w:rPr>
                <w:rFonts w:hint="eastAsia"/>
                <w:sz w:val="24"/>
                <w:szCs w:val="24"/>
              </w:rPr>
              <w:t>审核条款：</w:t>
            </w:r>
          </w:p>
        </w:tc>
        <w:tc>
          <w:tcPr>
            <w:tcW w:w="1585" w:type="dxa"/>
            <w:vMerge/>
          </w:tcPr>
          <w:p w:rsidR="00CD005C" w:rsidRDefault="00CD005C" w:rsidP="00E93079">
            <w:pPr>
              <w:rPr>
                <w:highlight w:val="magenta"/>
              </w:rPr>
            </w:pPr>
          </w:p>
        </w:tc>
      </w:tr>
      <w:tr w:rsidR="00CD005C" w:rsidTr="00E93079">
        <w:trPr>
          <w:trHeight w:val="1255"/>
        </w:trPr>
        <w:tc>
          <w:tcPr>
            <w:tcW w:w="2160" w:type="dxa"/>
          </w:tcPr>
          <w:p w:rsidR="00CD005C" w:rsidRDefault="00CD005C" w:rsidP="00E93079">
            <w:pPr>
              <w:adjustRightInd w:val="0"/>
              <w:snapToGrid w:val="0"/>
              <w:jc w:val="center"/>
              <w:rPr>
                <w:rFonts w:ascii="宋体" w:hAnsi="宋体" w:cs="宋体"/>
                <w:szCs w:val="21"/>
              </w:rPr>
            </w:pPr>
            <w:r>
              <w:rPr>
                <w:rFonts w:ascii="宋体" w:hAnsi="宋体" w:cs="宋体" w:hint="eastAsia"/>
                <w:szCs w:val="21"/>
              </w:rPr>
              <w:t>监视和测量资源</w:t>
            </w:r>
          </w:p>
        </w:tc>
        <w:tc>
          <w:tcPr>
            <w:tcW w:w="960" w:type="dxa"/>
          </w:tcPr>
          <w:p w:rsidR="00CD005C" w:rsidRDefault="00CD005C" w:rsidP="00E93079">
            <w:pPr>
              <w:rPr>
                <w:rFonts w:ascii="宋体" w:hAnsi="宋体" w:cs="宋体"/>
                <w:szCs w:val="21"/>
              </w:rPr>
            </w:pPr>
            <w:r>
              <w:rPr>
                <w:rFonts w:ascii="宋体" w:hAnsi="宋体" w:cs="宋体" w:hint="eastAsia"/>
                <w:szCs w:val="21"/>
              </w:rPr>
              <w:t>Q7.1.5</w:t>
            </w:r>
          </w:p>
        </w:tc>
        <w:tc>
          <w:tcPr>
            <w:tcW w:w="10004" w:type="dxa"/>
          </w:tcPr>
          <w:p w:rsidR="00CD005C" w:rsidRDefault="00CD005C" w:rsidP="00E93079">
            <w:pPr>
              <w:spacing w:line="400" w:lineRule="exact"/>
              <w:ind w:firstLineChars="200" w:firstLine="420"/>
              <w:rPr>
                <w:rFonts w:ascii="宋体" w:hAnsi="宋体" w:cs="宋体"/>
                <w:szCs w:val="21"/>
              </w:rPr>
            </w:pPr>
            <w:r>
              <w:rPr>
                <w:rFonts w:hint="eastAsia"/>
                <w:szCs w:val="21"/>
              </w:rPr>
              <w:t>查公司配置有</w:t>
            </w:r>
            <w:r>
              <w:rPr>
                <w:rFonts w:ascii="宋体" w:hAnsi="宋体" w:hint="eastAsia"/>
                <w:szCs w:val="21"/>
              </w:rPr>
              <w:t>游标卡尺、绝缘电阻测试仪、外径千分尺、耐压试验仪、工频火花机、数字直流电桥、电子拉力试验机、电子轮廓投影仪、测厚仪</w:t>
            </w:r>
            <w:r>
              <w:rPr>
                <w:rFonts w:hint="eastAsia"/>
                <w:szCs w:val="21"/>
              </w:rPr>
              <w:t>等检测设备，能保证生产的要求</w:t>
            </w:r>
            <w:r>
              <w:rPr>
                <w:rFonts w:ascii="宋体" w:hAnsi="宋体" w:cs="宋体" w:hint="eastAsia"/>
                <w:szCs w:val="21"/>
              </w:rPr>
              <w:t>。</w:t>
            </w:r>
          </w:p>
          <w:p w:rsidR="00CD005C" w:rsidRDefault="00CD005C" w:rsidP="0063046F">
            <w:pPr>
              <w:spacing w:line="400" w:lineRule="exact"/>
              <w:rPr>
                <w:rFonts w:ascii="宋体" w:hAnsi="宋体"/>
                <w:szCs w:val="21"/>
              </w:rPr>
            </w:pPr>
            <w:r>
              <w:rPr>
                <w:rFonts w:ascii="宋体" w:hAnsi="宋体" w:cs="宋体" w:hint="eastAsia"/>
                <w:szCs w:val="21"/>
              </w:rPr>
              <w:t xml:space="preserve">   查在用检具，能提</w:t>
            </w:r>
            <w:r>
              <w:rPr>
                <w:rFonts w:ascii="宋体" w:hAnsi="宋体" w:hint="eastAsia"/>
                <w:szCs w:val="21"/>
              </w:rPr>
              <w:t>供游标卡尺、绝缘电阻测试仪、外径千分尺、工频火花机、数字直流电桥、电子拉力试验机、</w:t>
            </w:r>
            <w:r w:rsidR="0063046F">
              <w:rPr>
                <w:rFonts w:ascii="宋体" w:hAnsi="宋体" w:hint="eastAsia"/>
                <w:szCs w:val="21"/>
              </w:rPr>
              <w:t>直流电阻测量仪、老化试验箱、耐压测试仪、恒温水浴、</w:t>
            </w:r>
            <w:r>
              <w:rPr>
                <w:rFonts w:ascii="宋体" w:hAnsi="宋体" w:hint="eastAsia"/>
                <w:szCs w:val="21"/>
              </w:rPr>
              <w:t>测厚仪的有效的校准证书（</w:t>
            </w:r>
            <w:r>
              <w:rPr>
                <w:rFonts w:ascii="宋体" w:hAnsi="宋体" w:cs="宋体" w:hint="eastAsia"/>
                <w:szCs w:val="21"/>
              </w:rPr>
              <w:t>具体见附件）</w:t>
            </w:r>
          </w:p>
        </w:tc>
        <w:tc>
          <w:tcPr>
            <w:tcW w:w="1585" w:type="dxa"/>
          </w:tcPr>
          <w:p w:rsidR="00CD005C" w:rsidRDefault="00CD005C" w:rsidP="00E93079">
            <w:r>
              <w:rPr>
                <w:rFonts w:hint="eastAsia"/>
              </w:rPr>
              <w:t>符合</w:t>
            </w:r>
          </w:p>
        </w:tc>
      </w:tr>
      <w:tr w:rsidR="00CD005C" w:rsidTr="00E93079">
        <w:trPr>
          <w:trHeight w:val="605"/>
        </w:trPr>
        <w:tc>
          <w:tcPr>
            <w:tcW w:w="2160" w:type="dxa"/>
          </w:tcPr>
          <w:p w:rsidR="00CD005C" w:rsidRPr="00B867B0" w:rsidRDefault="00CD005C" w:rsidP="00E93079">
            <w:pPr>
              <w:adjustRightInd w:val="0"/>
              <w:snapToGrid w:val="0"/>
              <w:jc w:val="center"/>
              <w:rPr>
                <w:rFonts w:ascii="宋体" w:hAnsi="宋体" w:cs="新宋体"/>
                <w:szCs w:val="21"/>
              </w:rPr>
            </w:pPr>
            <w:r w:rsidRPr="00B867B0">
              <w:rPr>
                <w:rFonts w:ascii="宋体" w:hAnsi="宋体" w:cs="新宋体" w:hint="eastAsia"/>
                <w:szCs w:val="21"/>
              </w:rPr>
              <w:t>产品和服务放行；</w:t>
            </w:r>
          </w:p>
        </w:tc>
        <w:tc>
          <w:tcPr>
            <w:tcW w:w="960" w:type="dxa"/>
          </w:tcPr>
          <w:p w:rsidR="00CD005C" w:rsidRPr="00B867B0" w:rsidRDefault="00CD005C" w:rsidP="00E93079">
            <w:pPr>
              <w:rPr>
                <w:rFonts w:ascii="宋体" w:hAnsi="宋体" w:cs="新宋体"/>
                <w:szCs w:val="21"/>
              </w:rPr>
            </w:pPr>
            <w:r w:rsidRPr="00B867B0">
              <w:rPr>
                <w:rFonts w:ascii="宋体" w:hAnsi="宋体" w:cs="新宋体" w:hint="eastAsia"/>
                <w:szCs w:val="21"/>
              </w:rPr>
              <w:t xml:space="preserve">Q8.6 </w:t>
            </w:r>
          </w:p>
        </w:tc>
        <w:tc>
          <w:tcPr>
            <w:tcW w:w="10004" w:type="dxa"/>
          </w:tcPr>
          <w:p w:rsidR="00CD005C" w:rsidRDefault="00CD005C" w:rsidP="00E930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CD005C" w:rsidRDefault="00CD005C" w:rsidP="00E930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◆公司对特殊放行或紧急放行情况予以界定，原则上，一般情况下不许特殊放行或紧急放行；若特殊情</w:t>
            </w:r>
            <w:r>
              <w:rPr>
                <w:rFonts w:ascii="宋体" w:hAnsi="宋体" w:cs="宋体" w:hint="eastAsia"/>
                <w:szCs w:val="21"/>
              </w:rPr>
              <w:lastRenderedPageBreak/>
              <w:t>况下，要实施紧急放行时，一定要得到技术负责人许可、公司总经理批准，适用时得到顾客的批准后方可实施。体系运行至今尚未发生特殊放行或紧急放行的情况。</w:t>
            </w:r>
          </w:p>
          <w:p w:rsidR="00CD005C" w:rsidRDefault="00CD005C" w:rsidP="00E930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◆公司明确对各阶段产品和服务的放行均须实施必要的记录并保留。详见如下输入、过程及输出检验证据抽样</w:t>
            </w:r>
          </w:p>
          <w:p w:rsidR="00CD005C" w:rsidRDefault="00CD005C" w:rsidP="00E93079">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一、原材料检验按《原材料标准》检验</w:t>
            </w:r>
          </w:p>
          <w:p w:rsidR="00CD005C" w:rsidRDefault="00CD005C" w:rsidP="00E93079">
            <w:pPr>
              <w:spacing w:line="360" w:lineRule="auto"/>
              <w:ind w:firstLineChars="200" w:firstLine="420"/>
              <w:rPr>
                <w:rFonts w:ascii="宋体" w:hAnsi="宋体" w:cs="宋体"/>
                <w:szCs w:val="21"/>
              </w:rPr>
            </w:pPr>
            <w:r>
              <w:rPr>
                <w:rFonts w:ascii="宋体" w:hAnsi="宋体" w:cs="宋体" w:hint="eastAsia"/>
                <w:szCs w:val="21"/>
              </w:rPr>
              <w:t>负责人讲公司对原材料验证其外观、规格、数量、质量证明文件等。抽查验证记录，查《进货检验记录表》</w:t>
            </w:r>
          </w:p>
          <w:p w:rsidR="00CD005C" w:rsidRDefault="00CD005C" w:rsidP="00E93079">
            <w:pPr>
              <w:spacing w:line="360" w:lineRule="auto"/>
              <w:ind w:firstLineChars="200" w:firstLine="420"/>
              <w:rPr>
                <w:rFonts w:ascii="宋体" w:hAnsi="宋体" w:cs="宋体"/>
                <w:szCs w:val="21"/>
              </w:rPr>
            </w:pPr>
            <w:r>
              <w:rPr>
                <w:rFonts w:ascii="宋体" w:hAnsi="宋体" w:cs="宋体" w:hint="eastAsia"/>
                <w:szCs w:val="21"/>
              </w:rPr>
              <w:t>抽查202</w:t>
            </w:r>
            <w:r w:rsidR="00155C63">
              <w:rPr>
                <w:rFonts w:ascii="宋体" w:hAnsi="宋体" w:cs="宋体" w:hint="eastAsia"/>
                <w:szCs w:val="21"/>
              </w:rPr>
              <w:t>1</w:t>
            </w:r>
            <w:r>
              <w:rPr>
                <w:rFonts w:ascii="宋体" w:hAnsi="宋体" w:cs="宋体" w:hint="eastAsia"/>
                <w:szCs w:val="21"/>
              </w:rPr>
              <w:t>年</w:t>
            </w:r>
            <w:r w:rsidR="00155C63">
              <w:rPr>
                <w:rFonts w:ascii="宋体" w:hAnsi="宋体" w:cs="宋体" w:hint="eastAsia"/>
                <w:szCs w:val="21"/>
              </w:rPr>
              <w:t>1</w:t>
            </w:r>
            <w:r>
              <w:rPr>
                <w:rFonts w:ascii="宋体" w:hAnsi="宋体" w:cs="宋体" w:hint="eastAsia"/>
                <w:szCs w:val="21"/>
              </w:rPr>
              <w:t>-</w:t>
            </w:r>
            <w:r w:rsidR="00155C63">
              <w:rPr>
                <w:rFonts w:ascii="宋体" w:hAnsi="宋体" w:cs="宋体" w:hint="eastAsia"/>
                <w:szCs w:val="21"/>
              </w:rPr>
              <w:t>3</w:t>
            </w:r>
            <w:r>
              <w:rPr>
                <w:rFonts w:ascii="宋体" w:hAnsi="宋体" w:cs="宋体" w:hint="eastAsia"/>
                <w:szCs w:val="21"/>
              </w:rPr>
              <w:t>月份《原材料检验记录》</w:t>
            </w:r>
          </w:p>
          <w:p w:rsidR="00CD005C" w:rsidRDefault="00CD005C" w:rsidP="00E93079">
            <w:pPr>
              <w:numPr>
                <w:ilvl w:val="0"/>
                <w:numId w:val="25"/>
              </w:numPr>
              <w:spacing w:line="360" w:lineRule="auto"/>
              <w:ind w:firstLineChars="200" w:firstLine="420"/>
              <w:rPr>
                <w:rFonts w:ascii="宋体" w:hAnsi="宋体" w:cs="宋体"/>
                <w:szCs w:val="21"/>
              </w:rPr>
            </w:pPr>
            <w:r>
              <w:rPr>
                <w:rFonts w:ascii="宋体" w:hAnsi="宋体" w:cs="宋体" w:hint="eastAsia"/>
                <w:szCs w:val="21"/>
              </w:rPr>
              <w:t>日期：202</w:t>
            </w:r>
            <w:r w:rsidR="00155C63">
              <w:rPr>
                <w:rFonts w:ascii="宋体" w:hAnsi="宋体" w:cs="宋体" w:hint="eastAsia"/>
                <w:szCs w:val="21"/>
              </w:rPr>
              <w:t>1</w:t>
            </w:r>
            <w:r>
              <w:rPr>
                <w:rFonts w:ascii="宋体" w:hAnsi="宋体" w:cs="宋体" w:hint="eastAsia"/>
                <w:szCs w:val="21"/>
              </w:rPr>
              <w:t>.</w:t>
            </w:r>
            <w:r w:rsidR="00155C63">
              <w:rPr>
                <w:rFonts w:ascii="宋体" w:hAnsi="宋体" w:cs="宋体" w:hint="eastAsia"/>
                <w:szCs w:val="21"/>
              </w:rPr>
              <w:t>3</w:t>
            </w:r>
            <w:r>
              <w:rPr>
                <w:rFonts w:ascii="宋体" w:hAnsi="宋体" w:cs="宋体" w:hint="eastAsia"/>
                <w:szCs w:val="21"/>
              </w:rPr>
              <w:t>.1</w:t>
            </w:r>
            <w:r w:rsidR="00155C63">
              <w:rPr>
                <w:rFonts w:ascii="宋体" w:hAnsi="宋体" w:cs="宋体" w:hint="eastAsia"/>
                <w:szCs w:val="21"/>
              </w:rPr>
              <w:t>0</w:t>
            </w:r>
            <w:r>
              <w:rPr>
                <w:rFonts w:ascii="宋体" w:hAnsi="宋体" w:cs="宋体" w:hint="eastAsia"/>
                <w:szCs w:val="21"/>
              </w:rPr>
              <w:t xml:space="preserve">   </w:t>
            </w:r>
          </w:p>
          <w:p w:rsidR="00CD005C" w:rsidRDefault="00CD005C" w:rsidP="00E93079">
            <w:pPr>
              <w:spacing w:line="360" w:lineRule="auto"/>
              <w:rPr>
                <w:rFonts w:ascii="宋体" w:hAnsi="宋体" w:cs="宋体"/>
                <w:szCs w:val="21"/>
              </w:rPr>
            </w:pPr>
            <w:r>
              <w:rPr>
                <w:rFonts w:ascii="宋体" w:hAnsi="宋体" w:cs="宋体" w:hint="eastAsia"/>
                <w:szCs w:val="21"/>
              </w:rPr>
              <w:t xml:space="preserve">产品名称：PVC护套料 </w:t>
            </w:r>
          </w:p>
          <w:p w:rsidR="00CD005C" w:rsidRDefault="00CD005C" w:rsidP="00E93079">
            <w:pPr>
              <w:spacing w:line="360" w:lineRule="auto"/>
              <w:rPr>
                <w:rFonts w:ascii="宋体" w:hAnsi="宋体" w:cs="宋体"/>
                <w:szCs w:val="21"/>
              </w:rPr>
            </w:pPr>
            <w:r>
              <w:rPr>
                <w:rFonts w:ascii="宋体" w:hAnsi="宋体" w:cs="宋体" w:hint="eastAsia"/>
                <w:szCs w:val="21"/>
              </w:rPr>
              <w:t>检验项目 ：外观、规格型号、合格证、数量等</w:t>
            </w:r>
          </w:p>
          <w:p w:rsidR="00CD005C" w:rsidRDefault="00CD005C" w:rsidP="00E93079">
            <w:pPr>
              <w:spacing w:line="360" w:lineRule="auto"/>
              <w:ind w:firstLineChars="200" w:firstLine="420"/>
              <w:rPr>
                <w:rFonts w:ascii="宋体" w:hAnsi="宋体" w:cs="宋体"/>
                <w:szCs w:val="21"/>
              </w:rPr>
            </w:pPr>
            <w:r>
              <w:rPr>
                <w:rFonts w:ascii="宋体" w:hAnsi="宋体" w:cs="宋体" w:hint="eastAsia"/>
                <w:szCs w:val="21"/>
              </w:rPr>
              <w:t>结论：合格       检验员：巨松</w:t>
            </w:r>
          </w:p>
          <w:p w:rsidR="00CD005C" w:rsidRDefault="00CD005C" w:rsidP="00E93079">
            <w:pPr>
              <w:spacing w:line="360" w:lineRule="auto"/>
              <w:ind w:firstLineChars="200" w:firstLine="420"/>
              <w:rPr>
                <w:rFonts w:ascii="宋体" w:hAnsi="宋体" w:cs="宋体"/>
                <w:szCs w:val="21"/>
              </w:rPr>
            </w:pPr>
            <w:r>
              <w:rPr>
                <w:rFonts w:ascii="宋体" w:hAnsi="宋体" w:cs="宋体" w:hint="eastAsia"/>
                <w:szCs w:val="21"/>
              </w:rPr>
              <w:t>2、日期：202</w:t>
            </w:r>
            <w:r w:rsidR="00155C63">
              <w:rPr>
                <w:rFonts w:ascii="宋体" w:hAnsi="宋体" w:cs="宋体" w:hint="eastAsia"/>
                <w:szCs w:val="21"/>
              </w:rPr>
              <w:t>1</w:t>
            </w:r>
            <w:r>
              <w:rPr>
                <w:rFonts w:ascii="宋体" w:hAnsi="宋体" w:cs="宋体" w:hint="eastAsia"/>
                <w:szCs w:val="21"/>
              </w:rPr>
              <w:t>.</w:t>
            </w:r>
            <w:r w:rsidR="00155C63">
              <w:rPr>
                <w:rFonts w:ascii="宋体" w:hAnsi="宋体" w:cs="宋体" w:hint="eastAsia"/>
                <w:szCs w:val="21"/>
              </w:rPr>
              <w:t>1</w:t>
            </w:r>
            <w:r>
              <w:rPr>
                <w:rFonts w:ascii="宋体" w:hAnsi="宋体" w:cs="宋体" w:hint="eastAsia"/>
                <w:szCs w:val="21"/>
              </w:rPr>
              <w:t>.</w:t>
            </w:r>
            <w:r w:rsidR="00155C63">
              <w:rPr>
                <w:rFonts w:ascii="宋体" w:hAnsi="宋体" w:cs="宋体" w:hint="eastAsia"/>
                <w:szCs w:val="21"/>
              </w:rPr>
              <w:t>12</w:t>
            </w:r>
            <w:r>
              <w:rPr>
                <w:rFonts w:ascii="宋体" w:hAnsi="宋体" w:cs="宋体" w:hint="eastAsia"/>
                <w:szCs w:val="21"/>
              </w:rPr>
              <w:t xml:space="preserve">  </w:t>
            </w:r>
          </w:p>
          <w:p w:rsidR="00CD005C" w:rsidRDefault="00CD005C" w:rsidP="00E93079">
            <w:pPr>
              <w:spacing w:line="360" w:lineRule="auto"/>
              <w:ind w:firstLineChars="200" w:firstLine="420"/>
              <w:rPr>
                <w:rFonts w:ascii="宋体" w:hAnsi="宋体" w:cs="宋体"/>
                <w:szCs w:val="21"/>
              </w:rPr>
            </w:pPr>
            <w:r>
              <w:rPr>
                <w:rFonts w:ascii="宋体" w:hAnsi="宋体" w:cs="宋体" w:hint="eastAsia"/>
                <w:szCs w:val="21"/>
              </w:rPr>
              <w:t xml:space="preserve">   产品名称：辐照交联料  </w:t>
            </w:r>
          </w:p>
          <w:p w:rsidR="00CD005C" w:rsidRDefault="00CD005C" w:rsidP="00E93079">
            <w:pPr>
              <w:spacing w:line="360" w:lineRule="auto"/>
              <w:rPr>
                <w:rFonts w:ascii="宋体" w:hAnsi="宋体" w:cs="宋体"/>
                <w:szCs w:val="21"/>
              </w:rPr>
            </w:pPr>
            <w:r>
              <w:rPr>
                <w:rFonts w:ascii="宋体" w:hAnsi="宋体" w:cs="宋体" w:hint="eastAsia"/>
                <w:szCs w:val="21"/>
              </w:rPr>
              <w:t>检验项目 ：外观、规格型号、合格证、数量等</w:t>
            </w:r>
          </w:p>
          <w:p w:rsidR="00CD005C" w:rsidRDefault="00CD005C" w:rsidP="00E93079">
            <w:pPr>
              <w:spacing w:line="360" w:lineRule="auto"/>
              <w:ind w:firstLineChars="200" w:firstLine="420"/>
              <w:rPr>
                <w:rFonts w:ascii="宋体" w:hAnsi="宋体" w:cs="宋体"/>
                <w:szCs w:val="21"/>
              </w:rPr>
            </w:pPr>
            <w:r>
              <w:rPr>
                <w:rFonts w:ascii="宋体" w:hAnsi="宋体" w:cs="宋体" w:hint="eastAsia"/>
                <w:szCs w:val="21"/>
              </w:rPr>
              <w:t>结论：合格      检验员：巨松</w:t>
            </w:r>
          </w:p>
          <w:p w:rsidR="00CD005C" w:rsidRDefault="00CD005C" w:rsidP="00E93079">
            <w:pPr>
              <w:spacing w:line="360" w:lineRule="auto"/>
              <w:ind w:firstLineChars="200" w:firstLine="420"/>
              <w:rPr>
                <w:rFonts w:ascii="宋体" w:hAnsi="宋体" w:cs="宋体"/>
                <w:szCs w:val="21"/>
              </w:rPr>
            </w:pPr>
            <w:r>
              <w:rPr>
                <w:rFonts w:ascii="宋体" w:hAnsi="宋体" w:cs="宋体" w:hint="eastAsia"/>
                <w:szCs w:val="21"/>
              </w:rPr>
              <w:t>3、日期：202</w:t>
            </w:r>
            <w:r w:rsidR="00155C63">
              <w:rPr>
                <w:rFonts w:ascii="宋体" w:hAnsi="宋体" w:cs="宋体" w:hint="eastAsia"/>
                <w:szCs w:val="21"/>
              </w:rPr>
              <w:t>1</w:t>
            </w:r>
            <w:r>
              <w:rPr>
                <w:rFonts w:ascii="宋体" w:hAnsi="宋体" w:cs="宋体" w:hint="eastAsia"/>
                <w:szCs w:val="21"/>
              </w:rPr>
              <w:t>.</w:t>
            </w:r>
            <w:r w:rsidR="00155C63">
              <w:rPr>
                <w:rFonts w:ascii="宋体" w:hAnsi="宋体" w:cs="宋体" w:hint="eastAsia"/>
                <w:szCs w:val="21"/>
              </w:rPr>
              <w:t>2</w:t>
            </w:r>
            <w:r>
              <w:rPr>
                <w:rFonts w:ascii="宋体" w:hAnsi="宋体" w:cs="宋体" w:hint="eastAsia"/>
                <w:szCs w:val="21"/>
              </w:rPr>
              <w:t>.</w:t>
            </w:r>
            <w:r w:rsidR="00155C63">
              <w:rPr>
                <w:rFonts w:ascii="宋体" w:hAnsi="宋体" w:cs="宋体" w:hint="eastAsia"/>
                <w:szCs w:val="21"/>
              </w:rPr>
              <w:t>23</w:t>
            </w:r>
            <w:r>
              <w:rPr>
                <w:rFonts w:ascii="宋体" w:hAnsi="宋体" w:cs="宋体" w:hint="eastAsia"/>
                <w:szCs w:val="21"/>
              </w:rPr>
              <w:t xml:space="preserve">    </w:t>
            </w:r>
          </w:p>
          <w:p w:rsidR="00CD005C" w:rsidRDefault="00CD005C" w:rsidP="00E93079">
            <w:pPr>
              <w:spacing w:line="360" w:lineRule="auto"/>
              <w:ind w:firstLineChars="200" w:firstLine="420"/>
              <w:rPr>
                <w:rFonts w:ascii="宋体" w:hAnsi="宋体" w:cs="宋体"/>
                <w:szCs w:val="21"/>
              </w:rPr>
            </w:pPr>
            <w:r>
              <w:rPr>
                <w:rFonts w:ascii="宋体" w:hAnsi="宋体" w:cs="宋体" w:hint="eastAsia"/>
                <w:szCs w:val="21"/>
              </w:rPr>
              <w:t xml:space="preserve">   产品名称：铜线   规格：</w:t>
            </w:r>
            <w:r w:rsidR="00155C63">
              <w:rPr>
                <w:rFonts w:ascii="宋体" w:hAnsi="宋体" w:cs="宋体" w:hint="eastAsia"/>
                <w:szCs w:val="21"/>
              </w:rPr>
              <w:t>3</w:t>
            </w:r>
            <w:r>
              <w:rPr>
                <w:rFonts w:ascii="宋体" w:hAnsi="宋体" w:cs="宋体" w:hint="eastAsia"/>
                <w:szCs w:val="21"/>
              </w:rPr>
              <w:t>.</w:t>
            </w:r>
            <w:r w:rsidR="00155C63">
              <w:rPr>
                <w:rFonts w:ascii="宋体" w:hAnsi="宋体" w:cs="宋体" w:hint="eastAsia"/>
                <w:szCs w:val="21"/>
              </w:rPr>
              <w:t>0</w:t>
            </w:r>
            <w:r>
              <w:rPr>
                <w:rFonts w:ascii="宋体" w:hAnsi="宋体" w:cs="宋体" w:hint="eastAsia"/>
                <w:szCs w:val="21"/>
              </w:rPr>
              <w:t>mm</w:t>
            </w:r>
          </w:p>
          <w:p w:rsidR="00CD005C" w:rsidRDefault="00CD005C" w:rsidP="00E93079">
            <w:pPr>
              <w:spacing w:line="360" w:lineRule="auto"/>
              <w:rPr>
                <w:rFonts w:ascii="宋体" w:hAnsi="宋体" w:cs="宋体"/>
                <w:szCs w:val="21"/>
              </w:rPr>
            </w:pPr>
            <w:r>
              <w:rPr>
                <w:rFonts w:ascii="宋体" w:hAnsi="宋体" w:cs="宋体" w:hint="eastAsia"/>
                <w:szCs w:val="21"/>
              </w:rPr>
              <w:t>检验项目 ：包装、规格型号、合格证、数量等</w:t>
            </w:r>
          </w:p>
          <w:p w:rsidR="00CD005C" w:rsidRDefault="00CD005C" w:rsidP="00E93079">
            <w:pPr>
              <w:spacing w:line="360" w:lineRule="auto"/>
              <w:ind w:firstLineChars="200" w:firstLine="420"/>
              <w:rPr>
                <w:rFonts w:ascii="宋体" w:hAnsi="宋体" w:cs="宋体"/>
                <w:szCs w:val="21"/>
              </w:rPr>
            </w:pPr>
            <w:r>
              <w:rPr>
                <w:rFonts w:ascii="宋体" w:hAnsi="宋体" w:cs="宋体" w:hint="eastAsia"/>
                <w:szCs w:val="21"/>
              </w:rPr>
              <w:lastRenderedPageBreak/>
              <w:t>结论：合格       检验员：巨松</w:t>
            </w:r>
          </w:p>
          <w:p w:rsidR="00CD005C" w:rsidRDefault="00CD005C" w:rsidP="00E93079">
            <w:pPr>
              <w:spacing w:line="360" w:lineRule="auto"/>
              <w:ind w:firstLineChars="200" w:firstLine="420"/>
              <w:rPr>
                <w:rFonts w:ascii="宋体" w:hAnsi="宋体" w:cs="宋体"/>
                <w:szCs w:val="21"/>
              </w:rPr>
            </w:pPr>
            <w:r>
              <w:rPr>
                <w:rFonts w:ascii="宋体" w:hAnsi="宋体" w:cs="宋体" w:hint="eastAsia"/>
                <w:szCs w:val="21"/>
              </w:rPr>
              <w:t>4、日期：202</w:t>
            </w:r>
            <w:r w:rsidR="00155C63">
              <w:rPr>
                <w:rFonts w:ascii="宋体" w:hAnsi="宋体" w:cs="宋体" w:hint="eastAsia"/>
                <w:szCs w:val="21"/>
              </w:rPr>
              <w:t>1</w:t>
            </w:r>
            <w:r>
              <w:rPr>
                <w:rFonts w:ascii="宋体" w:hAnsi="宋体" w:cs="宋体" w:hint="eastAsia"/>
                <w:szCs w:val="21"/>
              </w:rPr>
              <w:t>.</w:t>
            </w:r>
            <w:r w:rsidR="00155C63">
              <w:rPr>
                <w:rFonts w:ascii="宋体" w:hAnsi="宋体" w:cs="宋体" w:hint="eastAsia"/>
                <w:szCs w:val="21"/>
              </w:rPr>
              <w:t>3</w:t>
            </w:r>
            <w:r>
              <w:rPr>
                <w:rFonts w:ascii="宋体" w:hAnsi="宋体" w:cs="宋体" w:hint="eastAsia"/>
                <w:szCs w:val="21"/>
              </w:rPr>
              <w:t>.</w:t>
            </w:r>
            <w:r w:rsidR="00155C63">
              <w:rPr>
                <w:rFonts w:ascii="宋体" w:hAnsi="宋体" w:cs="宋体" w:hint="eastAsia"/>
                <w:szCs w:val="21"/>
              </w:rPr>
              <w:t>2</w:t>
            </w:r>
            <w:r>
              <w:rPr>
                <w:rFonts w:ascii="宋体" w:hAnsi="宋体" w:cs="宋体" w:hint="eastAsia"/>
                <w:szCs w:val="21"/>
              </w:rPr>
              <w:t xml:space="preserve">   </w:t>
            </w:r>
          </w:p>
          <w:p w:rsidR="00CD005C" w:rsidRDefault="00CD005C" w:rsidP="00E93079">
            <w:pPr>
              <w:spacing w:line="360" w:lineRule="auto"/>
              <w:ind w:firstLineChars="200" w:firstLine="420"/>
              <w:rPr>
                <w:rFonts w:ascii="宋体" w:hAnsi="宋体" w:cs="宋体"/>
                <w:szCs w:val="21"/>
              </w:rPr>
            </w:pPr>
            <w:r>
              <w:rPr>
                <w:rFonts w:ascii="宋体" w:hAnsi="宋体" w:cs="宋体" w:hint="eastAsia"/>
                <w:szCs w:val="21"/>
              </w:rPr>
              <w:t xml:space="preserve">   产品名称：钢带  </w:t>
            </w:r>
          </w:p>
          <w:p w:rsidR="00CD005C" w:rsidRDefault="00CD005C" w:rsidP="00E93079">
            <w:pPr>
              <w:spacing w:line="360" w:lineRule="auto"/>
              <w:rPr>
                <w:rFonts w:ascii="宋体" w:hAnsi="宋体" w:cs="宋体"/>
                <w:szCs w:val="21"/>
              </w:rPr>
            </w:pPr>
            <w:r>
              <w:rPr>
                <w:rFonts w:ascii="宋体" w:hAnsi="宋体" w:cs="宋体" w:hint="eastAsia"/>
                <w:szCs w:val="21"/>
              </w:rPr>
              <w:t>检验项目 ：外观、合格证明、数量、规格型号等</w:t>
            </w:r>
          </w:p>
          <w:p w:rsidR="00CD005C" w:rsidRDefault="00CD005C" w:rsidP="00E93079">
            <w:pPr>
              <w:spacing w:line="360" w:lineRule="auto"/>
              <w:ind w:firstLineChars="200" w:firstLine="420"/>
              <w:rPr>
                <w:rFonts w:ascii="宋体" w:hAnsi="宋体" w:cs="宋体"/>
                <w:szCs w:val="21"/>
              </w:rPr>
            </w:pPr>
            <w:r>
              <w:rPr>
                <w:rFonts w:ascii="宋体" w:hAnsi="宋体" w:cs="宋体" w:hint="eastAsia"/>
                <w:szCs w:val="21"/>
              </w:rPr>
              <w:t>结论：合格       检验员：巨松</w:t>
            </w:r>
          </w:p>
          <w:p w:rsidR="00CD005C" w:rsidRDefault="00CD005C" w:rsidP="00E93079">
            <w:pPr>
              <w:spacing w:line="360" w:lineRule="auto"/>
              <w:ind w:firstLineChars="200" w:firstLine="420"/>
              <w:rPr>
                <w:rFonts w:ascii="宋体" w:hAnsi="宋体" w:cs="宋体"/>
                <w:szCs w:val="21"/>
              </w:rPr>
            </w:pPr>
            <w:r>
              <w:rPr>
                <w:rFonts w:ascii="宋体" w:hAnsi="宋体" w:cs="宋体" w:hint="eastAsia"/>
                <w:szCs w:val="21"/>
              </w:rPr>
              <w:t>。。。。。</w:t>
            </w:r>
          </w:p>
          <w:p w:rsidR="00CD005C" w:rsidRDefault="00CD005C" w:rsidP="00E93079">
            <w:pPr>
              <w:spacing w:line="360" w:lineRule="auto"/>
              <w:ind w:firstLineChars="200" w:firstLine="420"/>
              <w:rPr>
                <w:rFonts w:ascii="宋体" w:hAnsi="宋体" w:cs="宋体"/>
                <w:szCs w:val="21"/>
              </w:rPr>
            </w:pPr>
            <w:r>
              <w:rPr>
                <w:rFonts w:ascii="宋体" w:hAnsi="宋体" w:cs="宋体" w:hint="eastAsia"/>
                <w:szCs w:val="21"/>
              </w:rPr>
              <w:t>查，体系运行以来，公司未发生例外放行的情况，基本符合要求。现场查看其他采购物料均按要求进行验证入库。</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二、工序检验对每批产品生产过程主要工序进行监控。</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过程检验：依据《工序检验标准》和产品标准要求。</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查《检验记录表》</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A、拉丝工序《检验记录表》</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 xml:space="preserve">产品：电力电缆 </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检验项目：进线直径、拉制直径、开启模道，退火电压、退火电流、线速、实测线径</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检验结论：合格</w:t>
            </w:r>
          </w:p>
          <w:p w:rsidR="00CD005C" w:rsidRDefault="00CD005C" w:rsidP="00E93079">
            <w:pPr>
              <w:widowControl/>
              <w:spacing w:line="360" w:lineRule="auto"/>
              <w:rPr>
                <w:rFonts w:ascii="宋体" w:hAnsi="宋体" w:cs="宋体"/>
                <w:szCs w:val="21"/>
              </w:rPr>
            </w:pPr>
            <w:r>
              <w:rPr>
                <w:rFonts w:ascii="宋体" w:hAnsi="宋体" w:cs="宋体" w:hint="eastAsia"/>
                <w:szCs w:val="21"/>
              </w:rPr>
              <w:t>检验人员：</w:t>
            </w:r>
            <w:r w:rsidR="00324208">
              <w:rPr>
                <w:rFonts w:ascii="宋体" w:hAnsi="宋体" w:cs="宋体" w:hint="eastAsia"/>
                <w:szCs w:val="21"/>
              </w:rPr>
              <w:t>何云飞</w:t>
            </w:r>
            <w:r>
              <w:rPr>
                <w:rFonts w:ascii="宋体" w:hAnsi="宋体" w:cs="宋体" w:hint="eastAsia"/>
                <w:szCs w:val="21"/>
              </w:rPr>
              <w:t xml:space="preserve">       202</w:t>
            </w:r>
            <w:r w:rsidR="00324208">
              <w:rPr>
                <w:rFonts w:ascii="宋体" w:hAnsi="宋体" w:cs="宋体" w:hint="eastAsia"/>
                <w:szCs w:val="21"/>
              </w:rPr>
              <w:t>1</w:t>
            </w:r>
            <w:r>
              <w:rPr>
                <w:rFonts w:ascii="宋体" w:hAnsi="宋体" w:cs="宋体" w:hint="eastAsia"/>
                <w:szCs w:val="21"/>
              </w:rPr>
              <w:t>.</w:t>
            </w:r>
            <w:r w:rsidR="00324208">
              <w:rPr>
                <w:rFonts w:ascii="宋体" w:hAnsi="宋体" w:cs="宋体" w:hint="eastAsia"/>
                <w:szCs w:val="21"/>
              </w:rPr>
              <w:t>3</w:t>
            </w:r>
            <w:r>
              <w:rPr>
                <w:rFonts w:ascii="宋体" w:hAnsi="宋体" w:cs="宋体" w:hint="eastAsia"/>
                <w:szCs w:val="21"/>
              </w:rPr>
              <w:t>.1</w:t>
            </w:r>
            <w:r w:rsidR="00324208">
              <w:rPr>
                <w:rFonts w:ascii="宋体" w:hAnsi="宋体" w:cs="宋体" w:hint="eastAsia"/>
                <w:szCs w:val="21"/>
              </w:rPr>
              <w:t>7</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B、挤塑成型</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产品：电力电缆  型号：</w:t>
            </w:r>
            <w:r w:rsidR="00324208">
              <w:rPr>
                <w:rFonts w:ascii="宋体" w:hAnsi="宋体" w:cs="宋体" w:hint="eastAsia"/>
                <w:szCs w:val="21"/>
              </w:rPr>
              <w:t>YJV3</w:t>
            </w:r>
            <w:r>
              <w:rPr>
                <w:rFonts w:ascii="宋体" w:hAnsi="宋体" w:cs="宋体" w:hint="eastAsia"/>
                <w:szCs w:val="21"/>
              </w:rPr>
              <w:t>*</w:t>
            </w:r>
            <w:r w:rsidR="00324208">
              <w:rPr>
                <w:rFonts w:ascii="宋体" w:hAnsi="宋体" w:cs="宋体" w:hint="eastAsia"/>
                <w:szCs w:val="21"/>
              </w:rPr>
              <w:t>2.5</w:t>
            </w:r>
            <w:r>
              <w:rPr>
                <w:rFonts w:ascii="宋体" w:hAnsi="宋体" w:cs="宋体" w:hint="eastAsia"/>
                <w:szCs w:val="21"/>
              </w:rPr>
              <w:t xml:space="preserve">  </w:t>
            </w:r>
            <w:r w:rsidR="00324208">
              <w:rPr>
                <w:rFonts w:ascii="宋体" w:hAnsi="宋体" w:cs="宋体" w:hint="eastAsia"/>
                <w:szCs w:val="21"/>
              </w:rPr>
              <w:t>2</w:t>
            </w:r>
            <w:r>
              <w:rPr>
                <w:rFonts w:ascii="宋体" w:hAnsi="宋体" w:cs="宋体" w:hint="eastAsia"/>
                <w:szCs w:val="21"/>
              </w:rPr>
              <w:t>0卷</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检验项目：线芯外径、挤出前外径、挤出后外径、最薄点、护套厚度、火花电压、击穿次数、印字外观</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检验结论：合格</w:t>
            </w:r>
          </w:p>
          <w:p w:rsidR="00CD005C" w:rsidRDefault="00CD005C" w:rsidP="00E93079">
            <w:pPr>
              <w:widowControl/>
              <w:spacing w:line="360" w:lineRule="auto"/>
              <w:rPr>
                <w:rFonts w:ascii="宋体" w:hAnsi="宋体" w:cs="宋体"/>
                <w:szCs w:val="21"/>
              </w:rPr>
            </w:pPr>
            <w:r>
              <w:rPr>
                <w:rFonts w:ascii="宋体" w:hAnsi="宋体" w:cs="宋体" w:hint="eastAsia"/>
                <w:szCs w:val="21"/>
              </w:rPr>
              <w:lastRenderedPageBreak/>
              <w:t>检验人员：</w:t>
            </w:r>
            <w:r w:rsidR="00324208">
              <w:rPr>
                <w:rFonts w:ascii="宋体" w:hAnsi="宋体" w:cs="宋体" w:hint="eastAsia"/>
                <w:szCs w:val="21"/>
              </w:rPr>
              <w:t>何云飞</w:t>
            </w:r>
            <w:r>
              <w:rPr>
                <w:rFonts w:ascii="宋体" w:hAnsi="宋体" w:cs="宋体" w:hint="eastAsia"/>
                <w:szCs w:val="21"/>
              </w:rPr>
              <w:t xml:space="preserve">      20</w:t>
            </w:r>
            <w:r w:rsidR="00324208">
              <w:rPr>
                <w:rFonts w:ascii="宋体" w:hAnsi="宋体" w:cs="宋体" w:hint="eastAsia"/>
                <w:szCs w:val="21"/>
              </w:rPr>
              <w:t>21</w:t>
            </w:r>
            <w:r>
              <w:rPr>
                <w:rFonts w:ascii="宋体" w:hAnsi="宋体" w:cs="宋体" w:hint="eastAsia"/>
                <w:szCs w:val="21"/>
              </w:rPr>
              <w:t>.</w:t>
            </w:r>
            <w:r w:rsidR="00324208">
              <w:rPr>
                <w:rFonts w:ascii="宋体" w:hAnsi="宋体" w:cs="宋体" w:hint="eastAsia"/>
                <w:szCs w:val="21"/>
              </w:rPr>
              <w:t>3</w:t>
            </w:r>
            <w:r>
              <w:rPr>
                <w:rFonts w:ascii="宋体" w:hAnsi="宋体" w:cs="宋体" w:hint="eastAsia"/>
                <w:szCs w:val="21"/>
              </w:rPr>
              <w:t>.</w:t>
            </w:r>
            <w:r w:rsidR="00324208">
              <w:rPr>
                <w:rFonts w:ascii="宋体" w:hAnsi="宋体" w:cs="宋体" w:hint="eastAsia"/>
                <w:szCs w:val="21"/>
              </w:rPr>
              <w:t>11</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C、绞制工序《检验记录表》</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产品：电力电缆  型号：</w:t>
            </w:r>
            <w:r w:rsidR="00324208">
              <w:rPr>
                <w:rFonts w:ascii="宋体" w:hAnsi="宋体" w:cs="宋体" w:hint="eastAsia"/>
                <w:szCs w:val="21"/>
              </w:rPr>
              <w:t>ZC—</w:t>
            </w:r>
            <w:r>
              <w:rPr>
                <w:rFonts w:ascii="宋体" w:hAnsi="宋体" w:cs="宋体" w:hint="eastAsia"/>
                <w:szCs w:val="21"/>
              </w:rPr>
              <w:t>YJV4*</w:t>
            </w:r>
            <w:r w:rsidR="00324208">
              <w:rPr>
                <w:rFonts w:ascii="宋体" w:hAnsi="宋体" w:cs="宋体" w:hint="eastAsia"/>
                <w:szCs w:val="21"/>
              </w:rPr>
              <w:t>240+1*120</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检验项目：导体直径、排列方式、绞制后外径、最外层节距、外层绞向、外观质量</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检验结论：合格</w:t>
            </w:r>
          </w:p>
          <w:p w:rsidR="00CD005C" w:rsidRDefault="00CD005C" w:rsidP="00E93079">
            <w:pPr>
              <w:widowControl/>
              <w:spacing w:line="360" w:lineRule="auto"/>
              <w:rPr>
                <w:rFonts w:ascii="宋体" w:hAnsi="宋体" w:cs="宋体"/>
                <w:szCs w:val="21"/>
              </w:rPr>
            </w:pPr>
            <w:r>
              <w:rPr>
                <w:rFonts w:ascii="宋体" w:hAnsi="宋体" w:cs="宋体" w:hint="eastAsia"/>
                <w:szCs w:val="21"/>
              </w:rPr>
              <w:t>检验人员：</w:t>
            </w:r>
            <w:r w:rsidR="00324208">
              <w:rPr>
                <w:rFonts w:ascii="宋体" w:hAnsi="宋体" w:cs="宋体" w:hint="eastAsia"/>
                <w:szCs w:val="21"/>
              </w:rPr>
              <w:t>何云飞</w:t>
            </w:r>
            <w:r>
              <w:rPr>
                <w:rFonts w:ascii="宋体" w:hAnsi="宋体" w:cs="宋体" w:hint="eastAsia"/>
                <w:szCs w:val="21"/>
              </w:rPr>
              <w:t xml:space="preserve">       202</w:t>
            </w:r>
            <w:r w:rsidR="00324208">
              <w:rPr>
                <w:rFonts w:ascii="宋体" w:hAnsi="宋体" w:cs="宋体" w:hint="eastAsia"/>
                <w:szCs w:val="21"/>
              </w:rPr>
              <w:t>1</w:t>
            </w:r>
            <w:r>
              <w:rPr>
                <w:rFonts w:ascii="宋体" w:hAnsi="宋体" w:cs="宋体" w:hint="eastAsia"/>
                <w:szCs w:val="21"/>
              </w:rPr>
              <w:t>.</w:t>
            </w:r>
            <w:r w:rsidR="00324208">
              <w:rPr>
                <w:rFonts w:ascii="宋体" w:hAnsi="宋体" w:cs="宋体" w:hint="eastAsia"/>
                <w:szCs w:val="21"/>
              </w:rPr>
              <w:t>2</w:t>
            </w:r>
            <w:r>
              <w:rPr>
                <w:rFonts w:ascii="宋体" w:hAnsi="宋体" w:cs="宋体" w:hint="eastAsia"/>
                <w:szCs w:val="21"/>
              </w:rPr>
              <w:t>.</w:t>
            </w:r>
            <w:r w:rsidR="00324208">
              <w:rPr>
                <w:rFonts w:ascii="宋体" w:hAnsi="宋体" w:cs="宋体" w:hint="eastAsia"/>
                <w:szCs w:val="21"/>
              </w:rPr>
              <w:t>25</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D、成缆工序《检验记录表》</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 xml:space="preserve">产品：电力电缆  型号：YJV22 </w:t>
            </w:r>
            <w:r w:rsidR="00E94EAE">
              <w:rPr>
                <w:rFonts w:ascii="宋体" w:hAnsi="宋体" w:cs="宋体" w:hint="eastAsia"/>
                <w:szCs w:val="21"/>
              </w:rPr>
              <w:t>4</w:t>
            </w:r>
            <w:r>
              <w:rPr>
                <w:rFonts w:ascii="宋体" w:hAnsi="宋体" w:cs="宋体" w:hint="eastAsia"/>
                <w:szCs w:val="21"/>
              </w:rPr>
              <w:t>*2</w:t>
            </w:r>
            <w:r w:rsidR="00E94EAE">
              <w:rPr>
                <w:rFonts w:ascii="宋体" w:hAnsi="宋体" w:cs="宋体" w:hint="eastAsia"/>
                <w:szCs w:val="21"/>
              </w:rPr>
              <w:t>5</w:t>
            </w:r>
            <w:r>
              <w:rPr>
                <w:rFonts w:ascii="宋体" w:hAnsi="宋体" w:cs="宋体" w:hint="eastAsia"/>
                <w:szCs w:val="21"/>
              </w:rPr>
              <w:t xml:space="preserve"> </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检验项目：节距、外径、绞向、层厚宽、重叠率、外观质量</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检验结论：合格</w:t>
            </w:r>
          </w:p>
          <w:p w:rsidR="00CD005C" w:rsidRDefault="00CD005C" w:rsidP="00E93079">
            <w:pPr>
              <w:widowControl/>
              <w:spacing w:line="360" w:lineRule="auto"/>
              <w:rPr>
                <w:rFonts w:ascii="宋体" w:hAnsi="宋体" w:cs="宋体"/>
                <w:szCs w:val="21"/>
              </w:rPr>
            </w:pPr>
            <w:r>
              <w:rPr>
                <w:rFonts w:ascii="宋体" w:hAnsi="宋体" w:cs="宋体" w:hint="eastAsia"/>
                <w:szCs w:val="21"/>
              </w:rPr>
              <w:t>检验人员：</w:t>
            </w:r>
            <w:r w:rsidR="00E94EAE">
              <w:rPr>
                <w:rFonts w:ascii="宋体" w:hAnsi="宋体" w:cs="宋体" w:hint="eastAsia"/>
                <w:szCs w:val="21"/>
              </w:rPr>
              <w:t>何云飞</w:t>
            </w:r>
            <w:r>
              <w:rPr>
                <w:rFonts w:ascii="宋体" w:hAnsi="宋体" w:cs="宋体" w:hint="eastAsia"/>
                <w:szCs w:val="21"/>
              </w:rPr>
              <w:t xml:space="preserve">       202</w:t>
            </w:r>
            <w:r w:rsidR="00E94EAE">
              <w:rPr>
                <w:rFonts w:ascii="宋体" w:hAnsi="宋体" w:cs="宋体" w:hint="eastAsia"/>
                <w:szCs w:val="21"/>
              </w:rPr>
              <w:t>1</w:t>
            </w:r>
            <w:r>
              <w:rPr>
                <w:rFonts w:ascii="宋体" w:hAnsi="宋体" w:cs="宋体" w:hint="eastAsia"/>
                <w:szCs w:val="21"/>
              </w:rPr>
              <w:t>.</w:t>
            </w:r>
            <w:r w:rsidR="00E94EAE">
              <w:rPr>
                <w:rFonts w:ascii="宋体" w:hAnsi="宋体" w:cs="宋体" w:hint="eastAsia"/>
                <w:szCs w:val="21"/>
              </w:rPr>
              <w:t>1</w:t>
            </w:r>
            <w:r>
              <w:rPr>
                <w:rFonts w:ascii="宋体" w:hAnsi="宋体" w:cs="宋体" w:hint="eastAsia"/>
                <w:szCs w:val="21"/>
              </w:rPr>
              <w:t>.</w:t>
            </w:r>
            <w:r w:rsidR="00E94EAE">
              <w:rPr>
                <w:rFonts w:ascii="宋体" w:hAnsi="宋体" w:cs="宋体" w:hint="eastAsia"/>
                <w:szCs w:val="21"/>
              </w:rPr>
              <w:t>30</w:t>
            </w:r>
          </w:p>
          <w:p w:rsidR="00CD005C" w:rsidRDefault="00CD005C" w:rsidP="00E93079">
            <w:pPr>
              <w:widowControl/>
              <w:spacing w:line="360" w:lineRule="auto"/>
              <w:rPr>
                <w:rFonts w:ascii="宋体" w:hAnsi="宋体" w:cs="宋体"/>
                <w:szCs w:val="21"/>
              </w:rPr>
            </w:pPr>
            <w:r>
              <w:rPr>
                <w:rFonts w:ascii="宋体" w:hAnsi="宋体" w:cs="宋体" w:hint="eastAsia"/>
                <w:szCs w:val="21"/>
              </w:rPr>
              <w:t>.......</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工序工艺质量控制基本有效。</w:t>
            </w:r>
          </w:p>
          <w:p w:rsidR="00CD005C" w:rsidRDefault="00CD005C" w:rsidP="00E93079">
            <w:pPr>
              <w:spacing w:line="400" w:lineRule="exact"/>
              <w:rPr>
                <w:rFonts w:ascii="宋体" w:hAnsi="宋体" w:cs="宋体"/>
                <w:szCs w:val="21"/>
              </w:rPr>
            </w:pPr>
            <w:r>
              <w:rPr>
                <w:rFonts w:ascii="宋体" w:hAnsi="宋体" w:cs="宋体" w:hint="eastAsia"/>
                <w:szCs w:val="21"/>
              </w:rPr>
              <w:t>三、成品检验按成品检验标准及产品标准进行检验。</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1、抽</w:t>
            </w:r>
            <w:r>
              <w:rPr>
                <w:rFonts w:ascii="宋体" w:hAnsi="宋体" w:hint="eastAsia"/>
                <w:szCs w:val="21"/>
              </w:rPr>
              <w:t>成品</w:t>
            </w:r>
            <w:r>
              <w:rPr>
                <w:rFonts w:ascii="宋体" w:hAnsi="宋体" w:cs="宋体" w:hint="eastAsia"/>
                <w:szCs w:val="21"/>
              </w:rPr>
              <w:t>检验记录，提供《电力电缆检测报告》</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 xml:space="preserve"> 产品：交联聚乙烯绝缘聚氯乙烯护套电力电缆（</w:t>
            </w:r>
            <w:r w:rsidR="00842017">
              <w:rPr>
                <w:rFonts w:ascii="宋体" w:hAnsi="宋体" w:cs="宋体" w:hint="eastAsia"/>
                <w:szCs w:val="21"/>
              </w:rPr>
              <w:t>3</w:t>
            </w:r>
            <w:r>
              <w:rPr>
                <w:rFonts w:ascii="宋体" w:hAnsi="宋体" w:cs="宋体" w:hint="eastAsia"/>
                <w:szCs w:val="21"/>
              </w:rPr>
              <w:t>*</w:t>
            </w:r>
            <w:r w:rsidR="00842017">
              <w:rPr>
                <w:rFonts w:ascii="宋体" w:hAnsi="宋体" w:cs="宋体" w:hint="eastAsia"/>
                <w:szCs w:val="21"/>
              </w:rPr>
              <w:t>2.5</w:t>
            </w:r>
            <w:r>
              <w:rPr>
                <w:rFonts w:ascii="宋体" w:hAnsi="宋体" w:cs="宋体" w:hint="eastAsia"/>
                <w:szCs w:val="21"/>
              </w:rPr>
              <w:t>）</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 xml:space="preserve">检查项目            </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 xml:space="preserve">长度            </w:t>
            </w:r>
            <w:r w:rsidR="00842017">
              <w:rPr>
                <w:rFonts w:ascii="宋体" w:hAnsi="宋体" w:cs="宋体" w:hint="eastAsia"/>
                <w:szCs w:val="21"/>
              </w:rPr>
              <w:t>600</w:t>
            </w:r>
            <w:r>
              <w:rPr>
                <w:rFonts w:ascii="宋体" w:hAnsi="宋体" w:cs="宋体" w:hint="eastAsia"/>
                <w:szCs w:val="21"/>
              </w:rPr>
              <w:t xml:space="preserve">米      </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绝缘线芯标志    清晰合格</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 xml:space="preserve">导体直径        </w:t>
            </w:r>
            <w:r w:rsidR="00842017">
              <w:rPr>
                <w:rFonts w:ascii="宋体" w:hAnsi="宋体" w:cs="宋体" w:hint="eastAsia"/>
                <w:szCs w:val="21"/>
              </w:rPr>
              <w:t>1.78</w:t>
            </w:r>
            <w:r>
              <w:rPr>
                <w:rFonts w:ascii="宋体" w:hAnsi="宋体" w:cs="宋体" w:hint="eastAsia"/>
                <w:szCs w:val="21"/>
              </w:rPr>
              <w:t xml:space="preserve">       合格</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绝缘平均厚度    大于</w:t>
            </w:r>
            <w:r w:rsidR="00842017">
              <w:rPr>
                <w:rFonts w:ascii="宋体" w:hAnsi="宋体" w:cs="宋体" w:hint="eastAsia"/>
                <w:szCs w:val="21"/>
              </w:rPr>
              <w:t>0.7</w:t>
            </w:r>
            <w:r>
              <w:rPr>
                <w:rFonts w:ascii="宋体" w:hAnsi="宋体" w:cs="宋体" w:hint="eastAsia"/>
                <w:szCs w:val="21"/>
              </w:rPr>
              <w:t xml:space="preserve">          合格</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lastRenderedPageBreak/>
              <w:t>绝缘最薄处厚度   大于</w:t>
            </w:r>
            <w:r w:rsidR="00842017">
              <w:rPr>
                <w:rFonts w:ascii="宋体" w:hAnsi="宋体" w:cs="宋体" w:hint="eastAsia"/>
                <w:szCs w:val="21"/>
              </w:rPr>
              <w:t>0.53</w:t>
            </w:r>
            <w:r>
              <w:rPr>
                <w:rFonts w:ascii="宋体" w:hAnsi="宋体" w:cs="宋体" w:hint="eastAsia"/>
                <w:szCs w:val="21"/>
              </w:rPr>
              <w:t xml:space="preserve">           合格          </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护套最薄处厚度    大于</w:t>
            </w:r>
            <w:r w:rsidR="00842017">
              <w:rPr>
                <w:rFonts w:ascii="宋体" w:hAnsi="宋体" w:cs="宋体" w:hint="eastAsia"/>
                <w:szCs w:val="21"/>
              </w:rPr>
              <w:t>1.8</w:t>
            </w:r>
            <w:r>
              <w:rPr>
                <w:rFonts w:ascii="宋体" w:hAnsi="宋体" w:cs="宋体" w:hint="eastAsia"/>
                <w:szCs w:val="21"/>
              </w:rPr>
              <w:t xml:space="preserve">           合格</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 xml:space="preserve">间隙              </w:t>
            </w:r>
            <w:r>
              <w:rPr>
                <w:rFonts w:ascii="Arial" w:hAnsi="Arial" w:cs="Arial"/>
                <w:szCs w:val="21"/>
              </w:rPr>
              <w:t>≤</w:t>
            </w:r>
            <w:r>
              <w:rPr>
                <w:rFonts w:ascii="宋体" w:hAnsi="宋体" w:cs="宋体" w:hint="eastAsia"/>
                <w:szCs w:val="21"/>
              </w:rPr>
              <w:t>50%          合格</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 xml:space="preserve">200℃下伸长率     </w:t>
            </w:r>
            <w:r>
              <w:rPr>
                <w:rFonts w:ascii="Arial" w:hAnsi="Arial" w:cs="Arial"/>
                <w:szCs w:val="21"/>
              </w:rPr>
              <w:t>≤</w:t>
            </w:r>
            <w:r>
              <w:rPr>
                <w:rFonts w:ascii="宋体" w:hAnsi="宋体" w:cs="宋体" w:hint="eastAsia"/>
                <w:szCs w:val="21"/>
              </w:rPr>
              <w:t>175%         合格</w:t>
            </w:r>
          </w:p>
          <w:p w:rsidR="00CD005C" w:rsidRDefault="00CD005C" w:rsidP="00E93079">
            <w:pPr>
              <w:adjustRightInd w:val="0"/>
              <w:snapToGrid w:val="0"/>
              <w:spacing w:line="400" w:lineRule="exact"/>
              <w:jc w:val="left"/>
              <w:rPr>
                <w:rFonts w:ascii="Arial" w:hAnsi="Arial" w:cs="Arial"/>
                <w:szCs w:val="21"/>
              </w:rPr>
            </w:pPr>
            <w:r>
              <w:rPr>
                <w:rFonts w:ascii="宋体" w:hAnsi="宋体" w:cs="宋体" w:hint="eastAsia"/>
                <w:szCs w:val="21"/>
              </w:rPr>
              <w:t xml:space="preserve">导体直流电阻       </w:t>
            </w:r>
            <w:r>
              <w:rPr>
                <w:rFonts w:ascii="Arial" w:hAnsi="Arial" w:cs="Arial"/>
                <w:szCs w:val="21"/>
              </w:rPr>
              <w:t>≤</w:t>
            </w:r>
            <w:r>
              <w:rPr>
                <w:rFonts w:ascii="Arial" w:hAnsi="Arial" w:cs="Arial" w:hint="eastAsia"/>
                <w:szCs w:val="21"/>
              </w:rPr>
              <w:t>0.153</w:t>
            </w:r>
            <w:r>
              <w:rPr>
                <w:rFonts w:ascii="Arial" w:hAnsi="Arial" w:cs="Arial" w:hint="eastAsia"/>
                <w:szCs w:val="21"/>
              </w:rPr>
              <w:t>Ω</w:t>
            </w:r>
            <w:r>
              <w:rPr>
                <w:rFonts w:ascii="Arial" w:hAnsi="Arial" w:cs="Arial" w:hint="eastAsia"/>
                <w:szCs w:val="21"/>
              </w:rPr>
              <w:t xml:space="preserve">/Km   </w:t>
            </w:r>
            <w:r>
              <w:rPr>
                <w:rFonts w:ascii="Arial" w:hAnsi="Arial" w:cs="Arial" w:hint="eastAsia"/>
                <w:szCs w:val="21"/>
              </w:rPr>
              <w:t>合格</w:t>
            </w:r>
          </w:p>
          <w:p w:rsidR="00CD005C" w:rsidRDefault="00CD005C" w:rsidP="00E93079">
            <w:pPr>
              <w:adjustRightInd w:val="0"/>
              <w:snapToGrid w:val="0"/>
              <w:spacing w:line="400" w:lineRule="exact"/>
              <w:jc w:val="left"/>
              <w:rPr>
                <w:rFonts w:ascii="Arial" w:hAnsi="Arial" w:cs="Arial"/>
                <w:szCs w:val="21"/>
              </w:rPr>
            </w:pPr>
            <w:r>
              <w:rPr>
                <w:rFonts w:ascii="Arial" w:hAnsi="Arial" w:cs="Arial" w:hint="eastAsia"/>
                <w:szCs w:val="21"/>
              </w:rPr>
              <w:t>成品电压测试</w:t>
            </w:r>
            <w:r>
              <w:rPr>
                <w:rFonts w:ascii="Arial" w:hAnsi="Arial" w:cs="Arial" w:hint="eastAsia"/>
                <w:szCs w:val="21"/>
              </w:rPr>
              <w:t xml:space="preserve">3.5Kv/5min </w:t>
            </w:r>
            <w:r>
              <w:rPr>
                <w:rFonts w:ascii="Arial" w:hAnsi="Arial" w:cs="Arial" w:hint="eastAsia"/>
                <w:szCs w:val="21"/>
              </w:rPr>
              <w:t>不击穿</w:t>
            </w:r>
            <w:r>
              <w:rPr>
                <w:rFonts w:ascii="Arial" w:hAnsi="Arial" w:cs="Arial" w:hint="eastAsia"/>
                <w:szCs w:val="21"/>
              </w:rPr>
              <w:t xml:space="preserve">    </w:t>
            </w:r>
            <w:r>
              <w:rPr>
                <w:rFonts w:ascii="Arial" w:hAnsi="Arial" w:cs="Arial" w:hint="eastAsia"/>
                <w:szCs w:val="21"/>
              </w:rPr>
              <w:t>合格</w:t>
            </w:r>
          </w:p>
          <w:p w:rsidR="00CD005C" w:rsidRDefault="00CD005C" w:rsidP="00E93079">
            <w:pPr>
              <w:adjustRightInd w:val="0"/>
              <w:snapToGrid w:val="0"/>
              <w:spacing w:line="400" w:lineRule="exact"/>
              <w:jc w:val="left"/>
              <w:rPr>
                <w:rFonts w:ascii="Arial" w:hAnsi="Arial" w:cs="Arial"/>
                <w:szCs w:val="21"/>
              </w:rPr>
            </w:pPr>
            <w:r>
              <w:rPr>
                <w:rFonts w:ascii="Arial" w:hAnsi="Arial" w:cs="Arial" w:hint="eastAsia"/>
                <w:szCs w:val="21"/>
              </w:rPr>
              <w:t>印刷标志</w:t>
            </w:r>
            <w:r>
              <w:rPr>
                <w:rFonts w:ascii="Arial" w:hAnsi="Arial" w:cs="Arial" w:hint="eastAsia"/>
                <w:szCs w:val="21"/>
              </w:rPr>
              <w:t xml:space="preserve">             </w:t>
            </w:r>
            <w:r>
              <w:rPr>
                <w:rFonts w:ascii="Arial" w:hAnsi="Arial" w:cs="Arial" w:hint="eastAsia"/>
                <w:szCs w:val="21"/>
              </w:rPr>
              <w:t>清晰</w:t>
            </w:r>
            <w:r>
              <w:rPr>
                <w:rFonts w:ascii="Arial" w:hAnsi="Arial" w:cs="Arial" w:hint="eastAsia"/>
                <w:szCs w:val="21"/>
              </w:rPr>
              <w:t xml:space="preserve">         </w:t>
            </w:r>
            <w:r>
              <w:rPr>
                <w:rFonts w:ascii="Arial" w:hAnsi="Arial" w:cs="Arial" w:hint="eastAsia"/>
                <w:szCs w:val="21"/>
              </w:rPr>
              <w:t>合格</w:t>
            </w:r>
          </w:p>
          <w:p w:rsidR="00CD005C" w:rsidRDefault="00CD005C" w:rsidP="00E93079">
            <w:pPr>
              <w:adjustRightInd w:val="0"/>
              <w:snapToGrid w:val="0"/>
              <w:spacing w:line="400" w:lineRule="exact"/>
              <w:jc w:val="left"/>
              <w:rPr>
                <w:rFonts w:ascii="宋体" w:hAnsi="宋体" w:cs="宋体"/>
                <w:szCs w:val="21"/>
              </w:rPr>
            </w:pPr>
            <w:r>
              <w:rPr>
                <w:rFonts w:ascii="Arial" w:hAnsi="Arial" w:cs="Arial" w:hint="eastAsia"/>
                <w:szCs w:val="21"/>
              </w:rPr>
              <w:t>外观</w:t>
            </w:r>
            <w:r>
              <w:rPr>
                <w:rFonts w:ascii="Arial" w:hAnsi="Arial" w:cs="Arial" w:hint="eastAsia"/>
                <w:szCs w:val="21"/>
              </w:rPr>
              <w:t xml:space="preserve">           </w:t>
            </w:r>
            <w:r>
              <w:rPr>
                <w:rFonts w:ascii="Arial" w:hAnsi="Arial" w:cs="Arial" w:hint="eastAsia"/>
                <w:szCs w:val="21"/>
              </w:rPr>
              <w:t>元整光洁，色泽均匀</w:t>
            </w:r>
            <w:r>
              <w:rPr>
                <w:rFonts w:ascii="Arial" w:hAnsi="Arial" w:cs="Arial" w:hint="eastAsia"/>
                <w:szCs w:val="21"/>
              </w:rPr>
              <w:t xml:space="preserve">  </w:t>
            </w:r>
            <w:r>
              <w:rPr>
                <w:rFonts w:ascii="Arial" w:hAnsi="Arial" w:cs="Arial" w:hint="eastAsia"/>
                <w:szCs w:val="21"/>
              </w:rPr>
              <w:t>合格</w:t>
            </w:r>
            <w:r>
              <w:rPr>
                <w:rFonts w:ascii="宋体" w:hAnsi="宋体" w:cs="宋体" w:hint="eastAsia"/>
                <w:szCs w:val="21"/>
              </w:rPr>
              <w:t xml:space="preserve"> </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 xml:space="preserve"> 检测人:巨松    2020.</w:t>
            </w:r>
            <w:r w:rsidR="00842017">
              <w:rPr>
                <w:rFonts w:ascii="宋体" w:hAnsi="宋体" w:cs="宋体" w:hint="eastAsia"/>
                <w:szCs w:val="21"/>
              </w:rPr>
              <w:t>12</w:t>
            </w:r>
            <w:r>
              <w:rPr>
                <w:rFonts w:ascii="宋体" w:hAnsi="宋体" w:cs="宋体" w:hint="eastAsia"/>
                <w:szCs w:val="21"/>
              </w:rPr>
              <w:t>.</w:t>
            </w:r>
            <w:r w:rsidR="00842017">
              <w:rPr>
                <w:rFonts w:ascii="宋体" w:hAnsi="宋体" w:cs="宋体" w:hint="eastAsia"/>
                <w:szCs w:val="21"/>
              </w:rPr>
              <w:t>17</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2、产品：交联聚乙烯绝缘聚氯乙烯铠装电力电缆（YJV22-</w:t>
            </w:r>
            <w:r w:rsidR="00842017">
              <w:rPr>
                <w:rFonts w:ascii="宋体" w:hAnsi="宋体" w:cs="宋体" w:hint="eastAsia"/>
                <w:szCs w:val="21"/>
              </w:rPr>
              <w:t>3</w:t>
            </w:r>
            <w:r>
              <w:rPr>
                <w:rFonts w:ascii="宋体" w:hAnsi="宋体" w:cs="宋体" w:hint="eastAsia"/>
                <w:szCs w:val="21"/>
              </w:rPr>
              <w:t>*70）</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 xml:space="preserve">检查项目            </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 xml:space="preserve">长度            </w:t>
            </w:r>
            <w:r w:rsidR="00842017">
              <w:rPr>
                <w:rFonts w:ascii="宋体" w:hAnsi="宋体" w:cs="宋体" w:hint="eastAsia"/>
                <w:szCs w:val="21"/>
              </w:rPr>
              <w:t>8</w:t>
            </w:r>
            <w:r>
              <w:rPr>
                <w:rFonts w:ascii="宋体" w:hAnsi="宋体" w:cs="宋体" w:hint="eastAsia"/>
                <w:szCs w:val="21"/>
              </w:rPr>
              <w:t>0米        合格</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绝缘线芯标志    清晰         合格</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导体直径         2.52          合格</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 xml:space="preserve">绝缘平均厚度   </w:t>
            </w:r>
            <w:r w:rsidR="00842017">
              <w:rPr>
                <w:rFonts w:ascii="宋体" w:hAnsi="宋体" w:cs="宋体" w:hint="eastAsia"/>
                <w:szCs w:val="21"/>
              </w:rPr>
              <w:t>大于1.175</w:t>
            </w:r>
            <w:r>
              <w:rPr>
                <w:rFonts w:ascii="宋体" w:hAnsi="宋体" w:cs="宋体" w:hint="eastAsia"/>
                <w:szCs w:val="21"/>
              </w:rPr>
              <w:t xml:space="preserve">        合格          </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 xml:space="preserve">绝缘最薄处厚度   </w:t>
            </w:r>
            <w:r w:rsidR="00842017">
              <w:rPr>
                <w:rFonts w:ascii="宋体" w:hAnsi="宋体" w:cs="宋体" w:hint="eastAsia"/>
                <w:szCs w:val="21"/>
              </w:rPr>
              <w:t>大于1.0</w:t>
            </w:r>
            <w:r>
              <w:rPr>
                <w:rFonts w:ascii="宋体" w:hAnsi="宋体" w:cs="宋体" w:hint="eastAsia"/>
                <w:szCs w:val="21"/>
              </w:rPr>
              <w:t xml:space="preserve">           合格          </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 xml:space="preserve">护套最薄处厚度   </w:t>
            </w:r>
            <w:r w:rsidR="00842017">
              <w:rPr>
                <w:rFonts w:ascii="宋体" w:hAnsi="宋体" w:cs="宋体" w:hint="eastAsia"/>
                <w:szCs w:val="21"/>
              </w:rPr>
              <w:t>大于2.0</w:t>
            </w:r>
            <w:r>
              <w:rPr>
                <w:rFonts w:ascii="宋体" w:hAnsi="宋体" w:cs="宋体" w:hint="eastAsia"/>
                <w:szCs w:val="21"/>
              </w:rPr>
              <w:t xml:space="preserve">          合格</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 xml:space="preserve">间隙              </w:t>
            </w:r>
            <w:r>
              <w:rPr>
                <w:rFonts w:ascii="Arial" w:hAnsi="Arial" w:cs="Arial"/>
                <w:szCs w:val="21"/>
              </w:rPr>
              <w:t>≤</w:t>
            </w:r>
            <w:r>
              <w:rPr>
                <w:rFonts w:ascii="宋体" w:hAnsi="宋体" w:cs="宋体" w:hint="eastAsia"/>
                <w:szCs w:val="21"/>
              </w:rPr>
              <w:t>50%          合格</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 xml:space="preserve">200℃下伸长率     </w:t>
            </w:r>
            <w:r>
              <w:rPr>
                <w:rFonts w:ascii="Arial" w:hAnsi="Arial" w:cs="Arial"/>
                <w:szCs w:val="21"/>
              </w:rPr>
              <w:t>≤</w:t>
            </w:r>
            <w:r>
              <w:rPr>
                <w:rFonts w:ascii="宋体" w:hAnsi="宋体" w:cs="宋体" w:hint="eastAsia"/>
                <w:szCs w:val="21"/>
              </w:rPr>
              <w:t>175%         合格</w:t>
            </w:r>
          </w:p>
          <w:p w:rsidR="00CD005C" w:rsidRDefault="00CD005C" w:rsidP="00E93079">
            <w:pPr>
              <w:adjustRightInd w:val="0"/>
              <w:snapToGrid w:val="0"/>
              <w:spacing w:line="400" w:lineRule="exact"/>
              <w:jc w:val="left"/>
              <w:rPr>
                <w:rFonts w:ascii="Arial" w:hAnsi="Arial" w:cs="Arial"/>
                <w:szCs w:val="21"/>
              </w:rPr>
            </w:pPr>
            <w:r>
              <w:rPr>
                <w:rFonts w:ascii="宋体" w:hAnsi="宋体" w:cs="宋体" w:hint="eastAsia"/>
                <w:szCs w:val="21"/>
              </w:rPr>
              <w:t xml:space="preserve">导体直流电阻       </w:t>
            </w:r>
            <w:r>
              <w:rPr>
                <w:rFonts w:ascii="Arial" w:hAnsi="Arial" w:cs="Arial"/>
                <w:szCs w:val="21"/>
              </w:rPr>
              <w:t>≤</w:t>
            </w:r>
            <w:r>
              <w:rPr>
                <w:rFonts w:ascii="Arial" w:hAnsi="Arial" w:cs="Arial" w:hint="eastAsia"/>
                <w:szCs w:val="21"/>
              </w:rPr>
              <w:t>0.19</w:t>
            </w:r>
            <w:r w:rsidR="00842017">
              <w:rPr>
                <w:rFonts w:ascii="Arial" w:hAnsi="Arial" w:cs="Arial" w:hint="eastAsia"/>
                <w:szCs w:val="21"/>
              </w:rPr>
              <w:t>3</w:t>
            </w:r>
            <w:r>
              <w:rPr>
                <w:rFonts w:ascii="Arial" w:hAnsi="Arial" w:cs="Arial" w:hint="eastAsia"/>
                <w:szCs w:val="21"/>
              </w:rPr>
              <w:t>Ω</w:t>
            </w:r>
            <w:r>
              <w:rPr>
                <w:rFonts w:ascii="Arial" w:hAnsi="Arial" w:cs="Arial" w:hint="eastAsia"/>
                <w:szCs w:val="21"/>
              </w:rPr>
              <w:t xml:space="preserve">/Km   </w:t>
            </w:r>
            <w:r>
              <w:rPr>
                <w:rFonts w:ascii="Arial" w:hAnsi="Arial" w:cs="Arial" w:hint="eastAsia"/>
                <w:szCs w:val="21"/>
              </w:rPr>
              <w:t>合格</w:t>
            </w:r>
          </w:p>
          <w:p w:rsidR="00CD005C" w:rsidRDefault="00CD005C" w:rsidP="00E93079">
            <w:pPr>
              <w:adjustRightInd w:val="0"/>
              <w:snapToGrid w:val="0"/>
              <w:spacing w:line="400" w:lineRule="exact"/>
              <w:jc w:val="left"/>
              <w:rPr>
                <w:rFonts w:ascii="Arial" w:hAnsi="Arial" w:cs="Arial"/>
                <w:szCs w:val="21"/>
              </w:rPr>
            </w:pPr>
            <w:r>
              <w:rPr>
                <w:rFonts w:ascii="Arial" w:hAnsi="Arial" w:cs="Arial" w:hint="eastAsia"/>
                <w:szCs w:val="21"/>
              </w:rPr>
              <w:t>成品电压测试</w:t>
            </w:r>
            <w:r>
              <w:rPr>
                <w:rFonts w:ascii="Arial" w:hAnsi="Arial" w:cs="Arial" w:hint="eastAsia"/>
                <w:szCs w:val="21"/>
              </w:rPr>
              <w:t xml:space="preserve">3.5Kv/5min </w:t>
            </w:r>
            <w:r>
              <w:rPr>
                <w:rFonts w:ascii="Arial" w:hAnsi="Arial" w:cs="Arial" w:hint="eastAsia"/>
                <w:szCs w:val="21"/>
              </w:rPr>
              <w:t>不击穿</w:t>
            </w:r>
            <w:r>
              <w:rPr>
                <w:rFonts w:ascii="Arial" w:hAnsi="Arial" w:cs="Arial" w:hint="eastAsia"/>
                <w:szCs w:val="21"/>
              </w:rPr>
              <w:t xml:space="preserve">    </w:t>
            </w:r>
            <w:r>
              <w:rPr>
                <w:rFonts w:ascii="Arial" w:hAnsi="Arial" w:cs="Arial" w:hint="eastAsia"/>
                <w:szCs w:val="21"/>
              </w:rPr>
              <w:t>合格</w:t>
            </w:r>
          </w:p>
          <w:p w:rsidR="00CD005C" w:rsidRDefault="00CD005C" w:rsidP="00E93079">
            <w:pPr>
              <w:adjustRightInd w:val="0"/>
              <w:snapToGrid w:val="0"/>
              <w:spacing w:line="400" w:lineRule="exact"/>
              <w:jc w:val="left"/>
              <w:rPr>
                <w:rFonts w:ascii="Arial" w:hAnsi="Arial" w:cs="Arial"/>
                <w:szCs w:val="21"/>
              </w:rPr>
            </w:pPr>
            <w:r>
              <w:rPr>
                <w:rFonts w:ascii="Arial" w:hAnsi="Arial" w:cs="Arial" w:hint="eastAsia"/>
                <w:szCs w:val="21"/>
              </w:rPr>
              <w:lastRenderedPageBreak/>
              <w:t>印刷标志</w:t>
            </w:r>
            <w:r>
              <w:rPr>
                <w:rFonts w:ascii="Arial" w:hAnsi="Arial" w:cs="Arial" w:hint="eastAsia"/>
                <w:szCs w:val="21"/>
              </w:rPr>
              <w:t xml:space="preserve">             </w:t>
            </w:r>
            <w:r>
              <w:rPr>
                <w:rFonts w:ascii="Arial" w:hAnsi="Arial" w:cs="Arial" w:hint="eastAsia"/>
                <w:szCs w:val="21"/>
              </w:rPr>
              <w:t>清晰</w:t>
            </w:r>
            <w:r>
              <w:rPr>
                <w:rFonts w:ascii="Arial" w:hAnsi="Arial" w:cs="Arial" w:hint="eastAsia"/>
                <w:szCs w:val="21"/>
              </w:rPr>
              <w:t xml:space="preserve">         </w:t>
            </w:r>
            <w:r>
              <w:rPr>
                <w:rFonts w:ascii="Arial" w:hAnsi="Arial" w:cs="Arial" w:hint="eastAsia"/>
                <w:szCs w:val="21"/>
              </w:rPr>
              <w:t>合格</w:t>
            </w:r>
          </w:p>
          <w:p w:rsidR="00CD005C" w:rsidRDefault="00CD005C" w:rsidP="00E93079">
            <w:pPr>
              <w:adjustRightInd w:val="0"/>
              <w:snapToGrid w:val="0"/>
              <w:spacing w:line="400" w:lineRule="exact"/>
              <w:jc w:val="left"/>
              <w:rPr>
                <w:rFonts w:ascii="宋体" w:hAnsi="宋体" w:cs="宋体"/>
                <w:szCs w:val="21"/>
              </w:rPr>
            </w:pPr>
            <w:r>
              <w:rPr>
                <w:rFonts w:ascii="Arial" w:hAnsi="Arial" w:cs="Arial" w:hint="eastAsia"/>
                <w:szCs w:val="21"/>
              </w:rPr>
              <w:t>外观</w:t>
            </w:r>
            <w:r>
              <w:rPr>
                <w:rFonts w:ascii="Arial" w:hAnsi="Arial" w:cs="Arial" w:hint="eastAsia"/>
                <w:szCs w:val="21"/>
              </w:rPr>
              <w:t xml:space="preserve">           </w:t>
            </w:r>
            <w:r>
              <w:rPr>
                <w:rFonts w:ascii="Arial" w:hAnsi="Arial" w:cs="Arial" w:hint="eastAsia"/>
                <w:szCs w:val="21"/>
              </w:rPr>
              <w:t>元整光洁，色泽均匀</w:t>
            </w:r>
            <w:r>
              <w:rPr>
                <w:rFonts w:ascii="Arial" w:hAnsi="Arial" w:cs="Arial" w:hint="eastAsia"/>
                <w:szCs w:val="21"/>
              </w:rPr>
              <w:t xml:space="preserve">  </w:t>
            </w:r>
            <w:r>
              <w:rPr>
                <w:rFonts w:ascii="Arial" w:hAnsi="Arial" w:cs="Arial" w:hint="eastAsia"/>
                <w:szCs w:val="21"/>
              </w:rPr>
              <w:t>合格</w:t>
            </w:r>
            <w:r>
              <w:rPr>
                <w:rFonts w:ascii="宋体" w:hAnsi="宋体" w:cs="宋体" w:hint="eastAsia"/>
                <w:szCs w:val="21"/>
              </w:rPr>
              <w:t xml:space="preserve"> </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 xml:space="preserve"> 检测人:巨松    202</w:t>
            </w:r>
            <w:r w:rsidR="00842017">
              <w:rPr>
                <w:rFonts w:ascii="宋体" w:hAnsi="宋体" w:cs="宋体" w:hint="eastAsia"/>
                <w:szCs w:val="21"/>
              </w:rPr>
              <w:t>1</w:t>
            </w:r>
            <w:r>
              <w:rPr>
                <w:rFonts w:ascii="宋体" w:hAnsi="宋体" w:cs="宋体" w:hint="eastAsia"/>
                <w:szCs w:val="21"/>
              </w:rPr>
              <w:t>.</w:t>
            </w:r>
            <w:r w:rsidR="00842017">
              <w:rPr>
                <w:rFonts w:ascii="宋体" w:hAnsi="宋体" w:cs="宋体" w:hint="eastAsia"/>
                <w:szCs w:val="21"/>
              </w:rPr>
              <w:t>3</w:t>
            </w:r>
            <w:r>
              <w:rPr>
                <w:rFonts w:ascii="宋体" w:hAnsi="宋体" w:cs="宋体" w:hint="eastAsia"/>
                <w:szCs w:val="21"/>
              </w:rPr>
              <w:t>.</w:t>
            </w:r>
            <w:r w:rsidR="00842017">
              <w:rPr>
                <w:rFonts w:ascii="宋体" w:hAnsi="宋体" w:cs="宋体" w:hint="eastAsia"/>
                <w:szCs w:val="21"/>
              </w:rPr>
              <w:t>4</w:t>
            </w:r>
          </w:p>
          <w:p w:rsidR="00CD005C" w:rsidRDefault="00CD005C" w:rsidP="00E93079">
            <w:pPr>
              <w:adjustRightInd w:val="0"/>
              <w:snapToGrid w:val="0"/>
              <w:spacing w:line="400" w:lineRule="exact"/>
              <w:jc w:val="left"/>
              <w:rPr>
                <w:rFonts w:ascii="宋体" w:hAnsi="宋体" w:cs="宋体"/>
                <w:szCs w:val="21"/>
              </w:rPr>
            </w:pPr>
            <w:r>
              <w:rPr>
                <w:rFonts w:ascii="宋体" w:hAnsi="宋体" w:cs="宋体" w:hint="eastAsia"/>
                <w:szCs w:val="21"/>
              </w:rPr>
              <w:t>抽第三方检验情况：提供有20</w:t>
            </w:r>
            <w:r w:rsidR="00842017">
              <w:rPr>
                <w:rFonts w:ascii="宋体" w:hAnsi="宋体" w:cs="宋体" w:hint="eastAsia"/>
                <w:szCs w:val="21"/>
              </w:rPr>
              <w:t>20</w:t>
            </w:r>
            <w:r>
              <w:rPr>
                <w:rFonts w:ascii="宋体" w:hAnsi="宋体" w:cs="宋体" w:hint="eastAsia"/>
                <w:szCs w:val="21"/>
              </w:rPr>
              <w:t>年国家</w:t>
            </w:r>
            <w:r w:rsidR="00DD33B8">
              <w:rPr>
                <w:rFonts w:ascii="宋体" w:hAnsi="宋体" w:cs="宋体" w:hint="eastAsia"/>
                <w:szCs w:val="21"/>
              </w:rPr>
              <w:t>、</w:t>
            </w:r>
            <w:r>
              <w:rPr>
                <w:rFonts w:ascii="宋体" w:hAnsi="宋体" w:cs="宋体" w:hint="eastAsia"/>
                <w:szCs w:val="21"/>
              </w:rPr>
              <w:t>省、市产品质量监督抽查检验报告，合格。提供有2020年委外检测报告（详见附件）</w:t>
            </w:r>
          </w:p>
          <w:p w:rsidR="00CD005C" w:rsidRDefault="00CD005C" w:rsidP="00E93079">
            <w:pPr>
              <w:adjustRightInd w:val="0"/>
              <w:snapToGrid w:val="0"/>
              <w:spacing w:line="400" w:lineRule="exact"/>
              <w:ind w:firstLineChars="100" w:firstLine="210"/>
              <w:jc w:val="left"/>
              <w:rPr>
                <w:rFonts w:ascii="宋体" w:hAnsi="宋体" w:cs="宋体"/>
                <w:color w:val="1F497D"/>
                <w:szCs w:val="21"/>
              </w:rPr>
            </w:pPr>
            <w:r>
              <w:rPr>
                <w:rFonts w:ascii="宋体" w:hAnsi="宋体" w:cs="宋体" w:hint="eastAsia"/>
                <w:szCs w:val="21"/>
              </w:rPr>
              <w:t xml:space="preserve">经查，公司至今，没有原辅料、成品让步放行的情况，产品的放行均有授权的质检人员的签字。  </w:t>
            </w:r>
          </w:p>
        </w:tc>
        <w:tc>
          <w:tcPr>
            <w:tcW w:w="1585" w:type="dxa"/>
          </w:tcPr>
          <w:p w:rsidR="00CD005C" w:rsidRDefault="00CD005C" w:rsidP="00E93079">
            <w:pPr>
              <w:rPr>
                <w:highlight w:val="magenta"/>
              </w:rPr>
            </w:pPr>
            <w:r>
              <w:rPr>
                <w:rFonts w:hint="eastAsia"/>
                <w:sz w:val="24"/>
                <w:szCs w:val="24"/>
              </w:rPr>
              <w:lastRenderedPageBreak/>
              <w:t>符合</w:t>
            </w:r>
          </w:p>
        </w:tc>
      </w:tr>
      <w:tr w:rsidR="00CD005C" w:rsidTr="00E93079">
        <w:trPr>
          <w:trHeight w:val="957"/>
        </w:trPr>
        <w:tc>
          <w:tcPr>
            <w:tcW w:w="2160" w:type="dxa"/>
          </w:tcPr>
          <w:p w:rsidR="00CD005C" w:rsidRDefault="00CD005C" w:rsidP="00E93079">
            <w:pPr>
              <w:adjustRightInd w:val="0"/>
              <w:snapToGrid w:val="0"/>
              <w:jc w:val="center"/>
              <w:rPr>
                <w:rFonts w:ascii="宋体" w:hAnsi="宋体" w:cs="新宋体"/>
                <w:szCs w:val="21"/>
              </w:rPr>
            </w:pPr>
            <w:r>
              <w:rPr>
                <w:rFonts w:ascii="宋体" w:hAnsi="宋体" w:cs="新宋体" w:hint="eastAsia"/>
                <w:szCs w:val="21"/>
              </w:rPr>
              <w:lastRenderedPageBreak/>
              <w:t>不合格输出的控制</w:t>
            </w:r>
          </w:p>
        </w:tc>
        <w:tc>
          <w:tcPr>
            <w:tcW w:w="960" w:type="dxa"/>
          </w:tcPr>
          <w:p w:rsidR="00CD005C" w:rsidRDefault="00CD005C" w:rsidP="00E93079">
            <w:pPr>
              <w:rPr>
                <w:rFonts w:ascii="宋体" w:hAnsi="宋体" w:cs="新宋体"/>
                <w:szCs w:val="21"/>
              </w:rPr>
            </w:pPr>
            <w:r>
              <w:rPr>
                <w:rFonts w:ascii="宋体" w:hAnsi="宋体" w:cs="新宋体" w:hint="eastAsia"/>
                <w:szCs w:val="21"/>
              </w:rPr>
              <w:t xml:space="preserve">Q8.7 </w:t>
            </w:r>
          </w:p>
        </w:tc>
        <w:tc>
          <w:tcPr>
            <w:tcW w:w="10004" w:type="dxa"/>
          </w:tcPr>
          <w:p w:rsidR="00CD005C" w:rsidRPr="00C86433" w:rsidRDefault="00CD005C" w:rsidP="00E93079">
            <w:pPr>
              <w:pStyle w:val="a5"/>
              <w:spacing w:line="400" w:lineRule="exact"/>
              <w:ind w:firstLine="0"/>
              <w:rPr>
                <w:rFonts w:hAnsi="宋体" w:hint="default"/>
                <w:szCs w:val="21"/>
              </w:rPr>
            </w:pPr>
            <w:r>
              <w:rPr>
                <w:rFonts w:hAnsi="宋体"/>
                <w:szCs w:val="21"/>
              </w:rPr>
              <w:t>.</w:t>
            </w:r>
            <w:r w:rsidRPr="00C86433">
              <w:rPr>
                <w:rFonts w:hAnsi="宋体"/>
                <w:szCs w:val="21"/>
              </w:rPr>
              <w:t xml:space="preserve">   查，公司编制了《不合格控制程序》对不合格的控制及其职责、权限及要求进行了规定。</w:t>
            </w:r>
          </w:p>
          <w:p w:rsidR="00CD005C" w:rsidRPr="00C86433" w:rsidRDefault="00CD005C" w:rsidP="00E93079">
            <w:pPr>
              <w:pStyle w:val="a5"/>
              <w:spacing w:line="400" w:lineRule="exact"/>
              <w:ind w:firstLineChars="200"/>
              <w:rPr>
                <w:rFonts w:hAnsi="宋体" w:hint="default"/>
                <w:szCs w:val="21"/>
              </w:rPr>
            </w:pPr>
            <w:r w:rsidRPr="00C86433">
              <w:rPr>
                <w:rFonts w:hAnsi="宋体"/>
                <w:szCs w:val="21"/>
              </w:rPr>
              <w:t>经查，针对发生的不合格质检部对不合格品进行了评审，确定了结论、措施和对纠正后的不合格品进行了验证。</w:t>
            </w:r>
          </w:p>
          <w:p w:rsidR="00CD005C" w:rsidRPr="00C86433" w:rsidRDefault="00CD005C" w:rsidP="00E93079">
            <w:pPr>
              <w:outlineLvl w:val="0"/>
              <w:rPr>
                <w:rFonts w:ascii="宋体" w:hAnsi="宋体"/>
                <w:szCs w:val="21"/>
              </w:rPr>
            </w:pPr>
            <w:r w:rsidRPr="00C86433">
              <w:rPr>
                <w:rFonts w:ascii="宋体" w:hAnsi="宋体" w:hint="eastAsia"/>
                <w:szCs w:val="21"/>
              </w:rPr>
              <w:t>抽查：《不合格品记录表》</w:t>
            </w:r>
          </w:p>
          <w:p w:rsidR="00CD005C" w:rsidRPr="00C86433" w:rsidRDefault="00CD005C" w:rsidP="00E93079">
            <w:pPr>
              <w:outlineLvl w:val="0"/>
              <w:rPr>
                <w:rFonts w:ascii="宋体" w:hAnsi="宋体"/>
                <w:szCs w:val="21"/>
              </w:rPr>
            </w:pPr>
            <w:r w:rsidRPr="00C86433">
              <w:rPr>
                <w:rFonts w:ascii="宋体" w:hAnsi="宋体"/>
                <w:szCs w:val="21"/>
              </w:rPr>
              <w:t>2020</w:t>
            </w:r>
            <w:r w:rsidRPr="00C86433">
              <w:rPr>
                <w:rFonts w:ascii="宋体" w:hAnsi="宋体" w:hint="eastAsia"/>
                <w:szCs w:val="21"/>
              </w:rPr>
              <w:t>年</w:t>
            </w:r>
            <w:r w:rsidR="00C86433" w:rsidRPr="00C86433">
              <w:rPr>
                <w:rFonts w:ascii="宋体" w:hAnsi="宋体" w:hint="eastAsia"/>
                <w:szCs w:val="21"/>
              </w:rPr>
              <w:t>7</w:t>
            </w:r>
            <w:r w:rsidRPr="00C86433">
              <w:rPr>
                <w:rFonts w:ascii="宋体" w:hAnsi="宋体" w:hint="eastAsia"/>
                <w:szCs w:val="21"/>
              </w:rPr>
              <w:t>月</w:t>
            </w:r>
            <w:r w:rsidR="00C86433" w:rsidRPr="00C86433">
              <w:rPr>
                <w:rFonts w:ascii="宋体" w:hAnsi="宋体" w:hint="eastAsia"/>
                <w:szCs w:val="21"/>
              </w:rPr>
              <w:t>2</w:t>
            </w:r>
            <w:r w:rsidRPr="00C86433">
              <w:rPr>
                <w:rFonts w:ascii="宋体" w:hAnsi="宋体" w:hint="eastAsia"/>
                <w:szCs w:val="21"/>
              </w:rPr>
              <w:t>9日</w:t>
            </w:r>
            <w:r w:rsidRPr="00C86433">
              <w:rPr>
                <w:rFonts w:ascii="宋体" w:hAnsi="宋体"/>
                <w:szCs w:val="21"/>
              </w:rPr>
              <w:t xml:space="preserve">  </w:t>
            </w:r>
            <w:r w:rsidRPr="00C86433">
              <w:rPr>
                <w:rFonts w:ascii="宋体" w:hAnsi="宋体" w:hint="eastAsia"/>
                <w:szCs w:val="21"/>
              </w:rPr>
              <w:t xml:space="preserve"> </w:t>
            </w:r>
          </w:p>
          <w:p w:rsidR="00CD005C" w:rsidRPr="00C86433" w:rsidRDefault="00CD005C" w:rsidP="00E93079">
            <w:pPr>
              <w:outlineLvl w:val="0"/>
              <w:rPr>
                <w:rFonts w:ascii="宋体" w:hAnsi="宋体"/>
                <w:szCs w:val="21"/>
              </w:rPr>
            </w:pPr>
            <w:r w:rsidRPr="00C86433">
              <w:rPr>
                <w:rFonts w:ascii="宋体" w:hAnsi="宋体" w:hint="eastAsia"/>
                <w:szCs w:val="21"/>
              </w:rPr>
              <w:t>不合格描述：在抽检时发现</w:t>
            </w:r>
            <w:r w:rsidR="00C86433" w:rsidRPr="00C86433">
              <w:rPr>
                <w:rFonts w:ascii="宋体" w:hAnsi="宋体" w:hint="eastAsia"/>
                <w:szCs w:val="21"/>
              </w:rPr>
              <w:t>BVR6有38米标识不清楚</w:t>
            </w:r>
            <w:r w:rsidRPr="00C86433">
              <w:rPr>
                <w:rFonts w:ascii="宋体" w:hAnsi="宋体" w:hint="eastAsia"/>
                <w:szCs w:val="21"/>
              </w:rPr>
              <w:t>。</w:t>
            </w:r>
          </w:p>
          <w:p w:rsidR="00CD005C" w:rsidRPr="00C86433" w:rsidRDefault="00CD005C" w:rsidP="00E93079">
            <w:pPr>
              <w:pStyle w:val="a0"/>
            </w:pPr>
            <w:r w:rsidRPr="00C86433">
              <w:rPr>
                <w:rFonts w:hint="eastAsia"/>
              </w:rPr>
              <w:t>原因：</w:t>
            </w:r>
            <w:r w:rsidR="00C86433" w:rsidRPr="00C86433">
              <w:rPr>
                <w:rFonts w:hint="eastAsia"/>
              </w:rPr>
              <w:t>喷头不清洁造成</w:t>
            </w:r>
          </w:p>
          <w:p w:rsidR="00CD005C" w:rsidRPr="00C86433" w:rsidRDefault="00CD005C" w:rsidP="00E93079">
            <w:pPr>
              <w:outlineLvl w:val="0"/>
              <w:rPr>
                <w:rFonts w:ascii="宋体" w:hAnsi="宋体"/>
                <w:szCs w:val="21"/>
              </w:rPr>
            </w:pPr>
            <w:r w:rsidRPr="00C86433">
              <w:rPr>
                <w:rFonts w:ascii="宋体" w:hAnsi="宋体" w:hint="eastAsia"/>
                <w:szCs w:val="21"/>
              </w:rPr>
              <w:t>评审意见：产品作报废处理，</w:t>
            </w:r>
            <w:r w:rsidR="00C86433" w:rsidRPr="00C86433">
              <w:rPr>
                <w:rFonts w:ascii="宋体" w:hAnsi="宋体" w:hint="eastAsia"/>
                <w:szCs w:val="21"/>
              </w:rPr>
              <w:t>清洗印字设备、保持清洁，调整速度</w:t>
            </w:r>
            <w:r w:rsidRPr="00C86433">
              <w:rPr>
                <w:rFonts w:ascii="宋体" w:hAnsi="宋体" w:hint="eastAsia"/>
                <w:szCs w:val="21"/>
              </w:rPr>
              <w:t>。</w:t>
            </w:r>
            <w:r w:rsidRPr="00C86433">
              <w:rPr>
                <w:rFonts w:ascii="宋体" w:hAnsi="宋体"/>
                <w:szCs w:val="21"/>
              </w:rPr>
              <w:t xml:space="preserve">  </w:t>
            </w:r>
          </w:p>
          <w:p w:rsidR="00CD005C" w:rsidRPr="00C86433" w:rsidRDefault="00CD005C" w:rsidP="00E93079">
            <w:pPr>
              <w:outlineLvl w:val="0"/>
              <w:rPr>
                <w:rFonts w:ascii="宋体" w:hAnsi="宋体"/>
                <w:szCs w:val="21"/>
              </w:rPr>
            </w:pPr>
            <w:r w:rsidRPr="00C86433">
              <w:rPr>
                <w:rFonts w:ascii="宋体" w:hAnsi="宋体" w:hint="eastAsia"/>
                <w:szCs w:val="21"/>
              </w:rPr>
              <w:t>评审人：</w:t>
            </w:r>
            <w:r w:rsidR="00C86433" w:rsidRPr="00C86433">
              <w:rPr>
                <w:rFonts w:ascii="宋体" w:hAnsi="宋体" w:hint="eastAsia"/>
                <w:szCs w:val="21"/>
              </w:rPr>
              <w:t>巨松</w:t>
            </w:r>
          </w:p>
          <w:p w:rsidR="00CD005C" w:rsidRPr="00C86433" w:rsidRDefault="00CD005C" w:rsidP="00E93079">
            <w:pPr>
              <w:outlineLvl w:val="0"/>
              <w:rPr>
                <w:rFonts w:ascii="宋体" w:hAnsi="宋体"/>
                <w:szCs w:val="21"/>
              </w:rPr>
            </w:pPr>
            <w:r w:rsidRPr="00C86433">
              <w:rPr>
                <w:rFonts w:ascii="宋体" w:hAnsi="宋体" w:hint="eastAsia"/>
                <w:szCs w:val="21"/>
              </w:rPr>
              <w:t>处理情况及结果：已报废，后续生产产品合格</w:t>
            </w:r>
          </w:p>
          <w:p w:rsidR="00CD005C" w:rsidRPr="00C86433" w:rsidRDefault="00CD005C" w:rsidP="00E93079">
            <w:pPr>
              <w:spacing w:line="360" w:lineRule="auto"/>
              <w:rPr>
                <w:rFonts w:ascii="宋体" w:hAnsi="宋体"/>
                <w:szCs w:val="21"/>
              </w:rPr>
            </w:pPr>
            <w:r w:rsidRPr="00C86433">
              <w:rPr>
                <w:rFonts w:ascii="宋体" w:hAnsi="宋体" w:hint="eastAsia"/>
                <w:szCs w:val="21"/>
              </w:rPr>
              <w:t>验证人：</w:t>
            </w:r>
            <w:r w:rsidR="00C86433" w:rsidRPr="00C86433">
              <w:rPr>
                <w:rFonts w:ascii="宋体" w:hAnsi="宋体" w:hint="eastAsia"/>
                <w:szCs w:val="21"/>
              </w:rPr>
              <w:t>何云飞</w:t>
            </w:r>
          </w:p>
          <w:p w:rsidR="00CD005C" w:rsidRDefault="00CD005C" w:rsidP="00E93079">
            <w:pPr>
              <w:spacing w:line="400" w:lineRule="atLeast"/>
              <w:ind w:firstLine="465"/>
              <w:rPr>
                <w:rFonts w:ascii="宋体" w:hAnsi="宋体"/>
                <w:szCs w:val="21"/>
              </w:rPr>
            </w:pPr>
            <w:r w:rsidRPr="005F05F2">
              <w:rPr>
                <w:rFonts w:ascii="宋体" w:hAnsi="宋体" w:hint="eastAsia"/>
                <w:szCs w:val="21"/>
              </w:rPr>
              <w:t>经查，该公司</w:t>
            </w:r>
            <w:r>
              <w:rPr>
                <w:rFonts w:ascii="宋体" w:hAnsi="宋体" w:hint="eastAsia"/>
                <w:szCs w:val="21"/>
              </w:rPr>
              <w:t>体系运行以来未发生对不合格进行让步放行的情况，部门对不合格品的性质、处理的措施及结论的结果进行了记录及保持</w:t>
            </w:r>
          </w:p>
        </w:tc>
        <w:tc>
          <w:tcPr>
            <w:tcW w:w="1585" w:type="dxa"/>
          </w:tcPr>
          <w:p w:rsidR="00CD005C" w:rsidRDefault="00CD005C" w:rsidP="00E93079">
            <w:pPr>
              <w:rPr>
                <w:highlight w:val="magenta"/>
              </w:rPr>
            </w:pPr>
            <w:r>
              <w:rPr>
                <w:rFonts w:hint="eastAsia"/>
                <w:sz w:val="24"/>
                <w:szCs w:val="24"/>
              </w:rPr>
              <w:t>符合</w:t>
            </w:r>
          </w:p>
        </w:tc>
      </w:tr>
    </w:tbl>
    <w:p w:rsidR="00CD005C" w:rsidRDefault="00CD005C" w:rsidP="00CD005C">
      <w:pPr>
        <w:snapToGrid w:val="0"/>
        <w:jc w:val="left"/>
        <w:rPr>
          <w:sz w:val="18"/>
          <w:szCs w:val="18"/>
        </w:rPr>
      </w:pPr>
      <w:r>
        <w:rPr>
          <w:rFonts w:hint="eastAsia"/>
          <w:sz w:val="18"/>
          <w:szCs w:val="18"/>
        </w:rPr>
        <w:t>说明：不符合标注</w:t>
      </w:r>
      <w:r>
        <w:rPr>
          <w:rFonts w:hint="eastAsia"/>
          <w:sz w:val="18"/>
          <w:szCs w:val="18"/>
        </w:rPr>
        <w:t>N</w:t>
      </w:r>
    </w:p>
    <w:sectPr w:rsidR="00CD005C" w:rsidSect="00B36A5C">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50B" w:rsidRDefault="00D8450B" w:rsidP="00B36A5C">
      <w:r>
        <w:separator/>
      </w:r>
    </w:p>
  </w:endnote>
  <w:endnote w:type="continuationSeparator" w:id="0">
    <w:p w:rsidR="00D8450B" w:rsidRDefault="00D8450B" w:rsidP="00B36A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E93079" w:rsidRDefault="00142957">
            <w:pPr>
              <w:pStyle w:val="a9"/>
              <w:jc w:val="center"/>
            </w:pPr>
            <w:r>
              <w:rPr>
                <w:b/>
                <w:sz w:val="24"/>
                <w:szCs w:val="24"/>
              </w:rPr>
              <w:fldChar w:fldCharType="begin"/>
            </w:r>
            <w:r w:rsidR="00E93079">
              <w:rPr>
                <w:b/>
              </w:rPr>
              <w:instrText>PAGE</w:instrText>
            </w:r>
            <w:r>
              <w:rPr>
                <w:b/>
                <w:sz w:val="24"/>
                <w:szCs w:val="24"/>
              </w:rPr>
              <w:fldChar w:fldCharType="separate"/>
            </w:r>
            <w:r w:rsidR="00B152F5">
              <w:rPr>
                <w:b/>
                <w:noProof/>
              </w:rPr>
              <w:t>57</w:t>
            </w:r>
            <w:r>
              <w:rPr>
                <w:b/>
                <w:sz w:val="24"/>
                <w:szCs w:val="24"/>
              </w:rPr>
              <w:fldChar w:fldCharType="end"/>
            </w:r>
            <w:r w:rsidR="00E93079">
              <w:rPr>
                <w:lang w:val="zh-CN"/>
              </w:rPr>
              <w:t xml:space="preserve"> / </w:t>
            </w:r>
            <w:r>
              <w:rPr>
                <w:b/>
                <w:sz w:val="24"/>
                <w:szCs w:val="24"/>
              </w:rPr>
              <w:fldChar w:fldCharType="begin"/>
            </w:r>
            <w:r w:rsidR="00E93079">
              <w:rPr>
                <w:b/>
              </w:rPr>
              <w:instrText>NUMPAGES</w:instrText>
            </w:r>
            <w:r>
              <w:rPr>
                <w:b/>
                <w:sz w:val="24"/>
                <w:szCs w:val="24"/>
              </w:rPr>
              <w:fldChar w:fldCharType="separate"/>
            </w:r>
            <w:r w:rsidR="00B152F5">
              <w:rPr>
                <w:b/>
                <w:noProof/>
              </w:rPr>
              <w:t>57</w:t>
            </w:r>
            <w:r>
              <w:rPr>
                <w:b/>
                <w:sz w:val="24"/>
                <w:szCs w:val="24"/>
              </w:rPr>
              <w:fldChar w:fldCharType="end"/>
            </w:r>
          </w:p>
        </w:sdtContent>
      </w:sdt>
    </w:sdtContent>
  </w:sdt>
  <w:p w:rsidR="00E93079" w:rsidRDefault="00E9307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50B" w:rsidRDefault="00D8450B" w:rsidP="00B36A5C">
      <w:r>
        <w:separator/>
      </w:r>
    </w:p>
  </w:footnote>
  <w:footnote w:type="continuationSeparator" w:id="0">
    <w:p w:rsidR="00D8450B" w:rsidRDefault="00D8450B" w:rsidP="00B36A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079" w:rsidRDefault="00E93079">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93079" w:rsidRDefault="00142957">
    <w:pPr>
      <w:pStyle w:val="aa"/>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E93079" w:rsidRDefault="00E93079">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93079">
      <w:rPr>
        <w:rStyle w:val="CharChar1"/>
        <w:rFonts w:hint="default"/>
        <w:w w:val="90"/>
      </w:rPr>
      <w:t>Beijing International Standard united Certification Co.,Ltd.</w:t>
    </w:r>
  </w:p>
  <w:p w:rsidR="00E93079" w:rsidRDefault="00E93079">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A01B0D"/>
    <w:multiLevelType w:val="singleLevel"/>
    <w:tmpl w:val="AFA01B0D"/>
    <w:lvl w:ilvl="0">
      <w:start w:val="1"/>
      <w:numFmt w:val="decimal"/>
      <w:suff w:val="nothing"/>
      <w:lvlText w:val="%1）"/>
      <w:lvlJc w:val="left"/>
    </w:lvl>
  </w:abstractNum>
  <w:abstractNum w:abstractNumId="1">
    <w:nsid w:val="BA0C243D"/>
    <w:multiLevelType w:val="singleLevel"/>
    <w:tmpl w:val="BA0C243D"/>
    <w:lvl w:ilvl="0">
      <w:start w:val="1"/>
      <w:numFmt w:val="decimal"/>
      <w:suff w:val="nothing"/>
      <w:lvlText w:val="%1、"/>
      <w:lvlJc w:val="left"/>
    </w:lvl>
  </w:abstractNum>
  <w:abstractNum w:abstractNumId="2">
    <w:nsid w:val="C1FE4127"/>
    <w:multiLevelType w:val="multilevel"/>
    <w:tmpl w:val="C1FE4127"/>
    <w:lvl w:ilvl="0">
      <w:start w:val="2"/>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C5D314BB"/>
    <w:multiLevelType w:val="singleLevel"/>
    <w:tmpl w:val="C5D314BB"/>
    <w:lvl w:ilvl="0">
      <w:start w:val="1"/>
      <w:numFmt w:val="decimal"/>
      <w:suff w:val="nothing"/>
      <w:lvlText w:val="%1．"/>
      <w:lvlJc w:val="left"/>
    </w:lvl>
  </w:abstractNum>
  <w:abstractNum w:abstractNumId="4">
    <w:nsid w:val="D3B74EDD"/>
    <w:multiLevelType w:val="singleLevel"/>
    <w:tmpl w:val="D3B74EDD"/>
    <w:lvl w:ilvl="0">
      <w:start w:val="1"/>
      <w:numFmt w:val="decimal"/>
      <w:suff w:val="nothing"/>
      <w:lvlText w:val="%1、"/>
      <w:lvlJc w:val="left"/>
    </w:lvl>
  </w:abstractNum>
  <w:abstractNum w:abstractNumId="5">
    <w:nsid w:val="DAF41C15"/>
    <w:multiLevelType w:val="singleLevel"/>
    <w:tmpl w:val="DAF41C15"/>
    <w:lvl w:ilvl="0">
      <w:start w:val="3"/>
      <w:numFmt w:val="decimal"/>
      <w:suff w:val="nothing"/>
      <w:lvlText w:val="（%1）"/>
      <w:lvlJc w:val="left"/>
      <w:pPr>
        <w:ind w:left="840" w:firstLine="0"/>
      </w:pPr>
    </w:lvl>
  </w:abstractNum>
  <w:abstractNum w:abstractNumId="6">
    <w:nsid w:val="F390E6EF"/>
    <w:multiLevelType w:val="singleLevel"/>
    <w:tmpl w:val="F390E6EF"/>
    <w:lvl w:ilvl="0">
      <w:start w:val="1"/>
      <w:numFmt w:val="decimal"/>
      <w:suff w:val="nothing"/>
      <w:lvlText w:val="%1、"/>
      <w:lvlJc w:val="left"/>
    </w:lvl>
  </w:abstractNum>
  <w:abstractNum w:abstractNumId="7">
    <w:nsid w:val="F4F30867"/>
    <w:multiLevelType w:val="singleLevel"/>
    <w:tmpl w:val="F4F30867"/>
    <w:lvl w:ilvl="0">
      <w:start w:val="1"/>
      <w:numFmt w:val="decimal"/>
      <w:suff w:val="nothing"/>
      <w:lvlText w:val="%1）"/>
      <w:lvlJc w:val="left"/>
    </w:lvl>
  </w:abstractNum>
  <w:abstractNum w:abstractNumId="8">
    <w:nsid w:val="02C3E01E"/>
    <w:multiLevelType w:val="singleLevel"/>
    <w:tmpl w:val="02C3E01E"/>
    <w:lvl w:ilvl="0">
      <w:start w:val="1"/>
      <w:numFmt w:val="decimal"/>
      <w:suff w:val="nothing"/>
      <w:lvlText w:val="%1、"/>
      <w:lvlJc w:val="left"/>
    </w:lvl>
  </w:abstractNum>
  <w:abstractNum w:abstractNumId="9">
    <w:nsid w:val="02D12A37"/>
    <w:multiLevelType w:val="singleLevel"/>
    <w:tmpl w:val="02D12A37"/>
    <w:lvl w:ilvl="0">
      <w:start w:val="1"/>
      <w:numFmt w:val="decimal"/>
      <w:lvlText w:val="%1)"/>
      <w:lvlJc w:val="left"/>
      <w:pPr>
        <w:tabs>
          <w:tab w:val="num" w:pos="312"/>
        </w:tabs>
      </w:pPr>
    </w:lvl>
  </w:abstractNum>
  <w:abstractNum w:abstractNumId="10">
    <w:nsid w:val="05E31047"/>
    <w:multiLevelType w:val="multilevel"/>
    <w:tmpl w:val="05E310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95BC576"/>
    <w:multiLevelType w:val="singleLevel"/>
    <w:tmpl w:val="095BC576"/>
    <w:lvl w:ilvl="0">
      <w:start w:val="1"/>
      <w:numFmt w:val="decimal"/>
      <w:suff w:val="nothing"/>
      <w:lvlText w:val="（%1）"/>
      <w:lvlJc w:val="left"/>
    </w:lvl>
  </w:abstractNum>
  <w:abstractNum w:abstractNumId="12">
    <w:nsid w:val="2729B6D6"/>
    <w:multiLevelType w:val="singleLevel"/>
    <w:tmpl w:val="2729B6D6"/>
    <w:lvl w:ilvl="0">
      <w:start w:val="10"/>
      <w:numFmt w:val="decimal"/>
      <w:suff w:val="nothing"/>
      <w:lvlText w:val="%1、"/>
      <w:lvlJc w:val="left"/>
    </w:lvl>
  </w:abstractNum>
  <w:abstractNum w:abstractNumId="13">
    <w:nsid w:val="38AF61DD"/>
    <w:multiLevelType w:val="multilevel"/>
    <w:tmpl w:val="38AF61DD"/>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B4166E5"/>
    <w:multiLevelType w:val="multilevel"/>
    <w:tmpl w:val="3B4166E5"/>
    <w:lvl w:ilvl="0">
      <w:start w:val="1"/>
      <w:numFmt w:val="decimal"/>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5">
    <w:nsid w:val="46A03CBD"/>
    <w:multiLevelType w:val="multilevel"/>
    <w:tmpl w:val="58FDFE09"/>
    <w:lvl w:ilvl="0">
      <w:start w:val="1"/>
      <w:numFmt w:val="decimal"/>
      <w:lvlText w:val="%1、"/>
      <w:lvlJc w:val="left"/>
      <w:pPr>
        <w:tabs>
          <w:tab w:val="num" w:pos="0"/>
        </w:tabs>
        <w:ind w:left="1080" w:hanging="360"/>
      </w:p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16">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664499E"/>
    <w:multiLevelType w:val="singleLevel"/>
    <w:tmpl w:val="5664499E"/>
    <w:lvl w:ilvl="0">
      <w:start w:val="1"/>
      <w:numFmt w:val="decimal"/>
      <w:suff w:val="nothing"/>
      <w:lvlText w:val="%1）"/>
      <w:lvlJc w:val="left"/>
    </w:lvl>
  </w:abstractNum>
  <w:abstractNum w:abstractNumId="18">
    <w:nsid w:val="58B67E4A"/>
    <w:multiLevelType w:val="hybridMultilevel"/>
    <w:tmpl w:val="0F5A7218"/>
    <w:lvl w:ilvl="0" w:tplc="EAEE308E">
      <w:start w:val="2"/>
      <w:numFmt w:val="japaneseCounting"/>
      <w:lvlText w:val="%1、"/>
      <w:lvlJc w:val="left"/>
      <w:pPr>
        <w:ind w:left="480" w:hanging="480"/>
      </w:pPr>
      <w:rPr>
        <w:rFonts w:ascii="宋体" w:hAnsi="宋体" w:cs="Times New Roman"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8FDFE09"/>
    <w:multiLevelType w:val="multilevel"/>
    <w:tmpl w:val="58FDFE09"/>
    <w:lvl w:ilvl="0">
      <w:start w:val="1"/>
      <w:numFmt w:val="decimal"/>
      <w:lvlText w:val="%1、"/>
      <w:lvlJc w:val="left"/>
      <w:pPr>
        <w:tabs>
          <w:tab w:val="num" w:pos="0"/>
        </w:tabs>
        <w:ind w:left="1080" w:hanging="360"/>
      </w:p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20">
    <w:nsid w:val="58FE0480"/>
    <w:multiLevelType w:val="multilevel"/>
    <w:tmpl w:val="58FE0480"/>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59BF21E7"/>
    <w:multiLevelType w:val="multilevel"/>
    <w:tmpl w:val="3DEC10A0"/>
    <w:lvl w:ilvl="0">
      <w:start w:val="1"/>
      <w:numFmt w:val="decimal"/>
      <w:suff w:val="nothing"/>
      <w:lvlText w:val="%1、"/>
      <w:lvlJc w:val="left"/>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671AE395"/>
    <w:multiLevelType w:val="singleLevel"/>
    <w:tmpl w:val="671AE395"/>
    <w:lvl w:ilvl="0">
      <w:start w:val="1"/>
      <w:numFmt w:val="decimal"/>
      <w:suff w:val="nothing"/>
      <w:lvlText w:val="（%1）"/>
      <w:lvlJc w:val="left"/>
    </w:lvl>
  </w:abstractNum>
  <w:abstractNum w:abstractNumId="24">
    <w:nsid w:val="6821E48E"/>
    <w:multiLevelType w:val="singleLevel"/>
    <w:tmpl w:val="6821E48E"/>
    <w:lvl w:ilvl="0">
      <w:start w:val="5"/>
      <w:numFmt w:val="decimal"/>
      <w:suff w:val="nothing"/>
      <w:lvlText w:val="%1、"/>
      <w:lvlJc w:val="left"/>
    </w:lvl>
  </w:abstractNum>
  <w:abstractNum w:abstractNumId="25">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6">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21"/>
  </w:num>
  <w:num w:numId="2">
    <w:abstractNumId w:val="13"/>
  </w:num>
  <w:num w:numId="3">
    <w:abstractNumId w:val="7"/>
  </w:num>
  <w:num w:numId="4">
    <w:abstractNumId w:val="17"/>
  </w:num>
  <w:num w:numId="5">
    <w:abstractNumId w:val="0"/>
  </w:num>
  <w:num w:numId="6">
    <w:abstractNumId w:val="8"/>
  </w:num>
  <w:num w:numId="7">
    <w:abstractNumId w:val="22"/>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3"/>
  </w:num>
  <w:num w:numId="13">
    <w:abstractNumId w:val="6"/>
  </w:num>
  <w:num w:numId="14">
    <w:abstractNumId w:val="24"/>
  </w:num>
  <w:num w:numId="15">
    <w:abstractNumId w:val="12"/>
  </w:num>
  <w:num w:numId="16">
    <w:abstractNumId w:val="8"/>
    <w:lvlOverride w:ilvl="0">
      <w:startOverride w:val="1"/>
    </w:lvlOverride>
  </w:num>
  <w:num w:numId="17">
    <w:abstractNumId w:val="9"/>
    <w:lvlOverride w:ilvl="0">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5"/>
  </w:num>
  <w:num w:numId="21">
    <w:abstractNumId w:val="3"/>
  </w:num>
  <w:num w:numId="22">
    <w:abstractNumId w:val="10"/>
  </w:num>
  <w:num w:numId="23">
    <w:abstractNumId w:val="1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
  </w:num>
  <w:num w:numId="27">
    <w:abstractNumId w:val="11"/>
  </w:num>
  <w:num w:numId="28">
    <w:abstractNumId w:val="2"/>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2662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36A5C"/>
    <w:rsid w:val="00005F7D"/>
    <w:rsid w:val="000134CA"/>
    <w:rsid w:val="000244DF"/>
    <w:rsid w:val="00030607"/>
    <w:rsid w:val="000652CC"/>
    <w:rsid w:val="000741C6"/>
    <w:rsid w:val="00087041"/>
    <w:rsid w:val="001166FD"/>
    <w:rsid w:val="00142957"/>
    <w:rsid w:val="00155C63"/>
    <w:rsid w:val="001F0257"/>
    <w:rsid w:val="00212048"/>
    <w:rsid w:val="0024385F"/>
    <w:rsid w:val="002536EF"/>
    <w:rsid w:val="00265A6C"/>
    <w:rsid w:val="002932C4"/>
    <w:rsid w:val="002A114A"/>
    <w:rsid w:val="002D1E34"/>
    <w:rsid w:val="00316DAE"/>
    <w:rsid w:val="00324208"/>
    <w:rsid w:val="00332400"/>
    <w:rsid w:val="003F7CA7"/>
    <w:rsid w:val="00411292"/>
    <w:rsid w:val="00450A55"/>
    <w:rsid w:val="004835C2"/>
    <w:rsid w:val="00496732"/>
    <w:rsid w:val="004B6E80"/>
    <w:rsid w:val="004D750B"/>
    <w:rsid w:val="004F5A3F"/>
    <w:rsid w:val="005145AD"/>
    <w:rsid w:val="00560D36"/>
    <w:rsid w:val="0058253A"/>
    <w:rsid w:val="0058307D"/>
    <w:rsid w:val="00586160"/>
    <w:rsid w:val="005915BC"/>
    <w:rsid w:val="005B7A90"/>
    <w:rsid w:val="005F006B"/>
    <w:rsid w:val="006165D2"/>
    <w:rsid w:val="006215CB"/>
    <w:rsid w:val="0063046F"/>
    <w:rsid w:val="00662161"/>
    <w:rsid w:val="006A1842"/>
    <w:rsid w:val="006A1F0C"/>
    <w:rsid w:val="00702129"/>
    <w:rsid w:val="00711B88"/>
    <w:rsid w:val="00727B55"/>
    <w:rsid w:val="00746FFD"/>
    <w:rsid w:val="00772C03"/>
    <w:rsid w:val="0077658C"/>
    <w:rsid w:val="007C70D1"/>
    <w:rsid w:val="0081569F"/>
    <w:rsid w:val="00830BA5"/>
    <w:rsid w:val="00831548"/>
    <w:rsid w:val="00842017"/>
    <w:rsid w:val="008C433F"/>
    <w:rsid w:val="00960C05"/>
    <w:rsid w:val="00994C6E"/>
    <w:rsid w:val="00995B2F"/>
    <w:rsid w:val="009C294E"/>
    <w:rsid w:val="00A102B2"/>
    <w:rsid w:val="00A24FC3"/>
    <w:rsid w:val="00AB56C5"/>
    <w:rsid w:val="00AE0C97"/>
    <w:rsid w:val="00B147AA"/>
    <w:rsid w:val="00B152F5"/>
    <w:rsid w:val="00B36A5C"/>
    <w:rsid w:val="00B379D4"/>
    <w:rsid w:val="00B4311A"/>
    <w:rsid w:val="00B43BB0"/>
    <w:rsid w:val="00B75883"/>
    <w:rsid w:val="00BA659A"/>
    <w:rsid w:val="00BF006A"/>
    <w:rsid w:val="00BF4A56"/>
    <w:rsid w:val="00C26B81"/>
    <w:rsid w:val="00C66969"/>
    <w:rsid w:val="00C86433"/>
    <w:rsid w:val="00C87F3D"/>
    <w:rsid w:val="00CC1BFD"/>
    <w:rsid w:val="00CD005C"/>
    <w:rsid w:val="00D11601"/>
    <w:rsid w:val="00D340FB"/>
    <w:rsid w:val="00D516D3"/>
    <w:rsid w:val="00D8450B"/>
    <w:rsid w:val="00DC1619"/>
    <w:rsid w:val="00DD33B8"/>
    <w:rsid w:val="00DE3096"/>
    <w:rsid w:val="00E25940"/>
    <w:rsid w:val="00E37EDF"/>
    <w:rsid w:val="00E45D50"/>
    <w:rsid w:val="00E93079"/>
    <w:rsid w:val="00E94EAE"/>
    <w:rsid w:val="00EA6C09"/>
    <w:rsid w:val="00EB7708"/>
    <w:rsid w:val="00EC45B0"/>
    <w:rsid w:val="00ED1FFC"/>
    <w:rsid w:val="00F07A56"/>
    <w:rsid w:val="00F53B6A"/>
    <w:rsid w:val="00F57863"/>
    <w:rsid w:val="00F86ED9"/>
    <w:rsid w:val="00FC2113"/>
    <w:rsid w:val="00FD2143"/>
    <w:rsid w:val="00FE638C"/>
    <w:rsid w:val="02BD4BA1"/>
    <w:rsid w:val="02F579C4"/>
    <w:rsid w:val="04377C3A"/>
    <w:rsid w:val="04CB5C15"/>
    <w:rsid w:val="076120A0"/>
    <w:rsid w:val="0A762E62"/>
    <w:rsid w:val="0C7B4E18"/>
    <w:rsid w:val="0EE5340E"/>
    <w:rsid w:val="0F8C5114"/>
    <w:rsid w:val="102D1209"/>
    <w:rsid w:val="1169367F"/>
    <w:rsid w:val="11777BCB"/>
    <w:rsid w:val="131B5D03"/>
    <w:rsid w:val="13A9387F"/>
    <w:rsid w:val="19401922"/>
    <w:rsid w:val="19CB40C9"/>
    <w:rsid w:val="1B6E64DE"/>
    <w:rsid w:val="1D405366"/>
    <w:rsid w:val="1D852EDE"/>
    <w:rsid w:val="1E725957"/>
    <w:rsid w:val="1F4B6D0A"/>
    <w:rsid w:val="23673DB9"/>
    <w:rsid w:val="271408C2"/>
    <w:rsid w:val="27DD3E44"/>
    <w:rsid w:val="291B67C4"/>
    <w:rsid w:val="2DF97187"/>
    <w:rsid w:val="30CD7038"/>
    <w:rsid w:val="346C12B2"/>
    <w:rsid w:val="38F20488"/>
    <w:rsid w:val="3B416F63"/>
    <w:rsid w:val="3C8D11B0"/>
    <w:rsid w:val="42426410"/>
    <w:rsid w:val="442A527B"/>
    <w:rsid w:val="460C0DD8"/>
    <w:rsid w:val="4618117D"/>
    <w:rsid w:val="46F16FC5"/>
    <w:rsid w:val="47637959"/>
    <w:rsid w:val="4ACC6330"/>
    <w:rsid w:val="4C2D5BF5"/>
    <w:rsid w:val="52F26621"/>
    <w:rsid w:val="59F06FAD"/>
    <w:rsid w:val="5B6C2357"/>
    <w:rsid w:val="5CD81150"/>
    <w:rsid w:val="6155652B"/>
    <w:rsid w:val="616427CE"/>
    <w:rsid w:val="632302D3"/>
    <w:rsid w:val="645C7F37"/>
    <w:rsid w:val="6491721C"/>
    <w:rsid w:val="65CF2659"/>
    <w:rsid w:val="69A76C06"/>
    <w:rsid w:val="6D1552D5"/>
    <w:rsid w:val="72887C83"/>
    <w:rsid w:val="747C55AD"/>
    <w:rsid w:val="74E94F14"/>
    <w:rsid w:val="7588508F"/>
    <w:rsid w:val="75A105C7"/>
    <w:rsid w:val="7D3D3618"/>
    <w:rsid w:val="7D663373"/>
    <w:rsid w:val="7D831B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Body Text Indent" w:semiHidden="0" w:uiPriority="0" w:unhideWhenUsed="0" w:qFormat="1"/>
    <w:lsdException w:name="Subtitle" w:semiHidden="0" w:uiPriority="11"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36A5C"/>
    <w:pPr>
      <w:widowControl w:val="0"/>
      <w:jc w:val="both"/>
    </w:pPr>
    <w:rPr>
      <w:rFonts w:ascii="Times New Roman" w:eastAsia="宋体" w:hAnsi="Times New Roman" w:cs="Times New Roman"/>
      <w:kern w:val="2"/>
      <w:sz w:val="21"/>
    </w:rPr>
  </w:style>
  <w:style w:type="paragraph" w:styleId="3">
    <w:name w:val="heading 3"/>
    <w:basedOn w:val="a"/>
    <w:next w:val="a"/>
    <w:qFormat/>
    <w:rsid w:val="00B36A5C"/>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B36A5C"/>
    <w:pPr>
      <w:spacing w:before="25" w:after="25"/>
    </w:pPr>
    <w:rPr>
      <w:bCs/>
      <w:spacing w:val="10"/>
    </w:rPr>
  </w:style>
  <w:style w:type="paragraph" w:styleId="a4">
    <w:name w:val="Body Text"/>
    <w:basedOn w:val="a"/>
    <w:unhideWhenUsed/>
    <w:qFormat/>
    <w:rsid w:val="00B36A5C"/>
    <w:pPr>
      <w:spacing w:after="120"/>
    </w:pPr>
  </w:style>
  <w:style w:type="paragraph" w:styleId="a5">
    <w:name w:val="Body Text Indent"/>
    <w:basedOn w:val="a"/>
    <w:link w:val="Char"/>
    <w:qFormat/>
    <w:rsid w:val="00B36A5C"/>
    <w:pPr>
      <w:spacing w:line="360" w:lineRule="auto"/>
      <w:ind w:firstLine="420"/>
    </w:pPr>
    <w:rPr>
      <w:rFonts w:ascii="宋体" w:hint="eastAsia"/>
    </w:rPr>
  </w:style>
  <w:style w:type="paragraph" w:styleId="a6">
    <w:name w:val="Block Text"/>
    <w:basedOn w:val="a"/>
    <w:uiPriority w:val="99"/>
    <w:qFormat/>
    <w:rsid w:val="00B36A5C"/>
    <w:pPr>
      <w:tabs>
        <w:tab w:val="left" w:pos="709"/>
        <w:tab w:val="left" w:pos="1069"/>
        <w:tab w:val="left" w:pos="2149"/>
      </w:tabs>
      <w:ind w:left="1429" w:right="194"/>
    </w:pPr>
    <w:rPr>
      <w:rFonts w:ascii="楷体_GB2312" w:eastAsia="楷体_GB2312"/>
      <w:sz w:val="24"/>
    </w:rPr>
  </w:style>
  <w:style w:type="paragraph" w:styleId="a7">
    <w:name w:val="Plain Text"/>
    <w:basedOn w:val="a"/>
    <w:link w:val="Char0"/>
    <w:uiPriority w:val="99"/>
    <w:qFormat/>
    <w:rsid w:val="00B36A5C"/>
    <w:rPr>
      <w:rFonts w:ascii="宋体" w:hAnsi="Courier New" w:hint="eastAsia"/>
    </w:rPr>
  </w:style>
  <w:style w:type="paragraph" w:styleId="a8">
    <w:name w:val="Balloon Text"/>
    <w:basedOn w:val="a"/>
    <w:link w:val="Char1"/>
    <w:uiPriority w:val="99"/>
    <w:semiHidden/>
    <w:unhideWhenUsed/>
    <w:qFormat/>
    <w:rsid w:val="00B36A5C"/>
    <w:rPr>
      <w:sz w:val="18"/>
      <w:szCs w:val="18"/>
    </w:rPr>
  </w:style>
  <w:style w:type="paragraph" w:styleId="a9">
    <w:name w:val="footer"/>
    <w:basedOn w:val="a"/>
    <w:link w:val="Char2"/>
    <w:uiPriority w:val="99"/>
    <w:unhideWhenUsed/>
    <w:qFormat/>
    <w:rsid w:val="00B36A5C"/>
    <w:pPr>
      <w:tabs>
        <w:tab w:val="center" w:pos="4153"/>
        <w:tab w:val="right" w:pos="8306"/>
      </w:tabs>
      <w:snapToGrid w:val="0"/>
      <w:jc w:val="left"/>
    </w:pPr>
    <w:rPr>
      <w:sz w:val="18"/>
      <w:szCs w:val="18"/>
    </w:rPr>
  </w:style>
  <w:style w:type="paragraph" w:styleId="aa">
    <w:name w:val="header"/>
    <w:basedOn w:val="a"/>
    <w:link w:val="Char3"/>
    <w:unhideWhenUsed/>
    <w:qFormat/>
    <w:rsid w:val="00B36A5C"/>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B36A5C"/>
    <w:rPr>
      <w:color w:val="000000"/>
      <w:kern w:val="0"/>
      <w:sz w:val="24"/>
      <w:szCs w:val="24"/>
    </w:rPr>
  </w:style>
  <w:style w:type="character" w:customStyle="1" w:styleId="Char3">
    <w:name w:val="页眉 Char"/>
    <w:basedOn w:val="a1"/>
    <w:link w:val="aa"/>
    <w:uiPriority w:val="99"/>
    <w:qFormat/>
    <w:rsid w:val="00B36A5C"/>
    <w:rPr>
      <w:rFonts w:ascii="Times New Roman" w:eastAsia="宋体" w:hAnsi="Times New Roman" w:cs="Times New Roman"/>
      <w:sz w:val="18"/>
      <w:szCs w:val="18"/>
    </w:rPr>
  </w:style>
  <w:style w:type="character" w:customStyle="1" w:styleId="Char2">
    <w:name w:val="页脚 Char"/>
    <w:basedOn w:val="a1"/>
    <w:link w:val="a9"/>
    <w:uiPriority w:val="99"/>
    <w:qFormat/>
    <w:rsid w:val="00B36A5C"/>
    <w:rPr>
      <w:rFonts w:ascii="Times New Roman" w:eastAsia="宋体" w:hAnsi="Times New Roman" w:cs="Times New Roman"/>
      <w:sz w:val="18"/>
      <w:szCs w:val="18"/>
    </w:rPr>
  </w:style>
  <w:style w:type="character" w:customStyle="1" w:styleId="Char1">
    <w:name w:val="批注框文本 Char"/>
    <w:basedOn w:val="a1"/>
    <w:link w:val="a8"/>
    <w:uiPriority w:val="99"/>
    <w:semiHidden/>
    <w:qFormat/>
    <w:rsid w:val="00B36A5C"/>
    <w:rPr>
      <w:rFonts w:ascii="Times New Roman" w:eastAsia="宋体" w:hAnsi="Times New Roman" w:cs="Times New Roman"/>
      <w:sz w:val="18"/>
      <w:szCs w:val="18"/>
    </w:rPr>
  </w:style>
  <w:style w:type="character" w:customStyle="1" w:styleId="CharChar1">
    <w:name w:val="Char Char1"/>
    <w:qFormat/>
    <w:locked/>
    <w:rsid w:val="00B36A5C"/>
    <w:rPr>
      <w:rFonts w:ascii="宋体" w:eastAsia="宋体" w:hAnsi="Courier New" w:hint="eastAsia"/>
      <w:kern w:val="2"/>
      <w:sz w:val="21"/>
      <w:lang w:val="en-US" w:eastAsia="zh-CN" w:bidi="ar-SA"/>
    </w:rPr>
  </w:style>
  <w:style w:type="paragraph" w:styleId="ac">
    <w:name w:val="List Paragraph"/>
    <w:basedOn w:val="a"/>
    <w:uiPriority w:val="99"/>
    <w:unhideWhenUsed/>
    <w:qFormat/>
    <w:rsid w:val="00B36A5C"/>
    <w:pPr>
      <w:ind w:firstLineChars="200" w:firstLine="420"/>
    </w:pPr>
  </w:style>
  <w:style w:type="paragraph" w:customStyle="1" w:styleId="Char4">
    <w:name w:val="Char"/>
    <w:basedOn w:val="a"/>
    <w:qFormat/>
    <w:rsid w:val="00B36A5C"/>
  </w:style>
  <w:style w:type="paragraph" w:customStyle="1" w:styleId="1">
    <w:name w:val="列出段落1"/>
    <w:basedOn w:val="a"/>
    <w:uiPriority w:val="34"/>
    <w:qFormat/>
    <w:rsid w:val="00B36A5C"/>
    <w:pPr>
      <w:ind w:firstLineChars="200" w:firstLine="420"/>
    </w:pPr>
    <w:rPr>
      <w:rFonts w:ascii="Calibri" w:hAnsi="Calibri"/>
      <w:szCs w:val="22"/>
    </w:rPr>
  </w:style>
  <w:style w:type="character" w:customStyle="1" w:styleId="10">
    <w:name w:val="占位符文本1"/>
    <w:uiPriority w:val="99"/>
    <w:semiHidden/>
    <w:qFormat/>
    <w:rsid w:val="00B36A5C"/>
    <w:rPr>
      <w:color w:val="808080"/>
    </w:rPr>
  </w:style>
  <w:style w:type="paragraph" w:customStyle="1" w:styleId="Default">
    <w:name w:val="Default"/>
    <w:qFormat/>
    <w:rsid w:val="00B36A5C"/>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4">
    <w:name w:val="列出段落4"/>
    <w:basedOn w:val="a"/>
    <w:uiPriority w:val="34"/>
    <w:qFormat/>
    <w:rsid w:val="00B36A5C"/>
    <w:pPr>
      <w:ind w:firstLineChars="200" w:firstLine="420"/>
    </w:pPr>
    <w:rPr>
      <w:rFonts w:ascii="Calibri" w:hAnsi="Calibri"/>
      <w:szCs w:val="22"/>
    </w:rPr>
  </w:style>
  <w:style w:type="character" w:customStyle="1" w:styleId="Char0">
    <w:name w:val="纯文本 Char"/>
    <w:basedOn w:val="a1"/>
    <w:link w:val="a7"/>
    <w:uiPriority w:val="99"/>
    <w:qFormat/>
    <w:rsid w:val="00727B55"/>
    <w:rPr>
      <w:rFonts w:ascii="宋体" w:eastAsia="宋体" w:hAnsi="Courier New" w:cs="Times New Roman"/>
      <w:kern w:val="2"/>
      <w:sz w:val="21"/>
    </w:rPr>
  </w:style>
  <w:style w:type="paragraph" w:customStyle="1" w:styleId="2">
    <w:name w:val="列出段落2"/>
    <w:basedOn w:val="a"/>
    <w:uiPriority w:val="34"/>
    <w:qFormat/>
    <w:rsid w:val="00994C6E"/>
    <w:pPr>
      <w:ind w:firstLineChars="200" w:firstLine="420"/>
    </w:pPr>
    <w:rPr>
      <w:rFonts w:ascii="Calibri" w:hAnsi="Calibri"/>
      <w:szCs w:val="22"/>
    </w:rPr>
  </w:style>
  <w:style w:type="character" w:customStyle="1" w:styleId="20">
    <w:name w:val="占位符文本2"/>
    <w:uiPriority w:val="99"/>
    <w:semiHidden/>
    <w:qFormat/>
    <w:rsid w:val="004B6E80"/>
    <w:rPr>
      <w:color w:val="808080"/>
    </w:rPr>
  </w:style>
  <w:style w:type="paragraph" w:customStyle="1" w:styleId="ListParagraph1">
    <w:name w:val="List Paragraph1"/>
    <w:basedOn w:val="a"/>
    <w:uiPriority w:val="34"/>
    <w:qFormat/>
    <w:rsid w:val="00960C05"/>
    <w:pPr>
      <w:ind w:firstLineChars="200" w:firstLine="420"/>
    </w:pPr>
    <w:rPr>
      <w:rFonts w:ascii="Calibri" w:hAnsi="Calibri"/>
      <w:szCs w:val="22"/>
    </w:rPr>
  </w:style>
  <w:style w:type="character" w:customStyle="1" w:styleId="Char">
    <w:name w:val="正文文本缩进 Char"/>
    <w:basedOn w:val="a1"/>
    <w:link w:val="a5"/>
    <w:qFormat/>
    <w:rsid w:val="0058253A"/>
    <w:rPr>
      <w:rFonts w:ascii="宋体"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57</Pages>
  <Words>5074</Words>
  <Characters>28928</Characters>
  <Application>Microsoft Office Word</Application>
  <DocSecurity>0</DocSecurity>
  <Lines>241</Lines>
  <Paragraphs>67</Paragraphs>
  <ScaleCrop>false</ScaleCrop>
  <Company>Microsoft</Company>
  <LinksUpToDate>false</LinksUpToDate>
  <CharactersWithSpaces>33935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83</cp:revision>
  <dcterms:created xsi:type="dcterms:W3CDTF">2015-06-17T12:51:00Z</dcterms:created>
  <dcterms:modified xsi:type="dcterms:W3CDTF">2021-03-21T06:13:00Z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