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31"/>
        <w:gridCol w:w="284"/>
        <w:gridCol w:w="613"/>
        <w:gridCol w:w="946"/>
        <w:gridCol w:w="41"/>
        <w:gridCol w:w="951"/>
        <w:gridCol w:w="142"/>
        <w:gridCol w:w="1077"/>
        <w:gridCol w:w="476"/>
        <w:gridCol w:w="6"/>
        <w:gridCol w:w="567"/>
        <w:gridCol w:w="605"/>
        <w:gridCol w:w="637"/>
        <w:gridCol w:w="75"/>
        <w:gridCol w:w="101"/>
        <w:gridCol w:w="589"/>
        <w:gridCol w:w="184"/>
        <w:gridCol w:w="7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青海湘和有色金属有限责任公司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西宁经济技术开发区甘河工业园区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罗贞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13897445091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810006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369006476@qq.com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0159-2021-QEOEnMS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Q：锌粉、硫酸、次氧化锌的生产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E：锌粉、硫酸、次氧化锌的生产所涉及场所的相关环境管理活动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O：锌粉、硫酸、次氧化锌的生产所涉及场所的相关职业健康安全管理活动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EnMS：锌粉、硫酸、次氧化锌的生产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Q：12.01.03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EnMS：2.3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ISO45001：2018,EnMS：ISO50001:2018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2021年03月19日 上午至2021年03月24日 下午 (共6.0天)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EnMS:审核员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EnMS:2.3</w:t>
            </w:r>
          </w:p>
        </w:tc>
        <w:tc>
          <w:tcPr>
            <w:tcW w:w="1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A（</w:t>
            </w: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B（</w:t>
            </w:r>
            <w:r>
              <w:rPr>
                <w:sz w:val="20"/>
              </w:rPr>
              <w:t>ISC-31946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EnMS:审核员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8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C（</w:t>
            </w:r>
            <w:r>
              <w:rPr>
                <w:sz w:val="20"/>
              </w:rPr>
              <w:t>ISC-201919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D（</w:t>
            </w:r>
            <w:r>
              <w:rPr>
                <w:sz w:val="20"/>
              </w:rPr>
              <w:t>ISC-211720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张慧琴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O:12.01.03</w:t>
            </w:r>
          </w:p>
        </w:tc>
        <w:tc>
          <w:tcPr>
            <w:tcW w:w="1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13997290939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E（</w:t>
            </w:r>
            <w:r>
              <w:rPr>
                <w:sz w:val="20"/>
              </w:rPr>
              <w:t>ISC-JSZJ-133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7"/>
        <w:gridCol w:w="1070"/>
        <w:gridCol w:w="7852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受审科门</w:t>
            </w:r>
          </w:p>
        </w:tc>
        <w:tc>
          <w:tcPr>
            <w:tcW w:w="785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785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(12：00-13：00午餐)</w:t>
            </w:r>
          </w:p>
          <w:p>
            <w:pPr>
              <w:spacing w:line="24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</w:p>
        </w:tc>
        <w:tc>
          <w:tcPr>
            <w:tcW w:w="7852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single"/>
              </w:rPr>
              <w:t>Q: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4.1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4.2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4.3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4.4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5.1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5.2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6.1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6.3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7.1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.1/7.5.1/9.1.1/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10.1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none"/>
              </w:rPr>
              <w:t>10.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u w:val="single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7.5.1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7.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1/7.5.1/8.1.1/8.2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10.3</w:t>
            </w:r>
          </w:p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</w:rPr>
              <w:t>En：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</w:rPr>
              <w:t>.1/7.5.1/9.1.1/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10.1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。Q8.3不适合条款的确认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质</w:t>
            </w:r>
            <w:r>
              <w:rPr>
                <w:rFonts w:hint="eastAsia" w:asciiTheme="minorEastAsia" w:hAnsiTheme="minorEastAsia" w:eastAsiaTheme="minorEastAsia"/>
                <w:w w:val="80"/>
                <w:sz w:val="22"/>
                <w:szCs w:val="22"/>
              </w:rPr>
              <w:t>量工艺技术</w:t>
            </w:r>
            <w:r>
              <w:rPr>
                <w:rFonts w:hint="eastAsia" w:asciiTheme="minorEastAsia" w:hAnsiTheme="minorEastAsia" w:eastAsiaTheme="minorEastAsia"/>
                <w:w w:val="80"/>
                <w:sz w:val="22"/>
              </w:rPr>
              <w:t>部</w:t>
            </w:r>
          </w:p>
        </w:tc>
        <w:tc>
          <w:tcPr>
            <w:tcW w:w="7852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7.1.3/7.1.4/7.1.5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/7.1.6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7.5/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8.3/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8.5.2/8.5.3/8.5.4/8.5.5/8.5.6/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.6/8.7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/9.2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/8.1.2/8.1.3/8.1.4/9.1.1/9.1.2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En：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5.3/6.2/7.4/8.1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</w:t>
            </w:r>
          </w:p>
          <w:p>
            <w:pPr>
              <w:spacing w:line="300" w:lineRule="exact"/>
              <w:ind w:right="-192" w:rightChars="-8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(12：00-13：00午餐)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购销管理部</w:t>
            </w:r>
          </w:p>
        </w:tc>
        <w:tc>
          <w:tcPr>
            <w:tcW w:w="7852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/8.4/8.5.3/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.2/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8.1/8.2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7.4/8.1/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En：5.3/6.2/7.4/8.1/8.3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A</w:t>
            </w:r>
          </w:p>
          <w:p>
            <w:pPr>
              <w:spacing w:line="300" w:lineRule="exact"/>
              <w:ind w:right="-192" w:rightChars="-80"/>
              <w:rPr>
                <w:rFonts w:hint="default" w:ascii="宋体" w:hAnsi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党政办公室</w:t>
            </w:r>
          </w:p>
        </w:tc>
        <w:tc>
          <w:tcPr>
            <w:tcW w:w="7852" w:type="dxa"/>
            <w:noWrap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5.3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/6.2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7.1.2/7.2/7.3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)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/7.4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5.3/7.2/7.3/7.4/7.5/8.1/8.2/9.1.1/9.2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5.4/6.1/6.2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7.2/7.3/7.4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 xml:space="preserve"> /7.5/8.1.2/8.1.3/8.2/9.1.2/9.2</w:t>
            </w:r>
          </w:p>
          <w:p>
            <w:pPr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En：5.3/6.2/6.1.2/7.4/8.1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(12：00-13：00午餐)</w:t>
            </w:r>
          </w:p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7852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Cs w:val="21"/>
              </w:rPr>
              <w:t>/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6.1.2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7.4/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8.1</w:t>
            </w:r>
          </w:p>
          <w:p>
            <w:pPr>
              <w:spacing w:line="26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S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5.3/6.1.2/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7.4/</w:t>
            </w:r>
            <w:r>
              <w:rPr>
                <w:rFonts w:ascii="宋体" w:hAnsi="宋体" w:cs="宋体"/>
                <w:bCs/>
                <w:sz w:val="21"/>
                <w:szCs w:val="21"/>
                <w:u w:val="single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/8.1</w:t>
            </w:r>
          </w:p>
          <w:p>
            <w:pPr>
              <w:spacing w:line="260" w:lineRule="exact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En：5.3/6.2/7.4/8.1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</w:t>
            </w:r>
          </w:p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安全环保部</w:t>
            </w:r>
          </w:p>
        </w:tc>
        <w:tc>
          <w:tcPr>
            <w:tcW w:w="7852" w:type="dxa"/>
            <w:noWrap/>
            <w:vAlign w:val="top"/>
          </w:tcPr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Q：5.3/6.2</w:t>
            </w:r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E：5.3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/6.2/6.1.2/8.1/8.2</w:t>
            </w:r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S：5.3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/6.2/6.1.2/8.1/8.2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En：5.3/6.2/7.4/8.1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BE</w:t>
            </w:r>
          </w:p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(12：00-13：00午餐)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设备能源部</w:t>
            </w:r>
          </w:p>
        </w:tc>
        <w:tc>
          <w:tcPr>
            <w:tcW w:w="7852" w:type="dxa"/>
            <w:noWrap/>
          </w:tcPr>
          <w:p>
            <w:pPr>
              <w:widowControl/>
              <w:spacing w:line="260" w:lineRule="exact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  <w:t>Q：5.3/6.2/6.1.2/7.1.3/7.4/7.5/8.1/9.1</w:t>
            </w:r>
          </w:p>
          <w:p>
            <w:pPr>
              <w:widowControl/>
              <w:spacing w:line="260" w:lineRule="exact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  <w:t>E:5.3/6.2/6.1.2/7.4/8.1</w:t>
            </w:r>
          </w:p>
          <w:p>
            <w:pPr>
              <w:widowControl/>
              <w:spacing w:line="260" w:lineRule="exact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  <w:t>S：5.3/6.2/6.1.2/7.4/8.1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  <w:t>En：5.3/6.2/6.1.2/6.3 /6.4/6.5/6.6/7.4/7.5 /8.1/8.2/9.1.1/9.2/10.1/10.2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</w:t>
            </w:r>
          </w:p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财务管理部</w:t>
            </w:r>
          </w:p>
        </w:tc>
        <w:tc>
          <w:tcPr>
            <w:tcW w:w="7852" w:type="dxa"/>
            <w:noWrap/>
          </w:tcPr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Q：5.3/6.2/</w:t>
            </w:r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E：5.3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/6.2/6.1.2/8.1</w:t>
            </w:r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S：5.3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/6.2/6.1.2/8.1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En：5.3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/6.2/7.4/8.1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(12：00-13：00午餐)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锌粉车间</w:t>
            </w:r>
          </w:p>
        </w:tc>
        <w:tc>
          <w:tcPr>
            <w:tcW w:w="7852" w:type="dxa"/>
            <w:noWrap/>
          </w:tcPr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Q：5.3/6.2/7.4/8.5.1</w:t>
            </w:r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E：5.3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/6.2/6.1.2/7.4/8.1/8.2</w:t>
            </w:r>
            <w:bookmarkStart w:id="17" w:name="_GoBack"/>
            <w:bookmarkEnd w:id="17"/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S：5.3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/6.2/6.1.2/7.4/8.1/8.2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En：5.3/6.2/7.4/8.1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</w:t>
            </w:r>
          </w:p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熔炼车间</w:t>
            </w:r>
          </w:p>
        </w:tc>
        <w:tc>
          <w:tcPr>
            <w:tcW w:w="7852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Q：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5.3/6.2/7.4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</w:t>
            </w:r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E：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none"/>
                <w:lang w:val="en-US" w:eastAsia="zh-CN"/>
              </w:rPr>
              <w:t>5.3/6.2/7.4</w:t>
            </w:r>
          </w:p>
          <w:p>
            <w:pPr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S：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none"/>
                <w:lang w:val="en-US" w:eastAsia="zh-CN"/>
              </w:rPr>
              <w:t>5.3/6.2/7.4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cs="Times New Roman"/>
                <w:sz w:val="21"/>
                <w:szCs w:val="21"/>
                <w:u w:val="singl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8：00-16：00</w:t>
            </w:r>
          </w:p>
          <w:p>
            <w:pPr>
              <w:spacing w:line="24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13：00-16：00(12：00-13：00午餐)</w:t>
            </w:r>
          </w:p>
        </w:tc>
        <w:tc>
          <w:tcPr>
            <w:tcW w:w="107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熔炼车间</w:t>
            </w:r>
          </w:p>
        </w:tc>
        <w:tc>
          <w:tcPr>
            <w:tcW w:w="7852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En：5.3/6.2/7.4/8.1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52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Q：8.5.1</w:t>
            </w:r>
          </w:p>
          <w:p>
            <w:pPr>
              <w:spacing w:line="260" w:lineRule="exact"/>
              <w:jc w:val="left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E：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none"/>
                <w:lang w:val="en-US" w:eastAsia="zh-CN"/>
              </w:rPr>
              <w:t>6.1.2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/8.1/8.2</w:t>
            </w:r>
          </w:p>
          <w:p>
            <w:pPr>
              <w:spacing w:line="300" w:lineRule="exact"/>
              <w:jc w:val="both"/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S：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none"/>
                <w:lang w:val="en-US" w:eastAsia="zh-CN"/>
              </w:rPr>
              <w:t>6.1.2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/8.1/8.2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BE</w:t>
            </w:r>
          </w:p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52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u w:val="none"/>
                <w:lang w:val="en-US" w:eastAsia="zh-CN"/>
              </w:rPr>
              <w:t>补充审核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16：00-16：30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5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审核组内部沟通交流、审核组与企业沟通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u w:val="none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16：30-17：00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5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65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u w:val="none"/>
                <w:lang w:val="en-US" w:eastAsia="zh-CN"/>
              </w:rPr>
              <w:t>ABCDE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F0EC1"/>
    <w:rsid w:val="134B2F2D"/>
    <w:rsid w:val="13FA4ED8"/>
    <w:rsid w:val="24404A20"/>
    <w:rsid w:val="27AF02C5"/>
    <w:rsid w:val="29AA30EA"/>
    <w:rsid w:val="2B981980"/>
    <w:rsid w:val="2D0240A1"/>
    <w:rsid w:val="40993B41"/>
    <w:rsid w:val="48F969D8"/>
    <w:rsid w:val="49165A72"/>
    <w:rsid w:val="5065071E"/>
    <w:rsid w:val="62142EA8"/>
    <w:rsid w:val="6FCE7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38"/>
    </w:pPr>
    <w:rPr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Table Paragraph"/>
    <w:basedOn w:val="1"/>
    <w:qFormat/>
    <w:uiPriority w:val="1"/>
    <w:pPr>
      <w:ind w:left="107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2021-04-04T02:17:36Z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40C9E54C799D43BC9A492E2DCDE739AE</vt:lpwstr>
  </property>
</Properties>
</file>