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重庆科路思工贸有限责任公司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陈富木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整烫</w:t>
            </w:r>
            <w:r>
              <w:rPr>
                <w:rFonts w:hint="eastAsia" w:ascii="方正仿宋简体" w:eastAsia="方正仿宋简体"/>
                <w:b/>
              </w:rPr>
              <w:t>过程，不能提供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该过程的</w:t>
            </w:r>
            <w:r>
              <w:rPr>
                <w:rFonts w:hint="eastAsia" w:ascii="方正仿宋简体" w:eastAsia="方正仿宋简体"/>
                <w:b/>
              </w:rPr>
              <w:t>确认记录。不符合标准GB/T19001-2016的8.5.1f)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  <w:bookmarkStart w:id="5" w:name="_GoBack"/>
            <w:bookmarkEnd w:id="5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3477260</wp:posOffset>
                  </wp:positionH>
                  <wp:positionV relativeFrom="paragraph">
                    <wp:posOffset>74295</wp:posOffset>
                  </wp:positionV>
                  <wp:extent cx="439420" cy="455295"/>
                  <wp:effectExtent l="0" t="0" r="2540" b="1905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90170</wp:posOffset>
                  </wp:positionV>
                  <wp:extent cx="674370" cy="489585"/>
                  <wp:effectExtent l="0" t="0" r="11430" b="13335"/>
                  <wp:wrapNone/>
                  <wp:docPr id="30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19685</wp:posOffset>
                  </wp:positionV>
                  <wp:extent cx="698500" cy="362585"/>
                  <wp:effectExtent l="0" t="0" r="2540" b="3175"/>
                  <wp:wrapNone/>
                  <wp:docPr id="44" name="图片 1" descr="C:\Users\24309\Desktop\92b116e36469bc699ec791058d479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" descr="C:\Users\24309\Desktop\92b116e36469bc699ec791058d479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2021.03.18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E7B90"/>
    <w:rsid w:val="29004A98"/>
    <w:rsid w:val="2C6C72AD"/>
    <w:rsid w:val="47961F28"/>
    <w:rsid w:val="603E2D5E"/>
    <w:rsid w:val="6DE91A01"/>
    <w:rsid w:val="6EF07DD7"/>
    <w:rsid w:val="70E525EE"/>
    <w:rsid w:val="7A662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8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2021-03-18T02:23:32Z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