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0123-2017-2021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山西德隆达电气制造有限公司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