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0123-2017-2021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898" w:tblpY="15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84"/>
        <w:gridCol w:w="1275"/>
        <w:gridCol w:w="954"/>
        <w:gridCol w:w="1881"/>
        <w:gridCol w:w="426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8±0.02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noWrap w:val="0"/>
            <w:vAlign w:val="center"/>
          </w:tcPr>
          <w:p>
            <w:r>
              <w:rPr>
                <w:rFonts w:hint="eastAsia" w:ascii="Times New Roman" w:hAnsi="Times New Roman"/>
                <w:lang w:eastAsia="zh-CN"/>
              </w:rPr>
              <w:t>图纸编号：</w:t>
            </w:r>
            <w:r>
              <w:rPr>
                <w:rFonts w:hint="eastAsia" w:ascii="Times New Roman" w:hAnsi="Times New Roman"/>
                <w:lang w:val="en-US" w:eastAsia="zh-CN"/>
              </w:rPr>
              <w:t>8311561380、</w:t>
            </w: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时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±0.02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0.04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</w:p>
          <w:p>
            <w:r>
              <w:t xml:space="preserve">2. </w:t>
            </w:r>
            <w:r>
              <w:rPr>
                <w:rFonts w:hint="eastAsia"/>
              </w:rPr>
              <w:t>测量最大允许误差：△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013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rPr>
                <w:rFonts w:hint="default"/>
                <w:color w:val="FF0000"/>
                <w:lang w:val="en-US"/>
              </w:rPr>
            </w:pPr>
            <w:r>
              <w:t xml:space="preserve">3. 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设备导出</w:t>
            </w:r>
            <w:r>
              <w:rPr>
                <w:rFonts w:hint="eastAsia"/>
              </w:rPr>
              <w:t>不确定度</w:t>
            </w:r>
            <w:r>
              <w:t xml:space="preserve">: 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hint="eastAsia" w:ascii="Times New Roman" w:hAnsi="Times New Roman" w:cs="宋体"/>
                <w:vertAlign w:val="baseline"/>
                <w:lang w:val="en-US" w:eastAsia="zh-CN"/>
              </w:rPr>
              <w:t>/3=0.013/3=0.0043mm</w:t>
            </w:r>
          </w:p>
          <w:p>
            <w:r>
              <w:t xml:space="preserve">4.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</w:rPr>
              <w:t>，两边延伸测量范围：0~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，选用外径千分尺（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</w:t>
            </w:r>
          </w:p>
          <w:p>
            <w:r>
              <w:rPr>
                <w:rFonts w:hint="eastAsia"/>
              </w:rPr>
              <w:t>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示值误差、不确定度</w:t>
            </w:r>
            <w:r>
              <w:t>)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Merge w:val="continue"/>
            <w:noWrap w:val="0"/>
            <w:vAlign w:val="top"/>
          </w:tcPr>
          <w:p/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外径千分尺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t>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mm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 w:val="0"/>
              </w:rPr>
              <w:t>U</w:t>
            </w:r>
            <w:r>
              <w:rPr>
                <w:rFonts w:hint="eastAsia" w:ascii="Times New Roman" w:hAnsi="Times New Roman"/>
              </w:rPr>
              <w:t>=0. 0</w:t>
            </w:r>
            <w:r>
              <w:rPr>
                <w:rFonts w:hint="eastAsia" w:ascii="Times New Roman" w:hAnsi="Times New Roman"/>
                <w:lang w:val="en-US" w:eastAsia="zh-CN"/>
              </w:rPr>
              <w:t>014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ZS2077960S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外径千分尺，</w:t>
            </w:r>
            <w:r>
              <w:rPr>
                <w:rFonts w:hint="eastAsia"/>
              </w:rPr>
              <w:t>测量范围</w:t>
            </w:r>
            <w:r>
              <w:t>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范围</w:t>
            </w:r>
            <w:r>
              <w:rPr>
                <w:rFonts w:hint="eastAsia"/>
              </w:rPr>
              <w:t>：0~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hint="eastAsia" w:ascii="Arial" w:hAnsi="宋体" w:cs="Arial"/>
                <w:bCs/>
              </w:rPr>
              <w:t>、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外径千分尺，</w:t>
            </w:r>
            <w:r>
              <w:rPr>
                <w:rFonts w:hint="eastAsia" w:ascii="Arial" w:hAnsi="宋体" w:cs="Arial"/>
                <w:bCs/>
              </w:rPr>
              <w:t>扩展不确定度</w:t>
            </w:r>
            <w:r>
              <w:rPr>
                <w:rFonts w:hint="eastAsia" w:ascii="Times New Roman" w:hAnsi="Times New Roman"/>
                <w:i/>
              </w:rPr>
              <w:t xml:space="preserve">  U</w:t>
            </w:r>
            <w:r>
              <w:rPr>
                <w:rFonts w:hint="eastAsia" w:ascii="Times New Roman" w:hAnsi="Times New Roman"/>
              </w:rPr>
              <w:t>=0. 0</w:t>
            </w:r>
            <w:r>
              <w:rPr>
                <w:rFonts w:hint="eastAsia" w:ascii="Times New Roman" w:hAnsi="Times New Roman"/>
                <w:lang w:val="en-US" w:eastAsia="zh-CN"/>
              </w:rPr>
              <w:t>014mm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=2)，</w:t>
            </w:r>
            <w:r>
              <w:rPr>
                <w:rFonts w:hint="eastAsia"/>
              </w:rPr>
              <w:t>满</w:t>
            </w:r>
            <w:r>
              <w:rPr>
                <w:rFonts w:hint="eastAsia"/>
                <w:color w:val="auto"/>
              </w:rPr>
              <w:t>足</w:t>
            </w:r>
            <w:r>
              <w:rPr>
                <w:rFonts w:hint="eastAsia"/>
                <w:color w:val="auto"/>
                <w:lang w:eastAsia="zh-CN"/>
              </w:rPr>
              <w:t>测量设备导出不确定度</w:t>
            </w:r>
            <w:r>
              <w:rPr>
                <w:rFonts w:hint="eastAsia" w:ascii="Times New Roman" w:hAnsi="Times New Roman"/>
                <w:i/>
                <w:color w:val="auto"/>
              </w:rPr>
              <w:t>U=</w:t>
            </w:r>
            <w:r>
              <w:rPr>
                <w:rFonts w:hint="eastAsia"/>
                <w:color w:val="auto"/>
                <w:lang w:val="en-US" w:eastAsia="zh-CN"/>
              </w:rPr>
              <w:t>0.0043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 w:ascii="Arial" w:hAnsi="宋体" w:cs="Arial"/>
                <w:bCs/>
                <w:color w:val="auto"/>
              </w:rPr>
              <w:t>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272415</wp:posOffset>
                  </wp:positionV>
                  <wp:extent cx="958850" cy="411480"/>
                  <wp:effectExtent l="0" t="0" r="0" b="0"/>
                  <wp:wrapNone/>
                  <wp:docPr id="3" name="图片 2" descr="赵润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赵润杰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5773" r="165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验证结论：√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 w:ascii="宋体" w:hAnsi="宋体"/>
                <w:szCs w:val="21"/>
                <w:lang w:eastAsia="zh-CN"/>
              </w:rPr>
              <w:t>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6350</wp:posOffset>
                  </wp:positionV>
                  <wp:extent cx="948055" cy="630555"/>
                  <wp:effectExtent l="0" t="0" r="4445" b="17145"/>
                  <wp:wrapNone/>
                  <wp:docPr id="5" name="图片 1" descr="ba0890e45ea0d1460f083863cd831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ba0890e45ea0d1460f083863cd831d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/>
          <w:p/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28575</wp:posOffset>
                  </wp:positionV>
                  <wp:extent cx="866775" cy="481965"/>
                  <wp:effectExtent l="0" t="0" r="0" b="0"/>
                  <wp:wrapNone/>
                  <wp:docPr id="4" name="图片 3" descr="石永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石永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27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0E7D59"/>
    <w:rsid w:val="2CAD2248"/>
    <w:rsid w:val="350E73CC"/>
    <w:rsid w:val="59805AF2"/>
    <w:rsid w:val="6750591E"/>
    <w:rsid w:val="67B5180D"/>
    <w:rsid w:val="6EAD010A"/>
    <w:rsid w:val="70943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2021-03-28T07:09:02Z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218753BD727E44D1BD3C9E435592847C</vt:lpwstr>
  </property>
</Properties>
</file>