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FA147D" w:rsidRPr="00FA147D">
        <w:rPr>
          <w:rFonts w:ascii="楷体" w:eastAsia="楷体" w:hAnsi="楷体" w:hint="eastAsia"/>
          <w:b/>
          <w:color w:val="000000" w:themeColor="text1"/>
          <w:sz w:val="32"/>
          <w:szCs w:val="32"/>
        </w:rPr>
        <w:t>北京唯恩传感技术有限公司</w:t>
      </w:r>
    </w:p>
    <w:p w:rsidR="00AA5E76" w:rsidRPr="00AA58B2"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AA5E76" w:rsidRDefault="00AA5E76">
            <w:pPr>
              <w:rPr>
                <w:b/>
                <w:color w:val="000000" w:themeColor="text1"/>
                <w:sz w:val="20"/>
                <w:szCs w:val="20"/>
              </w:rPr>
            </w:pPr>
          </w:p>
        </w:tc>
      </w:tr>
      <w:tr w:rsidR="00D20831" w:rsidTr="004C66CA">
        <w:trPr>
          <w:trHeight w:val="541"/>
        </w:trPr>
        <w:tc>
          <w:tcPr>
            <w:tcW w:w="1844" w:type="dxa"/>
            <w:gridSpan w:val="2"/>
            <w:vAlign w:val="center"/>
          </w:tcPr>
          <w:p w:rsidR="00D20831" w:rsidRDefault="00D20831">
            <w:pPr>
              <w:rPr>
                <w:b/>
                <w:color w:val="000000" w:themeColor="text1"/>
                <w:sz w:val="20"/>
                <w:szCs w:val="20"/>
              </w:rPr>
            </w:pPr>
            <w:r w:rsidRPr="00D20831">
              <w:rPr>
                <w:rFonts w:hint="eastAsia"/>
                <w:b/>
                <w:color w:val="000000" w:themeColor="text1"/>
                <w:sz w:val="20"/>
                <w:szCs w:val="20"/>
              </w:rPr>
              <w:t>杜斌</w:t>
            </w:r>
          </w:p>
        </w:tc>
        <w:tc>
          <w:tcPr>
            <w:tcW w:w="992" w:type="dxa"/>
            <w:vAlign w:val="center"/>
          </w:tcPr>
          <w:p w:rsidR="00D20831" w:rsidRDefault="00D20831">
            <w:pPr>
              <w:rPr>
                <w:b/>
                <w:color w:val="000000" w:themeColor="text1"/>
                <w:sz w:val="20"/>
                <w:szCs w:val="20"/>
              </w:rPr>
            </w:pPr>
            <w:r w:rsidRPr="00D20831">
              <w:rPr>
                <w:rFonts w:hint="eastAsia"/>
                <w:b/>
                <w:color w:val="000000" w:themeColor="text1"/>
                <w:sz w:val="20"/>
                <w:szCs w:val="20"/>
              </w:rPr>
              <w:t>组员</w:t>
            </w:r>
          </w:p>
        </w:tc>
        <w:tc>
          <w:tcPr>
            <w:tcW w:w="1216" w:type="dxa"/>
            <w:vAlign w:val="center"/>
          </w:tcPr>
          <w:p w:rsidR="00D20831" w:rsidRDefault="00D20831">
            <w:pPr>
              <w:rPr>
                <w:b/>
                <w:color w:val="000000" w:themeColor="text1"/>
                <w:sz w:val="20"/>
                <w:szCs w:val="20"/>
              </w:rPr>
            </w:pPr>
            <w:r>
              <w:rPr>
                <w:rFonts w:hint="eastAsia"/>
                <w:b/>
                <w:color w:val="000000" w:themeColor="text1"/>
                <w:sz w:val="20"/>
                <w:szCs w:val="20"/>
              </w:rPr>
              <w:t>男</w:t>
            </w:r>
          </w:p>
        </w:tc>
        <w:tc>
          <w:tcPr>
            <w:tcW w:w="3478" w:type="dxa"/>
            <w:gridSpan w:val="3"/>
            <w:vAlign w:val="bottom"/>
          </w:tcPr>
          <w:p w:rsidR="00D20831" w:rsidRDefault="00D20831" w:rsidP="00E961AF">
            <w:pPr>
              <w:spacing w:line="240" w:lineRule="exact"/>
              <w:rPr>
                <w:sz w:val="18"/>
                <w:szCs w:val="18"/>
              </w:rPr>
            </w:pPr>
            <w:r w:rsidRPr="00D20831">
              <w:rPr>
                <w:sz w:val="18"/>
                <w:szCs w:val="18"/>
              </w:rPr>
              <w:t>ISC-JSZJ-051</w:t>
            </w:r>
          </w:p>
        </w:tc>
        <w:tc>
          <w:tcPr>
            <w:tcW w:w="2333" w:type="dxa"/>
            <w:gridSpan w:val="2"/>
            <w:vAlign w:val="center"/>
          </w:tcPr>
          <w:p w:rsidR="00D20831" w:rsidRPr="00AA58B2" w:rsidRDefault="00D20831">
            <w:pPr>
              <w:rPr>
                <w:b/>
                <w:color w:val="000000" w:themeColor="text1"/>
                <w:sz w:val="20"/>
                <w:szCs w:val="20"/>
              </w:rPr>
            </w:pPr>
            <w:r w:rsidRPr="00D20831">
              <w:rPr>
                <w:b/>
                <w:color w:val="000000" w:themeColor="text1"/>
                <w:sz w:val="20"/>
                <w:szCs w:val="20"/>
              </w:rPr>
              <w:t>19.05.01</w:t>
            </w:r>
          </w:p>
        </w:tc>
      </w:tr>
      <w:tr w:rsidR="00AA5E76">
        <w:trPr>
          <w:trHeight w:val="351"/>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与审核组同行人员</w:t>
            </w:r>
          </w:p>
        </w:tc>
      </w:tr>
      <w:tr w:rsidR="00AA5E76">
        <w:trPr>
          <w:trHeight w:val="35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姓名</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性别</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A5E76" w:rsidRDefault="004C66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5E76" w:rsidRDefault="004C66CA">
            <w:pPr>
              <w:rPr>
                <w:b/>
                <w:color w:val="000000" w:themeColor="text1"/>
                <w:sz w:val="20"/>
                <w:szCs w:val="20"/>
              </w:rPr>
            </w:pPr>
            <w:r>
              <w:rPr>
                <w:rFonts w:hint="eastAsia"/>
                <w:b/>
                <w:color w:val="000000" w:themeColor="text1"/>
                <w:sz w:val="20"/>
                <w:szCs w:val="20"/>
              </w:rPr>
              <w:t>备注</w:t>
            </w: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5E76">
        <w:trPr>
          <w:trHeight w:val="293"/>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5E76" w:rsidRDefault="00D20831">
            <w:pPr>
              <w:spacing w:line="320" w:lineRule="exact"/>
              <w:rPr>
                <w:rFonts w:ascii="宋体" w:hAnsi="宋体"/>
                <w:b/>
                <w:color w:val="000000" w:themeColor="text1"/>
                <w:sz w:val="20"/>
                <w:szCs w:val="20"/>
              </w:rPr>
            </w:pPr>
            <w:r w:rsidRPr="00D20831">
              <w:rPr>
                <w:rFonts w:ascii="宋体" w:hAnsi="宋体" w:hint="eastAsia"/>
                <w:b/>
                <w:color w:val="000000" w:themeColor="text1"/>
                <w:sz w:val="20"/>
                <w:szCs w:val="20"/>
              </w:rPr>
              <w:t>北京唯恩传感技术有限公司</w:t>
            </w:r>
          </w:p>
        </w:tc>
        <w:tc>
          <w:tcPr>
            <w:tcW w:w="1134" w:type="dxa"/>
            <w:gridSpan w:val="3"/>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5E76" w:rsidRDefault="00D2083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10</w:t>
            </w:r>
            <w:r w:rsidR="004C66CA">
              <w:rPr>
                <w:rFonts w:ascii="宋体" w:hAnsi="宋体" w:hint="eastAsia"/>
                <w:b/>
                <w:color w:val="000000" w:themeColor="text1"/>
                <w:sz w:val="20"/>
                <w:szCs w:val="20"/>
              </w:rPr>
              <w:t>人</w:t>
            </w:r>
          </w:p>
        </w:tc>
      </w:tr>
      <w:tr w:rsidR="00AA5E76">
        <w:trPr>
          <w:trHeight w:val="307"/>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5E76" w:rsidRDefault="00D20831">
            <w:pPr>
              <w:spacing w:line="320" w:lineRule="exact"/>
              <w:rPr>
                <w:rFonts w:ascii="宋体" w:hAnsi="宋体"/>
                <w:b/>
                <w:color w:val="000000" w:themeColor="text1"/>
                <w:sz w:val="20"/>
                <w:szCs w:val="20"/>
              </w:rPr>
            </w:pPr>
            <w:r w:rsidRPr="00D20831">
              <w:rPr>
                <w:rFonts w:ascii="宋体" w:hAnsi="宋体" w:hint="eastAsia"/>
                <w:b/>
                <w:color w:val="000000" w:themeColor="text1"/>
                <w:sz w:val="20"/>
                <w:szCs w:val="20"/>
              </w:rPr>
              <w:t>北京市朝阳区利泽中园106号楼2层A208</w:t>
            </w:r>
          </w:p>
        </w:tc>
        <w:tc>
          <w:tcPr>
            <w:tcW w:w="540" w:type="dxa"/>
            <w:vMerge w:val="restart"/>
          </w:tcPr>
          <w:p w:rsidR="00AA5E76" w:rsidRDefault="004C66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5E76" w:rsidRDefault="00AA5E76">
            <w:pPr>
              <w:spacing w:line="320" w:lineRule="exact"/>
              <w:rPr>
                <w:rFonts w:ascii="宋体" w:hAnsi="宋体"/>
                <w:b/>
                <w:color w:val="000000" w:themeColor="text1"/>
                <w:spacing w:val="-20"/>
                <w:sz w:val="20"/>
                <w:szCs w:val="20"/>
              </w:rPr>
            </w:pPr>
          </w:p>
        </w:tc>
      </w:tr>
      <w:tr w:rsidR="00AA5E76">
        <w:trPr>
          <w:trHeight w:val="315"/>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5E76" w:rsidRDefault="00D20831">
            <w:pPr>
              <w:spacing w:line="320" w:lineRule="exact"/>
              <w:rPr>
                <w:rFonts w:ascii="宋体" w:hAnsi="宋体"/>
                <w:b/>
                <w:color w:val="000000" w:themeColor="text1"/>
                <w:sz w:val="20"/>
                <w:szCs w:val="20"/>
              </w:rPr>
            </w:pPr>
            <w:r w:rsidRPr="00D20831">
              <w:rPr>
                <w:rFonts w:ascii="宋体" w:hAnsi="宋体" w:hint="eastAsia"/>
                <w:b/>
                <w:color w:val="000000" w:themeColor="text1"/>
                <w:sz w:val="20"/>
                <w:szCs w:val="20"/>
              </w:rPr>
              <w:t>北京市朝阳区利泽中园106号楼2层A208</w:t>
            </w:r>
          </w:p>
        </w:tc>
        <w:tc>
          <w:tcPr>
            <w:tcW w:w="540" w:type="dxa"/>
            <w:vMerge/>
            <w:vAlign w:val="center"/>
          </w:tcPr>
          <w:p w:rsidR="00AA5E76" w:rsidRDefault="00AA5E76">
            <w:pPr>
              <w:spacing w:line="320" w:lineRule="exact"/>
              <w:jc w:val="center"/>
              <w:rPr>
                <w:rFonts w:ascii="宋体" w:hAnsi="宋体"/>
                <w:b/>
                <w:color w:val="000000" w:themeColor="text1"/>
                <w:sz w:val="20"/>
                <w:szCs w:val="20"/>
              </w:rPr>
            </w:pPr>
          </w:p>
        </w:tc>
        <w:tc>
          <w:tcPr>
            <w:tcW w:w="1297" w:type="dxa"/>
          </w:tcPr>
          <w:p w:rsidR="00AA5E76" w:rsidRDefault="00AA5E76">
            <w:pPr>
              <w:spacing w:line="320" w:lineRule="exact"/>
              <w:rPr>
                <w:rFonts w:ascii="宋体" w:hAnsi="宋体"/>
                <w:b/>
                <w:color w:val="000000" w:themeColor="text1"/>
                <w:sz w:val="20"/>
                <w:szCs w:val="20"/>
              </w:rPr>
            </w:pPr>
          </w:p>
        </w:tc>
      </w:tr>
      <w:tr w:rsidR="00AA5E76">
        <w:trPr>
          <w:trHeight w:val="348"/>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A5E76" w:rsidRDefault="00D20831">
            <w:pPr>
              <w:spacing w:line="320" w:lineRule="exact"/>
              <w:jc w:val="center"/>
              <w:rPr>
                <w:rFonts w:ascii="宋体" w:hAnsi="宋体"/>
                <w:b/>
                <w:color w:val="000000" w:themeColor="text1"/>
                <w:sz w:val="20"/>
                <w:szCs w:val="20"/>
              </w:rPr>
            </w:pPr>
            <w:r w:rsidRPr="00D20831">
              <w:rPr>
                <w:rFonts w:ascii="宋体" w:hAnsi="宋体" w:hint="eastAsia"/>
                <w:b/>
                <w:color w:val="000000" w:themeColor="text1"/>
                <w:sz w:val="20"/>
                <w:szCs w:val="20"/>
              </w:rPr>
              <w:t>朴奇焕</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D20831" w:rsidP="004C66CA">
            <w:pPr>
              <w:spacing w:line="320" w:lineRule="exact"/>
              <w:rPr>
                <w:rFonts w:ascii="宋体" w:hAnsi="宋体"/>
                <w:b/>
                <w:color w:val="000000" w:themeColor="text1"/>
                <w:sz w:val="20"/>
                <w:szCs w:val="20"/>
              </w:rPr>
            </w:pPr>
            <w:r w:rsidRPr="00D20831">
              <w:rPr>
                <w:rFonts w:ascii="宋体" w:hAnsi="宋体"/>
                <w:b/>
                <w:color w:val="000000" w:themeColor="text1"/>
                <w:sz w:val="20"/>
                <w:szCs w:val="20"/>
              </w:rPr>
              <w:t>13701283312</w:t>
            </w:r>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trPr>
          <w:jc w:val="center"/>
        </w:trPr>
        <w:tc>
          <w:tcPr>
            <w:tcW w:w="1919"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A5E76" w:rsidRDefault="00D20831">
            <w:pPr>
              <w:spacing w:line="320" w:lineRule="exact"/>
              <w:jc w:val="center"/>
              <w:rPr>
                <w:rFonts w:ascii="宋体" w:hAnsi="宋体"/>
                <w:b/>
                <w:color w:val="000000" w:themeColor="text1"/>
                <w:sz w:val="20"/>
                <w:szCs w:val="20"/>
              </w:rPr>
            </w:pPr>
            <w:r w:rsidRPr="00D20831">
              <w:rPr>
                <w:rFonts w:ascii="宋体" w:hAnsi="宋体" w:hint="eastAsia"/>
                <w:b/>
                <w:color w:val="000000" w:themeColor="text1"/>
                <w:sz w:val="20"/>
                <w:szCs w:val="20"/>
              </w:rPr>
              <w:t>朴奇焕</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D20831">
            <w:pPr>
              <w:spacing w:line="320" w:lineRule="exact"/>
              <w:rPr>
                <w:rFonts w:ascii="宋体" w:hAnsi="宋体"/>
                <w:b/>
                <w:color w:val="000000" w:themeColor="text1"/>
                <w:spacing w:val="-20"/>
                <w:sz w:val="20"/>
                <w:szCs w:val="20"/>
              </w:rPr>
            </w:pPr>
            <w:r w:rsidRPr="00D20831">
              <w:rPr>
                <w:rFonts w:ascii="宋体" w:hAnsi="宋体" w:hint="eastAsia"/>
                <w:b/>
                <w:color w:val="000000" w:themeColor="text1"/>
                <w:sz w:val="20"/>
                <w:szCs w:val="20"/>
              </w:rPr>
              <w:t>朴奇焕</w:t>
            </w:r>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D20831">
            <w:pPr>
              <w:spacing w:line="320" w:lineRule="exact"/>
              <w:jc w:val="center"/>
              <w:rPr>
                <w:rFonts w:ascii="宋体" w:hAnsi="宋体"/>
                <w:b/>
                <w:color w:val="000000" w:themeColor="text1"/>
                <w:sz w:val="20"/>
                <w:szCs w:val="20"/>
              </w:rPr>
            </w:pPr>
            <w:r w:rsidRPr="00D20831">
              <w:rPr>
                <w:rFonts w:ascii="宋体" w:hAnsi="宋体" w:hint="eastAsia"/>
                <w:b/>
                <w:color w:val="000000" w:themeColor="text1"/>
                <w:sz w:val="20"/>
                <w:szCs w:val="20"/>
              </w:rPr>
              <w:t>朴奇焕</w:t>
            </w:r>
          </w:p>
        </w:tc>
      </w:tr>
      <w:tr w:rsidR="00AA5E76">
        <w:trPr>
          <w:trHeight w:val="1050"/>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D20831" w:rsidRPr="00D20831">
              <w:rPr>
                <w:rFonts w:ascii="宋体" w:hAnsi="宋体" w:hint="eastAsia"/>
                <w:b/>
                <w:color w:val="000000" w:themeColor="text1"/>
                <w:sz w:val="20"/>
                <w:szCs w:val="20"/>
              </w:rPr>
              <w:t>智能多声道超声流量计（速度式流量计）的生产组装</w:t>
            </w:r>
          </w:p>
        </w:tc>
      </w:tr>
      <w:tr w:rsidR="00AA5E76">
        <w:trPr>
          <w:trHeight w:val="606"/>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A5E76" w:rsidRDefault="00D20831">
            <w:pPr>
              <w:spacing w:line="320" w:lineRule="exact"/>
              <w:rPr>
                <w:rFonts w:ascii="宋体" w:hAnsi="宋体"/>
                <w:b/>
                <w:color w:val="000000" w:themeColor="text1"/>
                <w:sz w:val="20"/>
                <w:szCs w:val="20"/>
              </w:rPr>
            </w:pPr>
            <w:r w:rsidRPr="00D20831">
              <w:rPr>
                <w:rFonts w:ascii="宋体" w:hAnsi="宋体"/>
                <w:b/>
                <w:color w:val="000000" w:themeColor="text1"/>
                <w:sz w:val="20"/>
                <w:szCs w:val="20"/>
              </w:rPr>
              <w:t>19.05.01</w:t>
            </w:r>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4C66CA" w:rsidP="00D20831">
            <w:pPr>
              <w:rPr>
                <w:rFonts w:ascii="宋体" w:hAnsi="宋体"/>
                <w:b/>
                <w:color w:val="000000" w:themeColor="text1"/>
                <w:sz w:val="20"/>
                <w:szCs w:val="20"/>
              </w:rPr>
            </w:pPr>
            <w:r>
              <w:rPr>
                <w:rFonts w:ascii="宋体" w:hAnsi="宋体" w:hint="eastAsia"/>
                <w:b/>
                <w:color w:val="000000" w:themeColor="text1"/>
                <w:sz w:val="20"/>
                <w:szCs w:val="20"/>
              </w:rPr>
              <w:t>2019年3月</w:t>
            </w:r>
            <w:r w:rsidR="00AA58B2">
              <w:rPr>
                <w:rFonts w:ascii="宋体" w:hAnsi="宋体" w:hint="eastAsia"/>
                <w:b/>
                <w:color w:val="000000" w:themeColor="text1"/>
                <w:sz w:val="20"/>
                <w:szCs w:val="20"/>
              </w:rPr>
              <w:t>1</w:t>
            </w:r>
            <w:r>
              <w:rPr>
                <w:rFonts w:ascii="宋体" w:hAnsi="宋体" w:hint="eastAsia"/>
                <w:b/>
                <w:color w:val="000000" w:themeColor="text1"/>
                <w:sz w:val="20"/>
                <w:szCs w:val="20"/>
              </w:rPr>
              <w:t>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Pr="00E862D4" w:rsidRDefault="004C66CA">
            <w:pPr>
              <w:jc w:val="center"/>
              <w:rPr>
                <w:rFonts w:ascii="宋体" w:hAnsi="宋体"/>
                <w:color w:val="000000" w:themeColor="text1"/>
                <w:sz w:val="18"/>
                <w:szCs w:val="18"/>
              </w:rPr>
            </w:pPr>
            <w:r w:rsidRPr="00E862D4">
              <w:rPr>
                <w:rFonts w:ascii="宋体" w:hAnsi="宋体" w:hint="eastAsia"/>
                <w:color w:val="000000" w:themeColor="text1"/>
                <w:sz w:val="18"/>
                <w:szCs w:val="18"/>
              </w:rPr>
              <w:t>管理层</w:t>
            </w:r>
          </w:p>
        </w:tc>
        <w:tc>
          <w:tcPr>
            <w:tcW w:w="6804"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管理体系建立；组织应环境、相关方及</w:t>
            </w:r>
            <w:proofErr w:type="gramStart"/>
            <w:r w:rsidRPr="00E862D4">
              <w:rPr>
                <w:rFonts w:ascii="宋体" w:hAnsi="宋体" w:hint="eastAsia"/>
                <w:color w:val="000000" w:themeColor="text1"/>
                <w:spacing w:val="-20"/>
                <w:sz w:val="18"/>
                <w:szCs w:val="18"/>
                <w:u w:val="single"/>
              </w:rPr>
              <w:t>风险机遇</w:t>
            </w:r>
            <w:proofErr w:type="gramEnd"/>
            <w:r w:rsidRPr="00E862D4">
              <w:rPr>
                <w:rFonts w:ascii="宋体" w:hAnsi="宋体" w:hint="eastAsia"/>
                <w:color w:val="000000" w:themeColor="text1"/>
                <w:spacing w:val="-20"/>
                <w:sz w:val="18"/>
                <w:szCs w:val="18"/>
                <w:u w:val="single"/>
              </w:rPr>
              <w:t>的识别及管理；方针、目标的制定；管理承诺；；职责权限的划分；管理评审等</w:t>
            </w:r>
          </w:p>
        </w:tc>
      </w:tr>
      <w:tr w:rsidR="00AA5E76">
        <w:tc>
          <w:tcPr>
            <w:tcW w:w="3119" w:type="dxa"/>
          </w:tcPr>
          <w:p w:rsidR="00AA5E76" w:rsidRPr="00E862D4" w:rsidRDefault="00D20831">
            <w:pPr>
              <w:jc w:val="center"/>
              <w:rPr>
                <w:rFonts w:ascii="宋体" w:hAnsi="宋体"/>
                <w:color w:val="000000" w:themeColor="text1"/>
                <w:sz w:val="18"/>
                <w:szCs w:val="18"/>
              </w:rPr>
            </w:pPr>
            <w:proofErr w:type="gramStart"/>
            <w:r>
              <w:rPr>
                <w:rFonts w:ascii="宋体" w:hAnsi="宋体" w:hint="eastAsia"/>
                <w:color w:val="000000" w:themeColor="text1"/>
                <w:sz w:val="18"/>
                <w:szCs w:val="18"/>
              </w:rPr>
              <w:t>经管部</w:t>
            </w:r>
            <w:proofErr w:type="gramEnd"/>
          </w:p>
        </w:tc>
        <w:tc>
          <w:tcPr>
            <w:tcW w:w="6804"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负责内审的实施；负责人力资源管理；组织知识管理；组织内外部沟通；监视测量管理体系等</w:t>
            </w:r>
          </w:p>
        </w:tc>
      </w:tr>
      <w:tr w:rsidR="00AA5E76">
        <w:tc>
          <w:tcPr>
            <w:tcW w:w="3119" w:type="dxa"/>
          </w:tcPr>
          <w:p w:rsidR="00AA5E76" w:rsidRPr="00E862D4" w:rsidRDefault="00D20831">
            <w:pPr>
              <w:jc w:val="center"/>
              <w:rPr>
                <w:rFonts w:ascii="宋体" w:hAnsi="宋体"/>
                <w:color w:val="000000" w:themeColor="text1"/>
                <w:sz w:val="18"/>
                <w:szCs w:val="18"/>
              </w:rPr>
            </w:pPr>
            <w:r>
              <w:rPr>
                <w:rFonts w:ascii="宋体" w:hAnsi="宋体" w:hint="eastAsia"/>
                <w:color w:val="000000" w:themeColor="text1"/>
                <w:sz w:val="18"/>
                <w:szCs w:val="18"/>
              </w:rPr>
              <w:t>营业部</w:t>
            </w:r>
          </w:p>
        </w:tc>
        <w:tc>
          <w:tcPr>
            <w:tcW w:w="6804" w:type="dxa"/>
          </w:tcPr>
          <w:p w:rsidR="00AA5E76" w:rsidRPr="00E862D4" w:rsidRDefault="004C66CA" w:rsidP="00D20831">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责与顾客有关的过程</w:t>
            </w:r>
            <w:r w:rsidR="00AA58B2" w:rsidRPr="00E862D4">
              <w:rPr>
                <w:rFonts w:ascii="宋体" w:hAnsi="宋体" w:hint="eastAsia"/>
                <w:color w:val="000000" w:themeColor="text1"/>
                <w:spacing w:val="-20"/>
                <w:sz w:val="18"/>
                <w:szCs w:val="18"/>
                <w:u w:val="single"/>
              </w:rPr>
              <w:t>、负责外部供方控制、</w:t>
            </w:r>
            <w:r w:rsidRPr="00E862D4">
              <w:rPr>
                <w:rFonts w:ascii="宋体" w:hAnsi="宋体" w:hint="eastAsia"/>
                <w:color w:val="000000" w:themeColor="text1"/>
                <w:spacing w:val="-20"/>
                <w:sz w:val="18"/>
                <w:szCs w:val="18"/>
                <w:u w:val="single"/>
              </w:rPr>
              <w:t>顾客满意度调查等</w:t>
            </w:r>
          </w:p>
        </w:tc>
      </w:tr>
      <w:tr w:rsidR="00AA5E76">
        <w:tc>
          <w:tcPr>
            <w:tcW w:w="3119" w:type="dxa"/>
          </w:tcPr>
          <w:p w:rsidR="00AA5E76" w:rsidRPr="00E862D4" w:rsidRDefault="00D20831">
            <w:pPr>
              <w:jc w:val="center"/>
              <w:rPr>
                <w:rFonts w:ascii="宋体" w:hAnsi="宋体"/>
                <w:color w:val="000000" w:themeColor="text1"/>
                <w:sz w:val="18"/>
                <w:szCs w:val="18"/>
              </w:rPr>
            </w:pPr>
            <w:r>
              <w:rPr>
                <w:rFonts w:ascii="宋体" w:hAnsi="宋体" w:hint="eastAsia"/>
                <w:color w:val="000000" w:themeColor="text1"/>
                <w:sz w:val="18"/>
                <w:szCs w:val="18"/>
              </w:rPr>
              <w:t>生产部</w:t>
            </w:r>
          </w:p>
        </w:tc>
        <w:tc>
          <w:tcPr>
            <w:tcW w:w="6804" w:type="dxa"/>
          </w:tcPr>
          <w:p w:rsidR="00AA5E76" w:rsidRPr="00E862D4" w:rsidRDefault="00D20831">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负责基础设施及工作环境管理；产品实现的策划及设计开发、生产过程控制</w:t>
            </w:r>
            <w:r>
              <w:rPr>
                <w:rFonts w:ascii="宋体" w:hAnsi="宋体" w:hint="eastAsia"/>
                <w:color w:val="000000" w:themeColor="text1"/>
                <w:spacing w:val="-20"/>
                <w:sz w:val="18"/>
                <w:szCs w:val="18"/>
                <w:u w:val="single"/>
              </w:rPr>
              <w:t>、</w:t>
            </w:r>
            <w:r w:rsidR="00AA58B2" w:rsidRPr="00E862D4">
              <w:rPr>
                <w:rFonts w:ascii="宋体" w:hAnsi="宋体" w:hint="eastAsia"/>
                <w:color w:val="000000" w:themeColor="text1"/>
                <w:spacing w:val="-20"/>
                <w:sz w:val="18"/>
                <w:szCs w:val="18"/>
                <w:u w:val="single"/>
              </w:rPr>
              <w:t>负责监视测量设备管理；放行控制；不符合及纠正措施控制等；</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Pr="00E862D4" w:rsidRDefault="004C66CA">
            <w:pPr>
              <w:jc w:val="center"/>
              <w:rPr>
                <w:rFonts w:ascii="宋体" w:hAnsi="宋体"/>
                <w:color w:val="000000" w:themeColor="text1"/>
                <w:sz w:val="18"/>
                <w:szCs w:val="18"/>
              </w:rPr>
            </w:pPr>
            <w:r w:rsidRPr="00E862D4">
              <w:rPr>
                <w:rFonts w:ascii="宋体" w:hAnsi="宋体" w:hint="eastAsia"/>
                <w:color w:val="000000" w:themeColor="text1"/>
                <w:sz w:val="18"/>
                <w:szCs w:val="18"/>
              </w:rPr>
              <w:t>经营、生产地</w:t>
            </w:r>
          </w:p>
        </w:tc>
        <w:tc>
          <w:tcPr>
            <w:tcW w:w="3099"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管理、经营、生产、销售</w:t>
            </w:r>
          </w:p>
        </w:tc>
        <w:tc>
          <w:tcPr>
            <w:tcW w:w="3705" w:type="dxa"/>
          </w:tcPr>
          <w:p w:rsidR="00AA5E76" w:rsidRPr="00E862D4" w:rsidRDefault="00D20831">
            <w:pPr>
              <w:jc w:val="center"/>
              <w:rPr>
                <w:rFonts w:ascii="宋体" w:hAnsi="宋体"/>
                <w:color w:val="000000" w:themeColor="text1"/>
                <w:spacing w:val="-20"/>
                <w:sz w:val="18"/>
                <w:szCs w:val="18"/>
                <w:u w:val="single"/>
              </w:rPr>
            </w:pPr>
            <w:r w:rsidRPr="00D20831">
              <w:rPr>
                <w:rFonts w:ascii="宋体" w:hAnsi="宋体" w:hint="eastAsia"/>
                <w:color w:val="000000" w:themeColor="text1"/>
                <w:spacing w:val="-20"/>
                <w:sz w:val="18"/>
                <w:szCs w:val="18"/>
                <w:u w:val="single"/>
              </w:rPr>
              <w:t>北京市朝阳区利泽中园106号楼2层A208</w:t>
            </w:r>
          </w:p>
        </w:tc>
      </w:tr>
    </w:tbl>
    <w:p w:rsidR="004C66C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AA5E76">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2519"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1843" w:type="dxa"/>
          </w:tcPr>
          <w:p w:rsidR="00AA5E76" w:rsidRDefault="004C66CA">
            <w:pPr>
              <w:rPr>
                <w:b/>
                <w:color w:val="000000" w:themeColor="text1"/>
                <w:sz w:val="20"/>
                <w:szCs w:val="20"/>
              </w:rPr>
            </w:pPr>
            <w:r>
              <w:rPr>
                <w:rFonts w:hint="eastAsia"/>
                <w:b/>
                <w:color w:val="000000" w:themeColor="text1"/>
                <w:sz w:val="20"/>
                <w:szCs w:val="20"/>
              </w:rPr>
              <w:t>规格</w:t>
            </w:r>
          </w:p>
        </w:tc>
        <w:tc>
          <w:tcPr>
            <w:tcW w:w="3543" w:type="dxa"/>
          </w:tcPr>
          <w:p w:rsidR="00AA5E76" w:rsidRDefault="004C66CA">
            <w:pPr>
              <w:rPr>
                <w:b/>
                <w:color w:val="000000" w:themeColor="text1"/>
                <w:sz w:val="20"/>
                <w:szCs w:val="20"/>
              </w:rPr>
            </w:pPr>
            <w:r>
              <w:rPr>
                <w:rFonts w:hint="eastAsia"/>
                <w:b/>
                <w:color w:val="000000" w:themeColor="text1"/>
                <w:sz w:val="20"/>
                <w:szCs w:val="20"/>
              </w:rPr>
              <w:t>执行标准</w:t>
            </w:r>
          </w:p>
        </w:tc>
      </w:tr>
      <w:tr w:rsidR="00AA5E76">
        <w:trPr>
          <w:trHeight w:val="1248"/>
        </w:trPr>
        <w:tc>
          <w:tcPr>
            <w:tcW w:w="2130" w:type="dxa"/>
          </w:tcPr>
          <w:p w:rsidR="00AA5E76" w:rsidRPr="00E862D4" w:rsidRDefault="00D20831">
            <w:pPr>
              <w:rPr>
                <w:color w:val="000000" w:themeColor="text1"/>
                <w:sz w:val="18"/>
                <w:szCs w:val="18"/>
              </w:rPr>
            </w:pPr>
            <w:r w:rsidRPr="00D20831">
              <w:rPr>
                <w:rFonts w:hint="eastAsia"/>
                <w:color w:val="000000" w:themeColor="text1"/>
                <w:sz w:val="18"/>
                <w:szCs w:val="18"/>
              </w:rPr>
              <w:t>智能多声道超声流量计（速度式流量计）的生产组装</w:t>
            </w:r>
          </w:p>
        </w:tc>
        <w:tc>
          <w:tcPr>
            <w:tcW w:w="2519" w:type="dxa"/>
          </w:tcPr>
          <w:p w:rsidR="00AA5E76" w:rsidRPr="00E862D4" w:rsidRDefault="004C66CA">
            <w:pPr>
              <w:rPr>
                <w:color w:val="000000" w:themeColor="text1"/>
                <w:sz w:val="18"/>
                <w:szCs w:val="18"/>
              </w:rPr>
            </w:pPr>
            <w:r w:rsidRPr="00E862D4">
              <w:rPr>
                <w:rFonts w:hint="eastAsia"/>
                <w:color w:val="000000" w:themeColor="text1"/>
                <w:sz w:val="18"/>
                <w:szCs w:val="18"/>
              </w:rPr>
              <w:t>生产</w:t>
            </w:r>
            <w:r w:rsidR="00AA58B2" w:rsidRPr="00E862D4">
              <w:rPr>
                <w:rFonts w:hint="eastAsia"/>
                <w:color w:val="000000" w:themeColor="text1"/>
                <w:sz w:val="18"/>
                <w:szCs w:val="18"/>
              </w:rPr>
              <w:t>/</w:t>
            </w:r>
            <w:r w:rsidR="00AA58B2" w:rsidRPr="00E862D4">
              <w:rPr>
                <w:rFonts w:hint="eastAsia"/>
                <w:color w:val="000000" w:themeColor="text1"/>
                <w:sz w:val="18"/>
                <w:szCs w:val="18"/>
              </w:rPr>
              <w:t>服务</w:t>
            </w:r>
          </w:p>
        </w:tc>
        <w:tc>
          <w:tcPr>
            <w:tcW w:w="1843" w:type="dxa"/>
          </w:tcPr>
          <w:p w:rsidR="00AA5E76" w:rsidRPr="00E862D4" w:rsidRDefault="004C66CA">
            <w:pPr>
              <w:rPr>
                <w:color w:val="000000" w:themeColor="text1"/>
                <w:sz w:val="18"/>
                <w:szCs w:val="18"/>
              </w:rPr>
            </w:pPr>
            <w:r w:rsidRPr="00E862D4">
              <w:rPr>
                <w:rFonts w:hint="eastAsia"/>
                <w:color w:val="000000" w:themeColor="text1"/>
                <w:sz w:val="18"/>
                <w:szCs w:val="18"/>
              </w:rPr>
              <w:t>略</w:t>
            </w:r>
          </w:p>
        </w:tc>
        <w:tc>
          <w:tcPr>
            <w:tcW w:w="3543" w:type="dxa"/>
          </w:tcPr>
          <w:p w:rsidR="00AA5E76" w:rsidRPr="00E862D4" w:rsidRDefault="004C66CA">
            <w:pPr>
              <w:rPr>
                <w:color w:val="000000" w:themeColor="text1"/>
                <w:sz w:val="18"/>
                <w:szCs w:val="18"/>
              </w:rPr>
            </w:pPr>
            <w:r w:rsidRPr="00E862D4">
              <w:rPr>
                <w:rFonts w:hint="eastAsia"/>
                <w:color w:val="000000" w:themeColor="text1"/>
                <w:sz w:val="18"/>
                <w:szCs w:val="18"/>
              </w:rPr>
              <w:t>客户要求</w:t>
            </w:r>
            <w:r w:rsidR="00D20831" w:rsidRPr="00D20831">
              <w:rPr>
                <w:rFonts w:hint="eastAsia"/>
                <w:color w:val="000000" w:themeColor="text1"/>
                <w:sz w:val="18"/>
                <w:szCs w:val="18"/>
              </w:rPr>
              <w:t>JJG1030-2007</w:t>
            </w:r>
            <w:r w:rsidR="00D20831" w:rsidRPr="00D20831">
              <w:rPr>
                <w:rFonts w:hint="eastAsia"/>
                <w:color w:val="000000" w:themeColor="text1"/>
                <w:sz w:val="18"/>
                <w:szCs w:val="18"/>
              </w:rPr>
              <w:t>超声流量计</w:t>
            </w:r>
            <w:r w:rsidR="00D20831" w:rsidRPr="00D20831">
              <w:rPr>
                <w:rFonts w:hint="eastAsia"/>
                <w:color w:val="000000" w:themeColor="text1"/>
                <w:sz w:val="18"/>
                <w:szCs w:val="18"/>
              </w:rPr>
              <w:t>Q/BJWN 0002-2019</w:t>
            </w:r>
            <w:r w:rsidR="00D20831" w:rsidRPr="00D20831">
              <w:rPr>
                <w:rFonts w:hint="eastAsia"/>
                <w:color w:val="000000" w:themeColor="text1"/>
                <w:sz w:val="18"/>
                <w:szCs w:val="18"/>
              </w:rPr>
              <w:t>《智能多声道超声流量计》（经查：企标在正常状态（</w:t>
            </w:r>
            <w:r w:rsidR="00D20831" w:rsidRPr="00D20831">
              <w:rPr>
                <w:rFonts w:hint="eastAsia"/>
                <w:color w:val="000000" w:themeColor="text1"/>
                <w:sz w:val="18"/>
                <w:szCs w:val="18"/>
              </w:rPr>
              <w:t>2019.9.11</w:t>
            </w:r>
            <w:r w:rsidR="00D20831" w:rsidRPr="00D20831">
              <w:rPr>
                <w:rFonts w:hint="eastAsia"/>
                <w:color w:val="000000" w:themeColor="text1"/>
                <w:sz w:val="18"/>
                <w:szCs w:val="18"/>
              </w:rPr>
              <w:t>更新））</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lastRenderedPageBreak/>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3</w:t>
      </w:r>
      <w:r>
        <w:rPr>
          <w:rFonts w:hint="eastAsia"/>
          <w:b/>
          <w:color w:val="000000" w:themeColor="text1"/>
          <w:spacing w:val="-10"/>
          <w:szCs w:val="21"/>
        </w:rPr>
        <w:t>月</w:t>
      </w:r>
      <w:bookmarkStart w:id="0" w:name="OLE_LINK1"/>
      <w:r w:rsidR="00D20831">
        <w:rPr>
          <w:rFonts w:hint="eastAsia"/>
          <w:b/>
          <w:color w:val="000000" w:themeColor="text1"/>
          <w:spacing w:val="-10"/>
          <w:szCs w:val="21"/>
        </w:rPr>
        <w:t>1</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rPr>
        <w:t>2019</w:t>
      </w:r>
      <w:r>
        <w:rPr>
          <w:rFonts w:hint="eastAsia"/>
          <w:b/>
          <w:color w:val="000000" w:themeColor="text1"/>
          <w:spacing w:val="-10"/>
          <w:szCs w:val="21"/>
        </w:rPr>
        <w:t>年</w:t>
      </w:r>
      <w:r w:rsidR="00AA58B2">
        <w:rPr>
          <w:rFonts w:hint="eastAsia"/>
          <w:b/>
          <w:color w:val="000000" w:themeColor="text1"/>
          <w:spacing w:val="-10"/>
          <w:szCs w:val="21"/>
        </w:rPr>
        <w:t>10</w:t>
      </w:r>
      <w:r>
        <w:rPr>
          <w:rFonts w:hint="eastAsia"/>
          <w:b/>
          <w:color w:val="000000" w:themeColor="text1"/>
          <w:spacing w:val="-10"/>
          <w:szCs w:val="21"/>
        </w:rPr>
        <w:t>月</w:t>
      </w:r>
      <w:r w:rsidR="00D20831">
        <w:rPr>
          <w:rFonts w:hint="eastAsia"/>
          <w:b/>
          <w:color w:val="000000" w:themeColor="text1"/>
          <w:spacing w:val="-10"/>
          <w:szCs w:val="21"/>
        </w:rPr>
        <w:t>20</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E961AF" w:rsidRPr="00E961AF" w:rsidRDefault="00E961AF" w:rsidP="00E961AF">
            <w:pPr>
              <w:spacing w:line="276" w:lineRule="auto"/>
              <w:rPr>
                <w:rFonts w:asciiTheme="minorEastAsia" w:eastAsiaTheme="minorEastAsia" w:hAnsiTheme="minorEastAsia"/>
                <w:bCs/>
                <w:color w:val="000000" w:themeColor="text1"/>
                <w:sz w:val="18"/>
                <w:szCs w:val="18"/>
              </w:rPr>
            </w:pPr>
            <w:r w:rsidRPr="00E961AF">
              <w:rPr>
                <w:rFonts w:asciiTheme="minorEastAsia" w:eastAsiaTheme="minorEastAsia" w:hAnsiTheme="minorEastAsia" w:hint="eastAsia"/>
                <w:bCs/>
                <w:color w:val="000000" w:themeColor="text1"/>
                <w:sz w:val="18"/>
                <w:szCs w:val="18"/>
              </w:rPr>
              <w:t xml:space="preserve">营业执照（91110105MA01DP9T1D）成立日期：2018年7月25日    营业期限至：2048年7月24日 </w:t>
            </w:r>
          </w:p>
          <w:p w:rsidR="00E961AF" w:rsidRPr="00E961AF" w:rsidRDefault="00E961AF" w:rsidP="00E961AF">
            <w:pPr>
              <w:spacing w:line="276" w:lineRule="auto"/>
              <w:rPr>
                <w:rFonts w:asciiTheme="minorEastAsia" w:eastAsiaTheme="minorEastAsia" w:hAnsiTheme="minorEastAsia"/>
                <w:bCs/>
                <w:color w:val="000000" w:themeColor="text1"/>
                <w:sz w:val="18"/>
                <w:szCs w:val="18"/>
              </w:rPr>
            </w:pPr>
            <w:r w:rsidRPr="00E961AF">
              <w:rPr>
                <w:rFonts w:asciiTheme="minorEastAsia" w:eastAsiaTheme="minorEastAsia" w:hAnsiTheme="minorEastAsia" w:hint="eastAsia"/>
                <w:bCs/>
                <w:color w:val="000000" w:themeColor="text1"/>
                <w:sz w:val="18"/>
                <w:szCs w:val="18"/>
              </w:rPr>
              <w:t>认证范围在经营范围内，符合要求。</w:t>
            </w:r>
          </w:p>
          <w:p w:rsidR="00AA58B2" w:rsidRDefault="00E961AF" w:rsidP="00E961AF">
            <w:pPr>
              <w:spacing w:line="276" w:lineRule="auto"/>
              <w:rPr>
                <w:rFonts w:asciiTheme="minorEastAsia" w:eastAsiaTheme="minorEastAsia" w:hAnsiTheme="minorEastAsia"/>
                <w:bCs/>
                <w:color w:val="000000" w:themeColor="text1"/>
                <w:sz w:val="18"/>
                <w:szCs w:val="18"/>
              </w:rPr>
            </w:pPr>
            <w:r w:rsidRPr="00E961AF">
              <w:rPr>
                <w:rFonts w:asciiTheme="minorEastAsia" w:eastAsiaTheme="minorEastAsia" w:hAnsiTheme="minorEastAsia" w:hint="eastAsia"/>
                <w:bCs/>
                <w:color w:val="000000" w:themeColor="text1"/>
                <w:sz w:val="18"/>
                <w:szCs w:val="18"/>
              </w:rPr>
              <w:t>中华人民共和国计量器具型式批准证书</w:t>
            </w:r>
            <w:r>
              <w:rPr>
                <w:rFonts w:asciiTheme="minorEastAsia" w:eastAsiaTheme="minorEastAsia" w:hAnsiTheme="minorEastAsia" w:hint="eastAsia"/>
                <w:bCs/>
                <w:color w:val="000000" w:themeColor="text1"/>
                <w:sz w:val="18"/>
                <w:szCs w:val="18"/>
              </w:rPr>
              <w:t xml:space="preserve">   </w:t>
            </w:r>
            <w:r w:rsidRPr="00E961AF">
              <w:rPr>
                <w:rFonts w:asciiTheme="minorEastAsia" w:eastAsiaTheme="minorEastAsia" w:hAnsiTheme="minorEastAsia" w:hint="eastAsia"/>
                <w:bCs/>
                <w:color w:val="000000" w:themeColor="text1"/>
                <w:sz w:val="18"/>
                <w:szCs w:val="18"/>
              </w:rPr>
              <w:t>编号：</w:t>
            </w:r>
            <w:r>
              <w:rPr>
                <w:rFonts w:asciiTheme="minorEastAsia" w:eastAsiaTheme="minorEastAsia" w:hAnsiTheme="minorEastAsia" w:hint="eastAsia"/>
                <w:bCs/>
                <w:color w:val="000000" w:themeColor="text1"/>
                <w:sz w:val="18"/>
                <w:szCs w:val="18"/>
              </w:rPr>
              <w:t>2019F229-11</w:t>
            </w:r>
            <w:r w:rsidRPr="00E961AF">
              <w:rPr>
                <w:rFonts w:asciiTheme="minorEastAsia" w:eastAsiaTheme="minorEastAsia" w:hAnsiTheme="minorEastAsia" w:hint="eastAsia"/>
                <w:bCs/>
                <w:color w:val="000000" w:themeColor="text1"/>
                <w:sz w:val="18"/>
                <w:szCs w:val="18"/>
              </w:rPr>
              <w:t>产品名称：智能多声道超声流量计（速度式流量计）</w:t>
            </w:r>
            <w:r w:rsidR="00AA58B2" w:rsidRPr="00E862D4">
              <w:rPr>
                <w:rFonts w:asciiTheme="minorEastAsia" w:eastAsiaTheme="minorEastAsia" w:hAnsiTheme="minorEastAsia" w:hint="eastAsia"/>
                <w:bCs/>
                <w:color w:val="000000" w:themeColor="text1"/>
                <w:sz w:val="18"/>
                <w:szCs w:val="18"/>
              </w:rPr>
              <w:t>。</w:t>
            </w:r>
          </w:p>
          <w:p w:rsidR="00E961AF" w:rsidRPr="00E961AF" w:rsidRDefault="00E961AF" w:rsidP="00E961AF">
            <w:pPr>
              <w:spacing w:line="276" w:lineRule="auto"/>
              <w:rPr>
                <w:rFonts w:asciiTheme="minorEastAsia" w:eastAsiaTheme="minorEastAsia" w:hAnsiTheme="minorEastAsia"/>
                <w:bCs/>
                <w:color w:val="000000" w:themeColor="text1"/>
                <w:sz w:val="18"/>
                <w:szCs w:val="18"/>
              </w:rPr>
            </w:pPr>
            <w:r w:rsidRPr="00E961AF">
              <w:rPr>
                <w:rFonts w:asciiTheme="minorEastAsia" w:eastAsiaTheme="minorEastAsia" w:hAnsiTheme="minorEastAsia" w:hint="eastAsia"/>
                <w:bCs/>
                <w:color w:val="000000" w:themeColor="text1"/>
                <w:sz w:val="18"/>
                <w:szCs w:val="18"/>
              </w:rPr>
              <w:t>2018年7月成立，</w:t>
            </w:r>
            <w:proofErr w:type="gramStart"/>
            <w:r w:rsidRPr="00E961AF">
              <w:rPr>
                <w:rFonts w:asciiTheme="minorEastAsia" w:eastAsiaTheme="minorEastAsia" w:hAnsiTheme="minorEastAsia" w:hint="eastAsia"/>
                <w:bCs/>
                <w:color w:val="000000" w:themeColor="text1"/>
                <w:sz w:val="18"/>
                <w:szCs w:val="18"/>
              </w:rPr>
              <w:t>此前企业</w:t>
            </w:r>
            <w:proofErr w:type="gramEnd"/>
            <w:r w:rsidRPr="00E961AF">
              <w:rPr>
                <w:rFonts w:asciiTheme="minorEastAsia" w:eastAsiaTheme="minorEastAsia" w:hAnsiTheme="minorEastAsia" w:hint="eastAsia"/>
                <w:bCs/>
                <w:color w:val="000000" w:themeColor="text1"/>
                <w:sz w:val="18"/>
                <w:szCs w:val="18"/>
              </w:rPr>
              <w:t>多数人为一中韩合资企业员工，因国家政策向中国自己的技术型企业倾斜，负责人成立了此公司，技术、管理、客户等均沿袭了前中韩合资企业。因之前口碑及技术能力在同行业中有一定优势，目前企业经营比较稳定。目前中国正在建设智慧城市，企业生产产品在精度上有较大优势，</w:t>
            </w:r>
            <w:proofErr w:type="gramStart"/>
            <w:r w:rsidRPr="00E961AF">
              <w:rPr>
                <w:rFonts w:asciiTheme="minorEastAsia" w:eastAsiaTheme="minorEastAsia" w:hAnsiTheme="minorEastAsia" w:hint="eastAsia"/>
                <w:bCs/>
                <w:color w:val="000000" w:themeColor="text1"/>
                <w:sz w:val="18"/>
                <w:szCs w:val="18"/>
              </w:rPr>
              <w:t>另数据</w:t>
            </w:r>
            <w:proofErr w:type="gramEnd"/>
            <w:r w:rsidRPr="00E961AF">
              <w:rPr>
                <w:rFonts w:asciiTheme="minorEastAsia" w:eastAsiaTheme="minorEastAsia" w:hAnsiTheme="minorEastAsia" w:hint="eastAsia"/>
                <w:bCs/>
                <w:color w:val="000000" w:themeColor="text1"/>
                <w:sz w:val="18"/>
                <w:szCs w:val="18"/>
              </w:rPr>
              <w:t>可直接上传云端，可减少中间环节，保证数据的真实性。管理层识别、确定了与战略、目标相关、影响实现管理体系预期结果的内、外部因素，并且实时关注、评审不断变化的内外部信息。</w:t>
            </w:r>
          </w:p>
          <w:p w:rsidR="004C66CA" w:rsidRPr="00E862D4" w:rsidRDefault="00E961AF" w:rsidP="00E961AF">
            <w:pPr>
              <w:spacing w:line="276" w:lineRule="auto"/>
              <w:rPr>
                <w:rFonts w:asciiTheme="minorEastAsia" w:eastAsiaTheme="minorEastAsia" w:hAnsiTheme="minorEastAsia"/>
                <w:bCs/>
                <w:color w:val="000000" w:themeColor="text1"/>
                <w:sz w:val="18"/>
                <w:szCs w:val="18"/>
              </w:rPr>
            </w:pPr>
            <w:proofErr w:type="gramStart"/>
            <w:r w:rsidRPr="00E961AF">
              <w:rPr>
                <w:rFonts w:asciiTheme="minorEastAsia" w:eastAsiaTheme="minorEastAsia" w:hAnsiTheme="minorEastAsia" w:hint="eastAsia"/>
                <w:bCs/>
                <w:color w:val="000000" w:themeColor="text1"/>
                <w:sz w:val="18"/>
                <w:szCs w:val="18"/>
              </w:rPr>
              <w:t>抽企业</w:t>
            </w:r>
            <w:proofErr w:type="gramEnd"/>
            <w:r w:rsidRPr="00E961AF">
              <w:rPr>
                <w:rFonts w:asciiTheme="minorEastAsia" w:eastAsiaTheme="minorEastAsia" w:hAnsiTheme="minorEastAsia" w:hint="eastAsia"/>
                <w:bCs/>
                <w:color w:val="000000" w:themeColor="text1"/>
                <w:sz w:val="18"/>
                <w:szCs w:val="18"/>
              </w:rPr>
              <w:t>经营环境评估报告</w:t>
            </w:r>
            <w:r w:rsidR="004C66CA" w:rsidRPr="00E862D4">
              <w:rPr>
                <w:rFonts w:asciiTheme="minorEastAsia" w:eastAsiaTheme="minorEastAsia" w:hAnsiTheme="minorEastAsia" w:hint="eastAsia"/>
                <w:bCs/>
                <w:color w:val="000000" w:themeColor="text1"/>
                <w:sz w:val="18"/>
                <w:szCs w:val="18"/>
              </w:rPr>
              <w:t>，环境识别充分、有效</w:t>
            </w:r>
          </w:p>
        </w:tc>
      </w:tr>
      <w:tr w:rsidR="00AA5E76">
        <w:trPr>
          <w:cantSplit/>
          <w:trHeight w:val="141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E961AF" w:rsidRPr="00E961AF" w:rsidRDefault="00E961AF" w:rsidP="00E961AF">
            <w:pPr>
              <w:spacing w:line="276" w:lineRule="auto"/>
              <w:rPr>
                <w:bCs/>
                <w:color w:val="000000" w:themeColor="text1"/>
                <w:sz w:val="18"/>
                <w:szCs w:val="18"/>
              </w:rPr>
            </w:pPr>
            <w:r w:rsidRPr="00E961AF">
              <w:rPr>
                <w:rFonts w:hint="eastAsia"/>
                <w:bCs/>
                <w:color w:val="000000" w:themeColor="text1"/>
                <w:sz w:val="18"/>
                <w:szCs w:val="18"/>
              </w:rPr>
              <w:t>公司识别并确定了影响公司提供产品和服务能力的利益相关方：顾客、员工、供应商等。</w:t>
            </w:r>
          </w:p>
          <w:p w:rsidR="00E961AF" w:rsidRPr="00E961AF" w:rsidRDefault="00E961AF" w:rsidP="00E961AF">
            <w:pPr>
              <w:spacing w:line="276" w:lineRule="auto"/>
              <w:rPr>
                <w:bCs/>
                <w:color w:val="000000" w:themeColor="text1"/>
                <w:sz w:val="18"/>
                <w:szCs w:val="18"/>
              </w:rPr>
            </w:pPr>
            <w:proofErr w:type="gramStart"/>
            <w:r w:rsidRPr="00E961AF">
              <w:rPr>
                <w:rFonts w:hint="eastAsia"/>
                <w:bCs/>
                <w:color w:val="000000" w:themeColor="text1"/>
                <w:sz w:val="18"/>
                <w:szCs w:val="18"/>
              </w:rPr>
              <w:t>管代介绍</w:t>
            </w:r>
            <w:proofErr w:type="gramEnd"/>
            <w:r w:rsidRPr="00E961AF">
              <w:rPr>
                <w:rFonts w:hint="eastAsia"/>
                <w:bCs/>
                <w:color w:val="000000" w:themeColor="text1"/>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AA5E76" w:rsidRDefault="00E961AF" w:rsidP="00E961AF">
            <w:pPr>
              <w:spacing w:line="276" w:lineRule="auto"/>
              <w:rPr>
                <w:bCs/>
                <w:color w:val="000000" w:themeColor="text1"/>
                <w:sz w:val="18"/>
                <w:szCs w:val="18"/>
              </w:rPr>
            </w:pPr>
            <w:r w:rsidRPr="00E961AF">
              <w:rPr>
                <w:rFonts w:hint="eastAsia"/>
                <w:bCs/>
                <w:color w:val="000000" w:themeColor="text1"/>
                <w:sz w:val="18"/>
                <w:szCs w:val="18"/>
              </w:rPr>
              <w:t>相关方进行监视和评审的方式方法：公司通过走访、会议、客户要求等方式对相关方的信息进行监视和评审。</w:t>
            </w:r>
            <w:proofErr w:type="gramStart"/>
            <w:r w:rsidRPr="00E961AF">
              <w:rPr>
                <w:rFonts w:hint="eastAsia"/>
                <w:bCs/>
                <w:color w:val="000000" w:themeColor="text1"/>
                <w:sz w:val="18"/>
                <w:szCs w:val="18"/>
              </w:rPr>
              <w:t>抽相关方</w:t>
            </w:r>
            <w:proofErr w:type="gramEnd"/>
            <w:r w:rsidRPr="00E961AF">
              <w:rPr>
                <w:rFonts w:hint="eastAsia"/>
                <w:bCs/>
                <w:color w:val="000000" w:themeColor="text1"/>
                <w:sz w:val="18"/>
                <w:szCs w:val="18"/>
              </w:rPr>
              <w:t>列表</w:t>
            </w:r>
            <w:r w:rsidR="00AA58B2">
              <w:rPr>
                <w:rFonts w:hint="eastAsia"/>
                <w:bCs/>
                <w:color w:val="000000" w:themeColor="text1"/>
                <w:sz w:val="18"/>
                <w:szCs w:val="18"/>
              </w:rPr>
              <w:t>，</w:t>
            </w:r>
            <w:r w:rsidR="004C66CA">
              <w:rPr>
                <w:rFonts w:hint="eastAsia"/>
                <w:bCs/>
                <w:color w:val="000000" w:themeColor="text1"/>
                <w:sz w:val="18"/>
                <w:szCs w:val="18"/>
              </w:rPr>
              <w:t>识别充分、有效。</w:t>
            </w:r>
          </w:p>
          <w:p w:rsidR="004C66CA" w:rsidRPr="00E862D4" w:rsidRDefault="004C66CA" w:rsidP="00E862D4">
            <w:pPr>
              <w:spacing w:line="276" w:lineRule="auto"/>
              <w:rPr>
                <w:bCs/>
                <w:color w:val="000000" w:themeColor="text1"/>
                <w:sz w:val="18"/>
                <w:szCs w:val="18"/>
              </w:rPr>
            </w:pPr>
            <w:r>
              <w:rPr>
                <w:rFonts w:hint="eastAsia"/>
                <w:bCs/>
                <w:color w:val="000000" w:themeColor="text1"/>
                <w:sz w:val="18"/>
                <w:szCs w:val="18"/>
              </w:rPr>
              <w:t>目前企业未发生处罚、相关</w:t>
            </w:r>
            <w:proofErr w:type="gramStart"/>
            <w:r>
              <w:rPr>
                <w:rFonts w:hint="eastAsia"/>
                <w:bCs/>
                <w:color w:val="000000" w:themeColor="text1"/>
                <w:sz w:val="18"/>
                <w:szCs w:val="18"/>
              </w:rPr>
              <w:t>方投诉</w:t>
            </w:r>
            <w:proofErr w:type="gramEnd"/>
            <w:r>
              <w:rPr>
                <w:rFonts w:hint="eastAsia"/>
                <w:bCs/>
                <w:color w:val="000000" w:themeColor="text1"/>
                <w:sz w:val="18"/>
                <w:szCs w:val="18"/>
              </w:rPr>
              <w:t>事件</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C66CA" w:rsidRPr="00E862D4" w:rsidRDefault="004C66CA" w:rsidP="00E862D4">
            <w:pPr>
              <w:spacing w:line="276" w:lineRule="auto"/>
              <w:rPr>
                <w:bCs/>
                <w:color w:val="000000" w:themeColor="text1"/>
                <w:sz w:val="18"/>
                <w:szCs w:val="18"/>
              </w:rPr>
            </w:pPr>
            <w:r w:rsidRPr="00E862D4">
              <w:rPr>
                <w:rFonts w:hint="eastAsia"/>
                <w:bCs/>
                <w:color w:val="000000" w:themeColor="text1"/>
                <w:sz w:val="18"/>
                <w:szCs w:val="18"/>
              </w:rPr>
              <w:t>企业策划并制定了质量方针：“</w:t>
            </w:r>
            <w:r w:rsidR="00E961AF" w:rsidRPr="00E961AF">
              <w:rPr>
                <w:rFonts w:hint="eastAsia"/>
                <w:bCs/>
                <w:color w:val="000000" w:themeColor="text1"/>
                <w:sz w:val="18"/>
                <w:szCs w:val="18"/>
              </w:rPr>
              <w:t>严格管理、品质保证、持续改进、用户满意</w:t>
            </w:r>
            <w:r w:rsidRPr="00E862D4">
              <w:rPr>
                <w:rFonts w:hint="eastAsia"/>
                <w:bCs/>
                <w:color w:val="000000" w:themeColor="text1"/>
                <w:sz w:val="18"/>
                <w:szCs w:val="18"/>
              </w:rPr>
              <w:t>”</w:t>
            </w:r>
          </w:p>
          <w:p w:rsidR="004C66CA" w:rsidRPr="00E961AF" w:rsidRDefault="004C66CA" w:rsidP="00E961AF">
            <w:pPr>
              <w:spacing w:line="276" w:lineRule="auto"/>
              <w:rPr>
                <w:b/>
                <w:color w:val="000000" w:themeColor="text1"/>
                <w:sz w:val="18"/>
                <w:szCs w:val="18"/>
              </w:rPr>
            </w:pPr>
            <w:r w:rsidRPr="00E862D4">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Pr="00E862D4">
              <w:rPr>
                <w:rFonts w:hint="eastAsia"/>
                <w:b/>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961AF" w:rsidRPr="00E961AF" w:rsidRDefault="00E961AF" w:rsidP="00E961AF">
            <w:pPr>
              <w:rPr>
                <w:rFonts w:asciiTheme="minorEastAsia" w:eastAsiaTheme="minorEastAsia" w:hAnsiTheme="minorEastAsia" w:cstheme="minorEastAsia"/>
                <w:sz w:val="18"/>
                <w:szCs w:val="18"/>
              </w:rPr>
            </w:pPr>
            <w:r w:rsidRPr="00E961AF">
              <w:rPr>
                <w:rFonts w:asciiTheme="minorEastAsia" w:eastAsiaTheme="minorEastAsia" w:hAnsiTheme="minorEastAsia" w:cstheme="minorEastAsia" w:hint="eastAsia"/>
                <w:sz w:val="18"/>
                <w:szCs w:val="18"/>
              </w:rPr>
              <w:t>企业有对风险和机遇的措施进行了识别和控制：企业目前识别风险点：新领域、新设备、新工艺：风险：公司现有的工艺、设备如果比较落后，造成产品的成本较高，缺少市场竞争力。机遇：通过引进新的设备、工艺，提高公司的工艺水平，降低产品成本，提高公司的市场竞争力</w:t>
            </w:r>
            <w:r>
              <w:rPr>
                <w:rFonts w:asciiTheme="minorEastAsia" w:eastAsiaTheme="minorEastAsia" w:hAnsiTheme="minorEastAsia" w:cstheme="minorEastAsia" w:hint="eastAsia"/>
                <w:sz w:val="18"/>
                <w:szCs w:val="18"/>
              </w:rPr>
              <w:t>；</w:t>
            </w:r>
            <w:r w:rsidRPr="00E961AF">
              <w:rPr>
                <w:rFonts w:asciiTheme="minorEastAsia" w:eastAsiaTheme="minorEastAsia" w:hAnsiTheme="minorEastAsia" w:cstheme="minorEastAsia" w:hint="eastAsia"/>
                <w:sz w:val="18"/>
                <w:szCs w:val="18"/>
              </w:rPr>
              <w:t>措施：公司根据目前的技术水平，制定的技术攻关和设备改造计划，先关职能部门予以有效落实</w:t>
            </w:r>
          </w:p>
          <w:p w:rsidR="00E961AF" w:rsidRPr="00E961AF" w:rsidRDefault="00E961AF" w:rsidP="00E961AF">
            <w:pPr>
              <w:rPr>
                <w:rFonts w:asciiTheme="minorEastAsia" w:eastAsiaTheme="minorEastAsia" w:hAnsiTheme="minorEastAsia" w:cstheme="minorEastAsia"/>
                <w:sz w:val="18"/>
                <w:szCs w:val="18"/>
              </w:rPr>
            </w:pPr>
            <w:r w:rsidRPr="00E961AF">
              <w:rPr>
                <w:rFonts w:asciiTheme="minorEastAsia" w:eastAsiaTheme="minorEastAsia" w:hAnsiTheme="minorEastAsia" w:cstheme="minorEastAsia" w:hint="eastAsia"/>
                <w:sz w:val="18"/>
                <w:szCs w:val="18"/>
              </w:rPr>
              <w:t>客户的需求：风险：客户对产品质量标准提高，以及对供应周期和售后服务的期望值提升，给公司生产、质量和售后管理提出新的要求机遇：市场竞争的加剧，公司管理水平的提升，会给公司带来潜在的发展机遇</w:t>
            </w:r>
          </w:p>
          <w:p w:rsidR="00E961AF" w:rsidRPr="00E961AF" w:rsidRDefault="00E961AF" w:rsidP="00E961AF">
            <w:pPr>
              <w:rPr>
                <w:rFonts w:asciiTheme="minorEastAsia" w:eastAsiaTheme="minorEastAsia" w:hAnsiTheme="minorEastAsia" w:cstheme="minorEastAsia"/>
                <w:sz w:val="18"/>
                <w:szCs w:val="18"/>
              </w:rPr>
            </w:pPr>
            <w:r w:rsidRPr="00E961AF">
              <w:rPr>
                <w:rFonts w:asciiTheme="minorEastAsia" w:eastAsiaTheme="minorEastAsia" w:hAnsiTheme="minorEastAsia" w:cstheme="minorEastAsia" w:hint="eastAsia"/>
                <w:sz w:val="18"/>
                <w:szCs w:val="18"/>
              </w:rPr>
              <w:t>措施：1.营业部加强与客户进行质量标准制</w:t>
            </w:r>
            <w:r>
              <w:rPr>
                <w:rFonts w:asciiTheme="minorEastAsia" w:eastAsiaTheme="minorEastAsia" w:hAnsiTheme="minorEastAsia" w:cstheme="minorEastAsia" w:hint="eastAsia"/>
                <w:sz w:val="18"/>
                <w:szCs w:val="18"/>
              </w:rPr>
              <w:t>定的沟通，统一双方的标准和检测方法</w:t>
            </w:r>
            <w:r w:rsidRPr="00E961AF">
              <w:rPr>
                <w:rFonts w:asciiTheme="minorEastAsia" w:eastAsiaTheme="minorEastAsia" w:hAnsiTheme="minorEastAsia" w:cstheme="minorEastAsia" w:hint="eastAsia"/>
                <w:sz w:val="18"/>
                <w:szCs w:val="18"/>
              </w:rPr>
              <w:t>。。。。</w:t>
            </w:r>
          </w:p>
          <w:p w:rsidR="00AA5E76" w:rsidRDefault="00E961AF" w:rsidP="00E961AF">
            <w:pPr>
              <w:spacing w:line="240" w:lineRule="exact"/>
              <w:rPr>
                <w:bCs/>
                <w:color w:val="000000" w:themeColor="text1"/>
                <w:sz w:val="18"/>
                <w:szCs w:val="18"/>
              </w:rPr>
            </w:pPr>
            <w:r w:rsidRPr="00E961AF">
              <w:rPr>
                <w:rFonts w:asciiTheme="minorEastAsia" w:eastAsiaTheme="minorEastAsia" w:hAnsiTheme="minorEastAsia" w:cstheme="minorEastAsia" w:hint="eastAsia"/>
                <w:sz w:val="18"/>
                <w:szCs w:val="18"/>
              </w:rPr>
              <w:t>风险、机遇识别充分，措施有效</w:t>
            </w:r>
            <w:r>
              <w:rPr>
                <w:rFonts w:asciiTheme="minorEastAsia" w:eastAsiaTheme="minorEastAsia" w:hAnsiTheme="minorEastAsia" w:cstheme="minorEastAsia" w:hint="eastAsia"/>
                <w:sz w:val="18"/>
                <w:szCs w:val="18"/>
              </w:rPr>
              <w:t>。</w:t>
            </w:r>
          </w:p>
        </w:tc>
      </w:tr>
      <w:tr w:rsidR="00AA5E76">
        <w:trPr>
          <w:cantSplit/>
          <w:trHeight w:val="192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质量管理体系过程有：策划过程、生产和服务过程、放行过程等</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其中关键过程有</w:t>
            </w:r>
            <w:r w:rsidRPr="00E862D4">
              <w:rPr>
                <w:rFonts w:ascii="宋体" w:hAnsi="宋体" w:hint="eastAsia"/>
                <w:color w:val="000000" w:themeColor="text1"/>
                <w:sz w:val="20"/>
                <w:szCs w:val="20"/>
                <w:u w:val="single"/>
              </w:rPr>
              <w:t xml:space="preserve">  </w:t>
            </w:r>
            <w:r w:rsidR="006F0C1B">
              <w:rPr>
                <w:rFonts w:ascii="宋体" w:hAnsi="宋体" w:hint="eastAsia"/>
                <w:color w:val="000000" w:themeColor="text1"/>
                <w:sz w:val="20"/>
                <w:szCs w:val="20"/>
                <w:u w:val="single"/>
              </w:rPr>
              <w:t>组装</w:t>
            </w:r>
            <w:bookmarkStart w:id="1" w:name="_GoBack"/>
            <w:bookmarkEnd w:id="1"/>
            <w:r w:rsidRPr="00E862D4">
              <w:rPr>
                <w:rFonts w:ascii="宋体" w:hAnsi="宋体" w:hint="eastAsia"/>
                <w:color w:val="000000" w:themeColor="text1"/>
                <w:sz w:val="20"/>
                <w:szCs w:val="20"/>
                <w:u w:val="single"/>
              </w:rPr>
              <w:t xml:space="preserve">   </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需要确认过程  ：</w:t>
            </w:r>
            <w:r w:rsidR="00E961AF">
              <w:rPr>
                <w:rFonts w:ascii="宋体" w:hAnsi="宋体" w:hint="eastAsia"/>
                <w:color w:val="000000" w:themeColor="text1"/>
                <w:sz w:val="20"/>
                <w:szCs w:val="20"/>
              </w:rPr>
              <w:t>销售服务过程</w:t>
            </w:r>
          </w:p>
          <w:p w:rsidR="00AA5E76" w:rsidRDefault="00850702" w:rsidP="006F0C1B">
            <w:pPr>
              <w:tabs>
                <w:tab w:val="left" w:pos="540"/>
              </w:tabs>
              <w:spacing w:line="300" w:lineRule="exact"/>
              <w:ind w:left="200" w:hangingChars="100" w:hanging="200"/>
              <w:rPr>
                <w:rFonts w:ascii="宋体" w:hAnsi="宋体"/>
                <w:b/>
                <w:color w:val="000000" w:themeColor="text1"/>
                <w:szCs w:val="21"/>
              </w:rPr>
            </w:pPr>
            <w:r>
              <w:rPr>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4C66CA" w:rsidRPr="00E862D4">
              <w:rPr>
                <w:rFonts w:ascii="宋体" w:hAnsi="宋体" w:hint="eastAsia"/>
                <w:color w:val="000000" w:themeColor="text1"/>
                <w:sz w:val="20"/>
                <w:szCs w:val="20"/>
              </w:rPr>
              <w:t xml:space="preserve">不适用条款是  </w:t>
            </w:r>
            <w:r w:rsidR="006F0C1B">
              <w:rPr>
                <w:rFonts w:ascii="宋体" w:hAnsi="宋体" w:hint="eastAsia"/>
                <w:color w:val="000000" w:themeColor="text1"/>
                <w:sz w:val="20"/>
                <w:szCs w:val="20"/>
              </w:rPr>
              <w:t>8.3</w:t>
            </w:r>
            <w:r w:rsidR="004C66CA" w:rsidRPr="00E862D4">
              <w:rPr>
                <w:rFonts w:ascii="宋体" w:hAnsi="宋体" w:hint="eastAsia"/>
                <w:color w:val="000000" w:themeColor="text1"/>
                <w:sz w:val="20"/>
                <w:szCs w:val="20"/>
              </w:rPr>
              <w:t xml:space="preserve"> ，不适用理由：</w:t>
            </w:r>
            <w:r w:rsidR="006F0C1B" w:rsidRPr="006F0C1B">
              <w:rPr>
                <w:rFonts w:ascii="宋体" w:hAnsi="宋体" w:hint="eastAsia"/>
                <w:color w:val="000000" w:themeColor="text1"/>
                <w:sz w:val="20"/>
                <w:szCs w:val="20"/>
                <w:u w:val="single"/>
              </w:rPr>
              <w:t>该组织依据国家/行业标准及顾客要求进行加工 ，流程、工艺、人员、设备均未发生变更，目前不存在产品设计和开发情况，基本符合</w:t>
            </w:r>
          </w:p>
        </w:tc>
      </w:tr>
      <w:tr w:rsidR="00AA5E76">
        <w:trPr>
          <w:cantSplit/>
          <w:trHeight w:val="703"/>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A5E76" w:rsidRDefault="004C66CA">
            <w:pPr>
              <w:spacing w:line="300" w:lineRule="exact"/>
              <w:rPr>
                <w:b/>
                <w:color w:val="000000" w:themeColor="text1"/>
                <w:sz w:val="20"/>
                <w:szCs w:val="20"/>
              </w:rPr>
            </w:pPr>
            <w:r>
              <w:rPr>
                <w:rFonts w:hint="eastAsia"/>
                <w:b/>
                <w:color w:val="000000" w:themeColor="text1"/>
                <w:sz w:val="20"/>
                <w:szCs w:val="20"/>
              </w:rPr>
              <w:t>不适用</w:t>
            </w:r>
          </w:p>
        </w:tc>
      </w:tr>
      <w:tr w:rsidR="00AA5E76">
        <w:trPr>
          <w:cantSplit/>
          <w:trHeight w:val="734"/>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pacing w:val="-8"/>
                <w:sz w:val="20"/>
                <w:szCs w:val="20"/>
              </w:rPr>
              <w:t>不适用</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E862D4" w:rsidRDefault="004C66CA" w:rsidP="00E862D4">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获取法律法规项，</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法律法规获取充分，□法律法规获取有遗漏，缺少</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结合公司的</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产品/服务□环境因素□危险源，</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确定 □未确定法律法规要求的具体条款，</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法律法规的宣传方式：a)通过各种</w:t>
            </w:r>
            <w:proofErr w:type="gramStart"/>
            <w:r w:rsidRPr="00E862D4">
              <w:rPr>
                <w:rFonts w:ascii="宋体" w:hAnsi="宋体" w:hint="eastAsia"/>
                <w:color w:val="000000" w:themeColor="text1"/>
                <w:sz w:val="18"/>
                <w:szCs w:val="18"/>
              </w:rPr>
              <w:t>列会</w:t>
            </w:r>
            <w:proofErr w:type="gramEnd"/>
            <w:r w:rsidRPr="00E862D4">
              <w:rPr>
                <w:rFonts w:ascii="宋体" w:hAnsi="宋体" w:hint="eastAsia"/>
                <w:color w:val="000000" w:themeColor="text1"/>
                <w:sz w:val="18"/>
                <w:szCs w:val="18"/>
              </w:rPr>
              <w:t>传达、通报质量管理情况（如工作例会、经营会议等)；b)各部门内部会议等；c)内部文件的学习和传递；d)公司宣传栏等方式</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b/>
                <w:color w:val="000000" w:themeColor="text1"/>
                <w:szCs w:val="21"/>
              </w:rPr>
            </w:pPr>
            <w:r w:rsidRPr="00E862D4">
              <w:rPr>
                <w:rFonts w:ascii="宋体" w:hAnsi="宋体" w:hint="eastAsia"/>
                <w:color w:val="000000" w:themeColor="text1"/>
                <w:sz w:val="18"/>
                <w:szCs w:val="18"/>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E862D4"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E862D4" w:rsidRDefault="004C66CA" w:rsidP="00E862D4">
            <w:pPr>
              <w:spacing w:line="276" w:lineRule="auto"/>
              <w:rPr>
                <w:rFonts w:ascii="宋体" w:hAnsi="宋体"/>
                <w:bCs/>
                <w:color w:val="000000" w:themeColor="text1"/>
                <w:sz w:val="18"/>
                <w:szCs w:val="18"/>
              </w:rPr>
            </w:pPr>
            <w:r w:rsidRPr="004C66CA">
              <w:rPr>
                <w:rFonts w:ascii="宋体" w:hAnsi="宋体" w:hint="eastAsia"/>
                <w:bCs/>
                <w:color w:val="000000" w:themeColor="text1"/>
                <w:sz w:val="18"/>
                <w:szCs w:val="18"/>
              </w:rPr>
              <w:t>公司总的质量目标为：</w:t>
            </w:r>
          </w:p>
          <w:p w:rsidR="00E961AF" w:rsidRPr="00E961AF" w:rsidRDefault="00E961AF" w:rsidP="00E961AF">
            <w:pPr>
              <w:spacing w:line="276" w:lineRule="auto"/>
              <w:rPr>
                <w:rFonts w:ascii="宋体" w:hAnsi="宋体"/>
                <w:bCs/>
                <w:color w:val="000000" w:themeColor="text1"/>
                <w:sz w:val="18"/>
                <w:szCs w:val="18"/>
              </w:rPr>
            </w:pPr>
            <w:r w:rsidRPr="00E961AF">
              <w:rPr>
                <w:rFonts w:ascii="宋体" w:hAnsi="宋体" w:hint="eastAsia"/>
                <w:bCs/>
                <w:color w:val="000000" w:themeColor="text1"/>
                <w:sz w:val="18"/>
                <w:szCs w:val="18"/>
              </w:rPr>
              <w:t>产品交付合格率99%以上（批次交验产品一次交验合格数/批次交验总数×100%）</w:t>
            </w:r>
          </w:p>
          <w:p w:rsidR="00E961AF" w:rsidRPr="00E961AF" w:rsidRDefault="00E961AF" w:rsidP="00E961AF">
            <w:pPr>
              <w:spacing w:line="276" w:lineRule="auto"/>
              <w:rPr>
                <w:rFonts w:ascii="宋体" w:hAnsi="宋体"/>
                <w:bCs/>
                <w:color w:val="000000" w:themeColor="text1"/>
                <w:sz w:val="18"/>
                <w:szCs w:val="18"/>
              </w:rPr>
            </w:pPr>
            <w:r w:rsidRPr="00E961AF">
              <w:rPr>
                <w:rFonts w:ascii="宋体" w:hAnsi="宋体" w:hint="eastAsia"/>
                <w:bCs/>
                <w:color w:val="000000" w:themeColor="text1"/>
                <w:sz w:val="18"/>
                <w:szCs w:val="18"/>
              </w:rPr>
              <w:t>顾客满意率90%以上（满意度总得分╱调查顾客数 X 100%）</w:t>
            </w:r>
          </w:p>
          <w:p w:rsidR="00AA58B2" w:rsidRPr="00AA58B2" w:rsidRDefault="00E961AF" w:rsidP="00E961AF">
            <w:pPr>
              <w:spacing w:line="276" w:lineRule="auto"/>
              <w:rPr>
                <w:rFonts w:ascii="宋体" w:hAnsi="宋体"/>
                <w:bCs/>
                <w:color w:val="000000" w:themeColor="text1"/>
                <w:sz w:val="18"/>
                <w:szCs w:val="18"/>
              </w:rPr>
            </w:pPr>
            <w:r w:rsidRPr="00E961AF">
              <w:rPr>
                <w:rFonts w:ascii="宋体" w:hAnsi="宋体" w:hint="eastAsia"/>
                <w:bCs/>
                <w:color w:val="000000" w:themeColor="text1"/>
                <w:sz w:val="18"/>
                <w:szCs w:val="18"/>
              </w:rPr>
              <w:t>2019年3月至2019年9月目标完成情况：产品交付合格率１００%；顾客满意率9</w:t>
            </w:r>
            <w:proofErr w:type="gramStart"/>
            <w:r w:rsidRPr="00E961AF">
              <w:rPr>
                <w:rFonts w:ascii="宋体" w:hAnsi="宋体" w:hint="eastAsia"/>
                <w:bCs/>
                <w:color w:val="000000" w:themeColor="text1"/>
                <w:sz w:val="18"/>
                <w:szCs w:val="18"/>
              </w:rPr>
              <w:t>５</w:t>
            </w:r>
            <w:proofErr w:type="gramEnd"/>
            <w:r w:rsidRPr="00E961AF">
              <w:rPr>
                <w:rFonts w:ascii="宋体" w:hAnsi="宋体" w:hint="eastAsia"/>
                <w:bCs/>
                <w:color w:val="000000" w:themeColor="text1"/>
                <w:sz w:val="18"/>
                <w:szCs w:val="18"/>
              </w:rPr>
              <w:t>%</w:t>
            </w:r>
            <w:r w:rsidR="00AA58B2" w:rsidRPr="00AA58B2">
              <w:rPr>
                <w:rFonts w:ascii="宋体" w:hAnsi="宋体" w:hint="eastAsia"/>
                <w:bCs/>
                <w:color w:val="000000" w:themeColor="text1"/>
                <w:sz w:val="18"/>
                <w:szCs w:val="18"/>
              </w:rPr>
              <w:t>；</w:t>
            </w:r>
          </w:p>
          <w:p w:rsidR="004C66CA" w:rsidRPr="004C66CA" w:rsidRDefault="00AA58B2" w:rsidP="00E862D4">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公司的质量目标已分解到相关职能部门，规定了计算方法及统计周期，符合要求</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D05E42" w:rsidRPr="00D05E42" w:rsidRDefault="00D05E42" w:rsidP="00D05E42">
            <w:pPr>
              <w:tabs>
                <w:tab w:val="left" w:pos="540"/>
              </w:tabs>
              <w:spacing w:line="276" w:lineRule="auto"/>
              <w:rPr>
                <w:rFonts w:ascii="宋体" w:hAnsi="宋体"/>
                <w:bCs/>
                <w:color w:val="000000" w:themeColor="text1"/>
                <w:sz w:val="18"/>
                <w:szCs w:val="18"/>
              </w:rPr>
            </w:pPr>
            <w:r w:rsidRPr="00D05E42">
              <w:rPr>
                <w:rFonts w:ascii="宋体" w:hAnsi="宋体" w:hint="eastAsia"/>
                <w:bCs/>
                <w:color w:val="000000" w:themeColor="text1"/>
                <w:sz w:val="18"/>
                <w:szCs w:val="18"/>
              </w:rPr>
              <w:t>执行公司《文件控制程序》《记录控制程序》</w:t>
            </w:r>
          </w:p>
          <w:p w:rsidR="00D05E42" w:rsidRPr="00D05E42" w:rsidRDefault="00D05E42" w:rsidP="00D05E42">
            <w:pPr>
              <w:tabs>
                <w:tab w:val="left" w:pos="540"/>
              </w:tabs>
              <w:spacing w:line="276" w:lineRule="auto"/>
              <w:rPr>
                <w:rFonts w:ascii="宋体" w:hAnsi="宋体"/>
                <w:bCs/>
                <w:color w:val="000000" w:themeColor="text1"/>
                <w:sz w:val="18"/>
                <w:szCs w:val="18"/>
              </w:rPr>
            </w:pPr>
            <w:r w:rsidRPr="00D05E42">
              <w:rPr>
                <w:rFonts w:ascii="宋体" w:hAnsi="宋体" w:hint="eastAsia"/>
                <w:bCs/>
                <w:color w:val="000000" w:themeColor="text1"/>
                <w:sz w:val="18"/>
                <w:szCs w:val="18"/>
              </w:rPr>
              <w:t>公司质量管理体系文件包括：质量手册、程序文件、作业文件、外来文件、记录等。文件均受控。</w:t>
            </w:r>
          </w:p>
          <w:p w:rsidR="00D05E42" w:rsidRPr="00D05E42" w:rsidRDefault="00D05E42" w:rsidP="00D05E42">
            <w:pPr>
              <w:tabs>
                <w:tab w:val="left" w:pos="540"/>
              </w:tabs>
              <w:spacing w:line="276" w:lineRule="auto"/>
              <w:rPr>
                <w:rFonts w:ascii="宋体" w:hAnsi="宋体"/>
                <w:bCs/>
                <w:color w:val="000000" w:themeColor="text1"/>
                <w:sz w:val="18"/>
                <w:szCs w:val="18"/>
              </w:rPr>
            </w:pPr>
            <w:r w:rsidRPr="00D05E42">
              <w:rPr>
                <w:rFonts w:ascii="宋体" w:hAnsi="宋体" w:hint="eastAsia"/>
                <w:bCs/>
                <w:color w:val="000000" w:themeColor="text1"/>
                <w:sz w:val="18"/>
                <w:szCs w:val="18"/>
              </w:rPr>
              <w:t>查：公司质量《管理手册》（</w:t>
            </w:r>
            <w:proofErr w:type="gramStart"/>
            <w:r w:rsidRPr="00D05E42">
              <w:rPr>
                <w:rFonts w:ascii="宋体" w:hAnsi="宋体" w:hint="eastAsia"/>
                <w:bCs/>
                <w:color w:val="000000" w:themeColor="text1"/>
                <w:sz w:val="18"/>
                <w:szCs w:val="18"/>
              </w:rPr>
              <w:t>含程序</w:t>
            </w:r>
            <w:proofErr w:type="gramEnd"/>
            <w:r w:rsidRPr="00D05E42">
              <w:rPr>
                <w:rFonts w:ascii="宋体" w:hAnsi="宋体" w:hint="eastAsia"/>
                <w:bCs/>
                <w:color w:val="000000" w:themeColor="text1"/>
                <w:sz w:val="18"/>
                <w:szCs w:val="18"/>
              </w:rPr>
              <w:t>文件）为依据GB/T19001-2016版编制，于2019年3月1日发布实施，目前版本为A/1版。</w:t>
            </w:r>
          </w:p>
          <w:p w:rsidR="00D05E42" w:rsidRPr="00D05E42" w:rsidRDefault="00D05E42" w:rsidP="00D05E42">
            <w:pPr>
              <w:tabs>
                <w:tab w:val="left" w:pos="540"/>
              </w:tabs>
              <w:spacing w:line="276" w:lineRule="auto"/>
              <w:rPr>
                <w:rFonts w:ascii="宋体" w:hAnsi="宋体"/>
                <w:bCs/>
                <w:color w:val="000000" w:themeColor="text1"/>
                <w:sz w:val="18"/>
                <w:szCs w:val="18"/>
              </w:rPr>
            </w:pPr>
            <w:r w:rsidRPr="00D05E42">
              <w:rPr>
                <w:rFonts w:ascii="宋体" w:hAnsi="宋体" w:hint="eastAsia"/>
                <w:bCs/>
                <w:color w:val="000000" w:themeColor="text1"/>
                <w:sz w:val="18"/>
                <w:szCs w:val="18"/>
              </w:rPr>
              <w:t>由管理者代表审核，总经理批准后发布。</w:t>
            </w:r>
          </w:p>
          <w:p w:rsidR="00D05E42" w:rsidRPr="00D05E42" w:rsidRDefault="00D05E42" w:rsidP="00D05E42">
            <w:pPr>
              <w:tabs>
                <w:tab w:val="left" w:pos="540"/>
              </w:tabs>
              <w:spacing w:line="276" w:lineRule="auto"/>
              <w:rPr>
                <w:rFonts w:ascii="宋体" w:hAnsi="宋体"/>
                <w:bCs/>
                <w:color w:val="000000" w:themeColor="text1"/>
                <w:sz w:val="18"/>
                <w:szCs w:val="18"/>
              </w:rPr>
            </w:pPr>
            <w:r w:rsidRPr="00D05E42">
              <w:rPr>
                <w:rFonts w:ascii="宋体" w:hAnsi="宋体" w:hint="eastAsia"/>
                <w:bCs/>
                <w:color w:val="000000" w:themeColor="text1"/>
                <w:sz w:val="18"/>
                <w:szCs w:val="18"/>
              </w:rPr>
              <w:t xml:space="preserve">查：“文件发放、回收记录”，内容涵盖：序号、文件名称、编号、发放部门、发放数量等。 </w:t>
            </w:r>
          </w:p>
          <w:p w:rsidR="00D05E42" w:rsidRPr="00D05E42" w:rsidRDefault="00D05E42" w:rsidP="00D05E42">
            <w:pPr>
              <w:tabs>
                <w:tab w:val="left" w:pos="540"/>
              </w:tabs>
              <w:spacing w:line="276" w:lineRule="auto"/>
              <w:rPr>
                <w:rFonts w:ascii="宋体" w:hAnsi="宋体"/>
                <w:bCs/>
                <w:color w:val="000000" w:themeColor="text1"/>
                <w:sz w:val="18"/>
                <w:szCs w:val="18"/>
              </w:rPr>
            </w:pPr>
            <w:r w:rsidRPr="00D05E42">
              <w:rPr>
                <w:rFonts w:ascii="宋体" w:hAnsi="宋体" w:hint="eastAsia"/>
                <w:bCs/>
                <w:color w:val="000000" w:themeColor="text1"/>
                <w:sz w:val="18"/>
                <w:szCs w:val="18"/>
              </w:rPr>
              <w:t>质量手册、程序文件、工序作业指导书、检验作业指导书已发放各部门，有签收部门确认。</w:t>
            </w:r>
          </w:p>
          <w:p w:rsidR="00D05E42" w:rsidRPr="00D05E42" w:rsidRDefault="00D05E42" w:rsidP="00D05E42">
            <w:pPr>
              <w:tabs>
                <w:tab w:val="left" w:pos="540"/>
              </w:tabs>
              <w:spacing w:line="276" w:lineRule="auto"/>
              <w:rPr>
                <w:rFonts w:ascii="宋体" w:hAnsi="宋体"/>
                <w:bCs/>
                <w:color w:val="000000" w:themeColor="text1"/>
                <w:sz w:val="18"/>
                <w:szCs w:val="18"/>
              </w:rPr>
            </w:pPr>
            <w:r w:rsidRPr="00D05E42">
              <w:rPr>
                <w:rFonts w:ascii="宋体" w:hAnsi="宋体" w:hint="eastAsia"/>
                <w:bCs/>
                <w:color w:val="000000" w:themeColor="text1"/>
                <w:sz w:val="18"/>
                <w:szCs w:val="18"/>
              </w:rPr>
              <w:t>规定对所有失效文件，从使用场所回收并填写《文件销毁申请单》经总经理批准后要加盖“作废”印章，统一销毁。</w:t>
            </w:r>
          </w:p>
          <w:p w:rsidR="00D05E42" w:rsidRPr="00D05E42" w:rsidRDefault="00D05E42" w:rsidP="00D05E42">
            <w:pPr>
              <w:tabs>
                <w:tab w:val="left" w:pos="540"/>
              </w:tabs>
              <w:spacing w:line="276" w:lineRule="auto"/>
              <w:rPr>
                <w:rFonts w:ascii="宋体" w:hAnsi="宋体"/>
                <w:bCs/>
                <w:color w:val="000000" w:themeColor="text1"/>
                <w:sz w:val="18"/>
                <w:szCs w:val="18"/>
              </w:rPr>
            </w:pPr>
            <w:r w:rsidRPr="00D05E42">
              <w:rPr>
                <w:rFonts w:ascii="宋体" w:hAnsi="宋体" w:hint="eastAsia"/>
                <w:bCs/>
                <w:color w:val="000000" w:themeColor="text1"/>
                <w:sz w:val="18"/>
                <w:szCs w:val="18"/>
              </w:rPr>
              <w:t>文件更改采用局部修改、换页、换版等方式。</w:t>
            </w:r>
          </w:p>
          <w:p w:rsidR="00D05E42" w:rsidRPr="00D05E42" w:rsidRDefault="00D05E42" w:rsidP="00D05E42">
            <w:pPr>
              <w:tabs>
                <w:tab w:val="left" w:pos="540"/>
              </w:tabs>
              <w:spacing w:line="276" w:lineRule="auto"/>
              <w:rPr>
                <w:rFonts w:ascii="宋体" w:hAnsi="宋体"/>
                <w:bCs/>
                <w:color w:val="000000" w:themeColor="text1"/>
                <w:sz w:val="18"/>
                <w:szCs w:val="18"/>
              </w:rPr>
            </w:pPr>
            <w:r w:rsidRPr="00D05E42">
              <w:rPr>
                <w:rFonts w:ascii="宋体" w:hAnsi="宋体" w:hint="eastAsia"/>
                <w:bCs/>
                <w:color w:val="000000" w:themeColor="text1"/>
                <w:sz w:val="18"/>
                <w:szCs w:val="18"/>
              </w:rPr>
              <w:t>查：有“外来文件清单”记录了《产品质量法》等外来文件，控制分发，有专人负责。</w:t>
            </w:r>
          </w:p>
          <w:p w:rsidR="00D05E42" w:rsidRPr="00D05E42" w:rsidRDefault="00D05E42" w:rsidP="00D05E42">
            <w:pPr>
              <w:tabs>
                <w:tab w:val="left" w:pos="540"/>
              </w:tabs>
              <w:spacing w:line="276" w:lineRule="auto"/>
              <w:rPr>
                <w:rFonts w:ascii="宋体" w:hAnsi="宋体"/>
                <w:bCs/>
                <w:color w:val="000000" w:themeColor="text1"/>
                <w:sz w:val="18"/>
                <w:szCs w:val="18"/>
              </w:rPr>
            </w:pPr>
            <w:r w:rsidRPr="00D05E42">
              <w:rPr>
                <w:rFonts w:ascii="宋体" w:hAnsi="宋体" w:hint="eastAsia"/>
                <w:bCs/>
                <w:color w:val="000000" w:themeColor="text1"/>
                <w:sz w:val="18"/>
                <w:szCs w:val="18"/>
              </w:rPr>
              <w:t>已建立“记录清单”内容含盖：序号、记录名称、记录编号、保存期限等。</w:t>
            </w:r>
          </w:p>
          <w:p w:rsidR="00D05E42" w:rsidRPr="00D05E42" w:rsidRDefault="00D05E42" w:rsidP="00D05E42">
            <w:pPr>
              <w:tabs>
                <w:tab w:val="left" w:pos="540"/>
              </w:tabs>
              <w:spacing w:line="276" w:lineRule="auto"/>
              <w:rPr>
                <w:rFonts w:ascii="宋体" w:hAnsi="宋体"/>
                <w:bCs/>
                <w:color w:val="000000" w:themeColor="text1"/>
                <w:sz w:val="18"/>
                <w:szCs w:val="18"/>
              </w:rPr>
            </w:pPr>
            <w:r w:rsidRPr="00D05E42">
              <w:rPr>
                <w:rFonts w:ascii="宋体" w:hAnsi="宋体" w:hint="eastAsia"/>
                <w:bCs/>
                <w:color w:val="000000" w:themeColor="text1"/>
                <w:sz w:val="18"/>
                <w:szCs w:val="18"/>
              </w:rPr>
              <w:t>现场查看，文件、记录保持清晰，保存完好。</w:t>
            </w:r>
          </w:p>
          <w:p w:rsidR="00AA5E76" w:rsidRDefault="00D05E42" w:rsidP="00D05E42">
            <w:pPr>
              <w:tabs>
                <w:tab w:val="left" w:pos="540"/>
              </w:tabs>
              <w:spacing w:line="276" w:lineRule="auto"/>
              <w:rPr>
                <w:rFonts w:ascii="宋体" w:hAnsi="宋体"/>
                <w:b/>
                <w:color w:val="000000" w:themeColor="text1"/>
                <w:sz w:val="20"/>
                <w:szCs w:val="20"/>
              </w:rPr>
            </w:pPr>
            <w:r w:rsidRPr="00D05E42">
              <w:rPr>
                <w:rFonts w:ascii="宋体" w:hAnsi="宋体" w:hint="eastAsia"/>
                <w:bCs/>
                <w:color w:val="000000" w:themeColor="text1"/>
                <w:sz w:val="18"/>
                <w:szCs w:val="18"/>
              </w:rPr>
              <w:t>文件化信息受控</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D05E42" w:rsidRPr="00D05E42" w:rsidRDefault="00D05E42" w:rsidP="00D05E42">
            <w:pPr>
              <w:spacing w:line="276" w:lineRule="auto"/>
              <w:rPr>
                <w:rFonts w:asciiTheme="minorEastAsia" w:eastAsiaTheme="minorEastAsia" w:hAnsiTheme="minorEastAsia" w:cstheme="minorEastAsia"/>
                <w:bCs/>
                <w:sz w:val="18"/>
                <w:szCs w:val="18"/>
              </w:rPr>
            </w:pPr>
            <w:r w:rsidRPr="00D05E42">
              <w:rPr>
                <w:rFonts w:asciiTheme="minorEastAsia" w:eastAsiaTheme="minorEastAsia" w:hAnsiTheme="minorEastAsia" w:cstheme="minorEastAsia" w:hint="eastAsia"/>
                <w:bCs/>
                <w:sz w:val="18"/>
                <w:szCs w:val="18"/>
              </w:rPr>
              <w:t>已识别与QMS相关人员：各部门负责人、生产人员、质检人员、销售、内审员，提供了岗位职责与任职要求。新进员工已制定岗前培训计划。</w:t>
            </w:r>
          </w:p>
          <w:p w:rsidR="00D05E42" w:rsidRPr="00D05E42" w:rsidRDefault="00D05E42" w:rsidP="00D05E42">
            <w:pPr>
              <w:spacing w:line="276" w:lineRule="auto"/>
              <w:rPr>
                <w:rFonts w:asciiTheme="minorEastAsia" w:eastAsiaTheme="minorEastAsia" w:hAnsiTheme="minorEastAsia" w:cstheme="minorEastAsia"/>
                <w:bCs/>
                <w:sz w:val="18"/>
                <w:szCs w:val="18"/>
              </w:rPr>
            </w:pPr>
            <w:r w:rsidRPr="00D05E42">
              <w:rPr>
                <w:rFonts w:asciiTheme="minorEastAsia" w:eastAsiaTheme="minorEastAsia" w:hAnsiTheme="minorEastAsia" w:cstheme="minorEastAsia" w:hint="eastAsia"/>
                <w:bCs/>
                <w:sz w:val="18"/>
                <w:szCs w:val="18"/>
              </w:rPr>
              <w:t>企业制定了岗位任职要求，对各部门负责人能力进行了规定：</w:t>
            </w:r>
          </w:p>
          <w:p w:rsidR="004C66CA" w:rsidRDefault="00D05E42" w:rsidP="00D05E42">
            <w:pPr>
              <w:spacing w:line="276" w:lineRule="auto"/>
              <w:rPr>
                <w:rFonts w:asciiTheme="minorEastAsia" w:eastAsiaTheme="minorEastAsia" w:hAnsiTheme="minorEastAsia" w:cstheme="minorEastAsia"/>
                <w:bCs/>
                <w:sz w:val="18"/>
                <w:szCs w:val="18"/>
              </w:rPr>
            </w:pPr>
            <w:proofErr w:type="gramStart"/>
            <w:r w:rsidRPr="00D05E42">
              <w:rPr>
                <w:rFonts w:asciiTheme="minorEastAsia" w:eastAsiaTheme="minorEastAsia" w:hAnsiTheme="minorEastAsia" w:cstheme="minorEastAsia" w:hint="eastAsia"/>
                <w:bCs/>
                <w:sz w:val="18"/>
                <w:szCs w:val="18"/>
              </w:rPr>
              <w:t>抽岗位</w:t>
            </w:r>
            <w:proofErr w:type="gramEnd"/>
            <w:r w:rsidRPr="00D05E42">
              <w:rPr>
                <w:rFonts w:asciiTheme="minorEastAsia" w:eastAsiaTheme="minorEastAsia" w:hAnsiTheme="minorEastAsia" w:cstheme="minorEastAsia" w:hint="eastAsia"/>
                <w:bCs/>
                <w:sz w:val="18"/>
                <w:szCs w:val="18"/>
              </w:rPr>
              <w:t>任职情况评定记录</w:t>
            </w:r>
            <w:r w:rsidR="00AA58B2">
              <w:rPr>
                <w:rFonts w:asciiTheme="minorEastAsia" w:eastAsiaTheme="minorEastAsia" w:hAnsiTheme="minorEastAsia" w:cstheme="minorEastAsia" w:hint="eastAsia"/>
                <w:bCs/>
                <w:sz w:val="18"/>
                <w:szCs w:val="18"/>
              </w:rPr>
              <w:t>，</w:t>
            </w:r>
            <w:r w:rsidR="004C66CA">
              <w:rPr>
                <w:rFonts w:asciiTheme="minorEastAsia" w:eastAsiaTheme="minorEastAsia" w:hAnsiTheme="minorEastAsia" w:cstheme="minorEastAsia" w:hint="eastAsia"/>
                <w:bCs/>
                <w:sz w:val="18"/>
                <w:szCs w:val="18"/>
              </w:rPr>
              <w:t>符合要求。</w:t>
            </w:r>
          </w:p>
          <w:p w:rsidR="00AA5E76" w:rsidRDefault="004C66CA" w:rsidP="00E862D4">
            <w:pPr>
              <w:spacing w:line="276" w:lineRule="auto"/>
              <w:rPr>
                <w:rFonts w:ascii="宋体" w:hAnsi="宋体"/>
                <w:bCs/>
                <w:color w:val="000000" w:themeColor="text1"/>
                <w:sz w:val="18"/>
                <w:szCs w:val="18"/>
              </w:rPr>
            </w:pPr>
            <w:r>
              <w:rPr>
                <w:rFonts w:asciiTheme="minorEastAsia" w:eastAsiaTheme="minorEastAsia" w:hAnsiTheme="minorEastAsia" w:cstheme="minorEastAsia" w:hint="eastAsia"/>
                <w:bCs/>
                <w:color w:val="000000" w:themeColor="text1"/>
                <w:sz w:val="18"/>
                <w:szCs w:val="18"/>
              </w:rPr>
              <w:t>《2019年培训计划》，</w:t>
            </w:r>
            <w:r w:rsidR="00D05E42" w:rsidRPr="00D05E42">
              <w:rPr>
                <w:rFonts w:asciiTheme="minorEastAsia" w:eastAsiaTheme="minorEastAsia" w:hAnsiTheme="minorEastAsia" w:cstheme="minorEastAsia" w:hint="eastAsia"/>
                <w:bCs/>
                <w:color w:val="000000" w:themeColor="text1"/>
                <w:sz w:val="18"/>
                <w:szCs w:val="18"/>
              </w:rPr>
              <w:t>内容涵盖：体系文件、质检人员技术培训、内审员培训；销售服务规范、生产制度等</w:t>
            </w:r>
            <w:r>
              <w:rPr>
                <w:rFonts w:asciiTheme="minorEastAsia" w:eastAsiaTheme="minorEastAsia" w:hAnsiTheme="minorEastAsia" w:cstheme="minorEastAsia" w:hint="eastAsia"/>
                <w:bCs/>
                <w:color w:val="000000" w:themeColor="text1"/>
                <w:sz w:val="18"/>
                <w:szCs w:val="18"/>
              </w:rPr>
              <w:t>。</w:t>
            </w:r>
            <w:proofErr w:type="gramStart"/>
            <w:r>
              <w:rPr>
                <w:rFonts w:asciiTheme="minorEastAsia" w:eastAsiaTheme="minorEastAsia" w:hAnsiTheme="minorEastAsia" w:cstheme="minorEastAsia" w:hint="eastAsia"/>
                <w:bCs/>
                <w:color w:val="000000" w:themeColor="text1"/>
                <w:sz w:val="18"/>
                <w:szCs w:val="18"/>
              </w:rPr>
              <w:t>抽培训</w:t>
            </w:r>
            <w:proofErr w:type="gramEnd"/>
            <w:r>
              <w:rPr>
                <w:rFonts w:asciiTheme="minorEastAsia" w:eastAsiaTheme="minorEastAsia" w:hAnsiTheme="minorEastAsia" w:cstheme="minorEastAsia" w:hint="eastAsia"/>
                <w:bCs/>
                <w:color w:val="000000" w:themeColor="text1"/>
                <w:sz w:val="18"/>
                <w:szCs w:val="18"/>
              </w:rPr>
              <w:t>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D05E42" w:rsidRPr="00D05E42" w:rsidRDefault="00D05E42" w:rsidP="00D05E42">
            <w:pPr>
              <w:spacing w:line="276" w:lineRule="auto"/>
              <w:rPr>
                <w:rFonts w:ascii="宋体" w:hAnsi="宋体"/>
                <w:bCs/>
                <w:color w:val="000000" w:themeColor="text1"/>
                <w:sz w:val="18"/>
                <w:szCs w:val="18"/>
              </w:rPr>
            </w:pPr>
            <w:r w:rsidRPr="00D05E42">
              <w:rPr>
                <w:rFonts w:ascii="宋体" w:hAnsi="宋体" w:hint="eastAsia"/>
                <w:bCs/>
                <w:color w:val="000000" w:themeColor="text1"/>
                <w:sz w:val="18"/>
                <w:szCs w:val="18"/>
              </w:rPr>
              <w:t>1)企业目前主要工作人员１０名，包括管理、销售和采购人员、生产和质检人员等。可满足产品和服务控制需要。配备了工作台及组装工具及数字多用表、直流电源、示波器、数字电桥表、测厚仪、温度计、数显游标卡尺、角度尺等监视测量设备；电话，电脑、打印机、复印机、空调、办公桌椅等办公和通讯等设备/设施。特种设备：无。</w:t>
            </w:r>
          </w:p>
          <w:p w:rsidR="00D05E42" w:rsidRPr="00D05E42" w:rsidRDefault="00D05E42" w:rsidP="00D05E42">
            <w:pPr>
              <w:spacing w:line="276" w:lineRule="auto"/>
              <w:rPr>
                <w:rFonts w:ascii="宋体" w:hAnsi="宋体"/>
                <w:bCs/>
                <w:color w:val="000000" w:themeColor="text1"/>
                <w:sz w:val="18"/>
                <w:szCs w:val="18"/>
              </w:rPr>
            </w:pPr>
            <w:r w:rsidRPr="00D05E42">
              <w:rPr>
                <w:rFonts w:ascii="宋体" w:hAnsi="宋体" w:hint="eastAsia"/>
                <w:bCs/>
                <w:color w:val="000000" w:themeColor="text1"/>
                <w:sz w:val="18"/>
                <w:szCs w:val="18"/>
              </w:rPr>
              <w:t>2)外部资源，如供方、客户等相关方。</w:t>
            </w:r>
          </w:p>
          <w:p w:rsidR="00D05E42" w:rsidRPr="00D05E42" w:rsidRDefault="00D05E42" w:rsidP="00D05E42">
            <w:pPr>
              <w:spacing w:line="276" w:lineRule="auto"/>
              <w:rPr>
                <w:rFonts w:ascii="宋体" w:hAnsi="宋体"/>
                <w:bCs/>
                <w:color w:val="000000" w:themeColor="text1"/>
                <w:sz w:val="18"/>
                <w:szCs w:val="18"/>
              </w:rPr>
            </w:pPr>
            <w:r w:rsidRPr="00D05E42">
              <w:rPr>
                <w:rFonts w:ascii="宋体" w:hAnsi="宋体" w:hint="eastAsia"/>
                <w:bCs/>
                <w:color w:val="000000" w:themeColor="text1"/>
                <w:sz w:val="18"/>
                <w:szCs w:val="18"/>
              </w:rPr>
              <w:t>3）企业自动化设备自带软件，企业无需对其进行升级维护，只是使用。</w:t>
            </w:r>
          </w:p>
          <w:p w:rsidR="00AA5E76" w:rsidRDefault="00D05E42" w:rsidP="00D05E42">
            <w:pPr>
              <w:spacing w:line="276" w:lineRule="auto"/>
              <w:rPr>
                <w:rFonts w:ascii="宋体" w:hAnsi="宋体"/>
                <w:b/>
                <w:color w:val="000000" w:themeColor="text1"/>
                <w:sz w:val="20"/>
                <w:szCs w:val="20"/>
              </w:rPr>
            </w:pPr>
            <w:r w:rsidRPr="00D05E42">
              <w:rPr>
                <w:rFonts w:ascii="宋体" w:hAnsi="宋体" w:hint="eastAsia"/>
                <w:bCs/>
                <w:color w:val="000000" w:themeColor="text1"/>
                <w:sz w:val="18"/>
                <w:szCs w:val="18"/>
              </w:rPr>
              <w:t>目前企业所提供的内外部资源基本能满足管理体系运行的需要</w:t>
            </w:r>
            <w:r w:rsidR="004C66CA">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D05E42" w:rsidRPr="00D05E42" w:rsidRDefault="00D05E42" w:rsidP="00D05E42">
            <w:pPr>
              <w:spacing w:line="276" w:lineRule="auto"/>
              <w:rPr>
                <w:rFonts w:ascii="宋体" w:hAnsi="宋体"/>
                <w:bCs/>
                <w:color w:val="000000" w:themeColor="text1"/>
                <w:sz w:val="18"/>
                <w:szCs w:val="18"/>
              </w:rPr>
            </w:pPr>
            <w:r w:rsidRPr="00D05E42">
              <w:rPr>
                <w:rFonts w:ascii="宋体" w:hAnsi="宋体" w:hint="eastAsia"/>
                <w:bCs/>
                <w:color w:val="000000" w:themeColor="text1"/>
                <w:sz w:val="18"/>
                <w:szCs w:val="18"/>
              </w:rPr>
              <w:t>目前生产经营在北京市朝阳区利泽中园106号楼2层A208，企业生产地为租赁，面积共200平米左右。</w:t>
            </w:r>
          </w:p>
          <w:p w:rsidR="00D05E42" w:rsidRPr="00D05E42" w:rsidRDefault="00D05E42" w:rsidP="00D05E42">
            <w:pPr>
              <w:spacing w:line="276" w:lineRule="auto"/>
              <w:rPr>
                <w:rFonts w:ascii="宋体" w:hAnsi="宋体"/>
                <w:bCs/>
                <w:color w:val="000000" w:themeColor="text1"/>
                <w:sz w:val="18"/>
                <w:szCs w:val="18"/>
              </w:rPr>
            </w:pPr>
            <w:r w:rsidRPr="00D05E42">
              <w:rPr>
                <w:rFonts w:ascii="宋体" w:hAnsi="宋体" w:hint="eastAsia"/>
                <w:bCs/>
                <w:color w:val="000000" w:themeColor="text1"/>
                <w:sz w:val="18"/>
                <w:szCs w:val="18"/>
              </w:rPr>
              <w:t>主要工作场所为公司办公场所、生产、仓库，现场查看：</w:t>
            </w:r>
          </w:p>
          <w:p w:rsidR="00D05E42" w:rsidRPr="00D05E42" w:rsidRDefault="00D05E42" w:rsidP="00D05E42">
            <w:pPr>
              <w:spacing w:line="276" w:lineRule="auto"/>
              <w:rPr>
                <w:rFonts w:ascii="宋体" w:hAnsi="宋体"/>
                <w:bCs/>
                <w:color w:val="000000" w:themeColor="text1"/>
                <w:sz w:val="18"/>
                <w:szCs w:val="18"/>
              </w:rPr>
            </w:pPr>
            <w:r w:rsidRPr="00D05E42">
              <w:rPr>
                <w:rFonts w:ascii="宋体" w:hAnsi="宋体" w:hint="eastAsia"/>
                <w:bCs/>
                <w:color w:val="000000" w:themeColor="text1"/>
                <w:sz w:val="18"/>
                <w:szCs w:val="18"/>
              </w:rPr>
              <w:t>1、</w:t>
            </w:r>
            <w:r w:rsidRPr="00D05E42">
              <w:rPr>
                <w:rFonts w:ascii="宋体" w:hAnsi="宋体" w:hint="eastAsia"/>
                <w:bCs/>
                <w:color w:val="000000" w:themeColor="text1"/>
                <w:sz w:val="18"/>
                <w:szCs w:val="18"/>
              </w:rPr>
              <w:tab/>
              <w:t>办公现场环境整洁，秩序良好。</w:t>
            </w:r>
          </w:p>
          <w:p w:rsidR="00D05E42" w:rsidRPr="00D05E42" w:rsidRDefault="00D05E42" w:rsidP="00D05E42">
            <w:pPr>
              <w:spacing w:line="276" w:lineRule="auto"/>
              <w:rPr>
                <w:rFonts w:ascii="宋体" w:hAnsi="宋体"/>
                <w:bCs/>
                <w:color w:val="000000" w:themeColor="text1"/>
                <w:sz w:val="18"/>
                <w:szCs w:val="18"/>
              </w:rPr>
            </w:pPr>
            <w:r w:rsidRPr="00D05E42">
              <w:rPr>
                <w:rFonts w:ascii="宋体" w:hAnsi="宋体" w:hint="eastAsia"/>
                <w:bCs/>
                <w:color w:val="000000" w:themeColor="text1"/>
                <w:sz w:val="18"/>
                <w:szCs w:val="18"/>
              </w:rPr>
              <w:t>2、</w:t>
            </w:r>
            <w:r w:rsidRPr="00D05E42">
              <w:rPr>
                <w:rFonts w:ascii="宋体" w:hAnsi="宋体" w:hint="eastAsia"/>
                <w:bCs/>
                <w:color w:val="000000" w:themeColor="text1"/>
                <w:sz w:val="18"/>
                <w:szCs w:val="18"/>
              </w:rPr>
              <w:tab/>
              <w:t>生产环境主要为防潮。</w:t>
            </w:r>
          </w:p>
          <w:p w:rsidR="00AA5E76" w:rsidRDefault="00D05E42" w:rsidP="00D05E42">
            <w:pPr>
              <w:spacing w:line="276" w:lineRule="auto"/>
              <w:rPr>
                <w:rFonts w:ascii="宋体" w:hAnsi="宋体"/>
                <w:bCs/>
                <w:color w:val="000000" w:themeColor="text1"/>
                <w:sz w:val="18"/>
                <w:szCs w:val="18"/>
              </w:rPr>
            </w:pPr>
            <w:r w:rsidRPr="00D05E42">
              <w:rPr>
                <w:rFonts w:ascii="宋体" w:hAnsi="宋体" w:hint="eastAsia"/>
                <w:bCs/>
                <w:color w:val="000000" w:themeColor="text1"/>
                <w:sz w:val="18"/>
                <w:szCs w:val="18"/>
              </w:rPr>
              <w:t>2、办公区内有消防器材，有效期内</w:t>
            </w:r>
            <w:r w:rsidR="00344D80" w:rsidRPr="00344D80">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D05E42" w:rsidRPr="00D05E42" w:rsidRDefault="00D05E42" w:rsidP="00D05E42">
            <w:pPr>
              <w:spacing w:line="276" w:lineRule="auto"/>
              <w:rPr>
                <w:sz w:val="18"/>
                <w:szCs w:val="18"/>
              </w:rPr>
            </w:pPr>
            <w:r w:rsidRPr="00D05E42">
              <w:rPr>
                <w:rFonts w:hint="eastAsia"/>
                <w:sz w:val="18"/>
                <w:szCs w:val="18"/>
              </w:rPr>
              <w:t>企业编制计量</w:t>
            </w:r>
            <w:proofErr w:type="gramStart"/>
            <w:r w:rsidRPr="00D05E42">
              <w:rPr>
                <w:rFonts w:hint="eastAsia"/>
                <w:sz w:val="18"/>
                <w:szCs w:val="18"/>
              </w:rPr>
              <w:t>器具台</w:t>
            </w:r>
            <w:proofErr w:type="gramEnd"/>
            <w:r w:rsidRPr="00D05E42">
              <w:rPr>
                <w:rFonts w:hint="eastAsia"/>
                <w:sz w:val="18"/>
                <w:szCs w:val="18"/>
              </w:rPr>
              <w:t>账，记录了设备编号、名称、规格型号等内容。</w:t>
            </w:r>
          </w:p>
          <w:p w:rsidR="00D05E42" w:rsidRPr="00D05E42" w:rsidRDefault="00D05E42" w:rsidP="00D05E42">
            <w:pPr>
              <w:spacing w:line="276" w:lineRule="auto"/>
              <w:rPr>
                <w:sz w:val="18"/>
                <w:szCs w:val="18"/>
              </w:rPr>
            </w:pPr>
            <w:r w:rsidRPr="00D05E42">
              <w:rPr>
                <w:rFonts w:hint="eastAsia"/>
                <w:sz w:val="18"/>
                <w:szCs w:val="18"/>
              </w:rPr>
              <w:t>组织配置的监视测量设备主要为数字多用表、直流电源、示波器、数字电桥表、测厚仪、温度计、数显游标卡尺、角度尺等。基本满足检验需要。</w:t>
            </w:r>
          </w:p>
          <w:p w:rsidR="00D05E42" w:rsidRPr="00D05E42" w:rsidRDefault="00D05E42" w:rsidP="00D05E42">
            <w:pPr>
              <w:spacing w:line="276" w:lineRule="auto"/>
              <w:rPr>
                <w:sz w:val="18"/>
                <w:szCs w:val="18"/>
              </w:rPr>
            </w:pPr>
            <w:proofErr w:type="gramStart"/>
            <w:r w:rsidRPr="00D05E42">
              <w:rPr>
                <w:rFonts w:hint="eastAsia"/>
                <w:sz w:val="18"/>
                <w:szCs w:val="18"/>
              </w:rPr>
              <w:t>抽设备</w:t>
            </w:r>
            <w:proofErr w:type="gramEnd"/>
            <w:r w:rsidRPr="00D05E42">
              <w:rPr>
                <w:rFonts w:hint="eastAsia"/>
                <w:sz w:val="18"/>
                <w:szCs w:val="18"/>
              </w:rPr>
              <w:t>校准</w:t>
            </w:r>
            <w:r w:rsidRPr="00D05E42">
              <w:rPr>
                <w:rFonts w:hint="eastAsia"/>
                <w:sz w:val="18"/>
                <w:szCs w:val="18"/>
              </w:rPr>
              <w:t>/</w:t>
            </w:r>
            <w:r w:rsidRPr="00D05E42">
              <w:rPr>
                <w:rFonts w:hint="eastAsia"/>
                <w:sz w:val="18"/>
                <w:szCs w:val="18"/>
              </w:rPr>
              <w:t>验证情况：</w:t>
            </w:r>
          </w:p>
          <w:p w:rsidR="00D05E42" w:rsidRPr="00D05E42" w:rsidRDefault="00D05E42" w:rsidP="00D05E42">
            <w:pPr>
              <w:spacing w:line="276" w:lineRule="auto"/>
              <w:rPr>
                <w:sz w:val="18"/>
                <w:szCs w:val="18"/>
              </w:rPr>
            </w:pPr>
            <w:r w:rsidRPr="00D05E42">
              <w:rPr>
                <w:rFonts w:hint="eastAsia"/>
                <w:sz w:val="18"/>
                <w:szCs w:val="18"/>
              </w:rPr>
              <w:t>但企业未能提供设备的校准检验的相关证据，已开不符合。</w:t>
            </w:r>
          </w:p>
          <w:p w:rsidR="00D05E42" w:rsidRPr="00D05E42" w:rsidRDefault="00D05E42" w:rsidP="00D05E42">
            <w:pPr>
              <w:spacing w:line="276" w:lineRule="auto"/>
              <w:rPr>
                <w:sz w:val="18"/>
                <w:szCs w:val="18"/>
              </w:rPr>
            </w:pPr>
            <w:r w:rsidRPr="00D05E42">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D05E42" w:rsidRPr="00D05E42" w:rsidRDefault="00D05E42" w:rsidP="00D05E42">
            <w:pPr>
              <w:spacing w:line="276" w:lineRule="auto"/>
              <w:rPr>
                <w:sz w:val="18"/>
                <w:szCs w:val="18"/>
              </w:rPr>
            </w:pPr>
            <w:r w:rsidRPr="00D05E42">
              <w:rPr>
                <w:rFonts w:hint="eastAsia"/>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D05E42">
              <w:rPr>
                <w:rFonts w:hint="eastAsia"/>
                <w:sz w:val="18"/>
                <w:szCs w:val="18"/>
              </w:rPr>
              <w:t>送具有</w:t>
            </w:r>
            <w:proofErr w:type="gramEnd"/>
            <w:r w:rsidRPr="00D05E42">
              <w:rPr>
                <w:rFonts w:hint="eastAsia"/>
                <w:sz w:val="18"/>
                <w:szCs w:val="18"/>
              </w:rPr>
              <w:t>计量资质的检定部门检定，并对已往所检结果重新检验。</w:t>
            </w:r>
          </w:p>
          <w:p w:rsidR="00AA5E76" w:rsidRDefault="00D05E42" w:rsidP="00D05E42">
            <w:pPr>
              <w:spacing w:line="276" w:lineRule="auto"/>
              <w:rPr>
                <w:rFonts w:ascii="宋体" w:hAnsi="宋体"/>
                <w:bCs/>
                <w:color w:val="000000" w:themeColor="text1"/>
                <w:sz w:val="18"/>
                <w:szCs w:val="18"/>
              </w:rPr>
            </w:pPr>
            <w:r w:rsidRPr="00D05E42">
              <w:rPr>
                <w:rFonts w:hint="eastAsia"/>
                <w:sz w:val="18"/>
                <w:szCs w:val="18"/>
              </w:rPr>
              <w:t>监视和测量用软件均为设备自带，设备校准时同事校准，版本升级时设备返厂</w:t>
            </w:r>
            <w:r w:rsidR="004C66CA">
              <w:rPr>
                <w:rFonts w:hint="eastAsia"/>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A5E76" w:rsidRDefault="004C66CA" w:rsidP="00E00A5F">
            <w:pPr>
              <w:spacing w:line="276" w:lineRule="auto"/>
              <w:rPr>
                <w:rFonts w:ascii="宋体" w:hAnsi="宋体"/>
                <w:bCs/>
                <w:color w:val="000000" w:themeColor="text1"/>
                <w:sz w:val="18"/>
                <w:szCs w:val="18"/>
              </w:rPr>
            </w:pPr>
            <w:r>
              <w:rPr>
                <w:rFonts w:ascii="宋体" w:hAnsi="宋体" w:hint="eastAsia"/>
                <w:bCs/>
                <w:color w:val="000000" w:themeColor="text1"/>
                <w:sz w:val="18"/>
                <w:szCs w:val="18"/>
              </w:rPr>
              <w:t>办公室负责公司知识管理的协调工作、无形资产的管理、信息系统的建设与管理以及公司所有制度文件和资料的管理和控制工作并对内、外部知识进行确定、维护、发放与管理。已识别的公司内部知识包括：企业管理知识，专业技术知识，市场营销知识，成功经验总结，失败教训案例，培训心得体会。主要有：人员的工作经历、经验、操作技能、作业文件、软件程序等。外部知识包括：外来资料、市场信息，学术交流，专业会议，从顾客或外部供方出收集来的知识等。主要有：法律法规：《中华人民共和国产品质量法》、</w:t>
            </w:r>
            <w:r w:rsidR="00344D80">
              <w:rPr>
                <w:rFonts w:ascii="宋体" w:hAnsi="宋体" w:hint="eastAsia"/>
                <w:bCs/>
                <w:color w:val="000000" w:themeColor="text1"/>
                <w:sz w:val="18"/>
                <w:szCs w:val="18"/>
              </w:rPr>
              <w:t>《中华人民共和国合同法》、《消费者权益保护法》等</w:t>
            </w:r>
            <w:r>
              <w:rPr>
                <w:rFonts w:ascii="宋体" w:hAnsi="宋体" w:hint="eastAsia"/>
                <w:bCs/>
                <w:color w:val="000000" w:themeColor="text1"/>
                <w:sz w:val="18"/>
                <w:szCs w:val="18"/>
              </w:rPr>
              <w:t>法律法规及客户要求等。已制定培训计划组织学习相关知识，并按要求不断更新。</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A5E76" w:rsidRDefault="004C66CA" w:rsidP="00E862D4">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344D80" w:rsidRDefault="00344D80" w:rsidP="00E862D4">
            <w:pPr>
              <w:spacing w:line="276" w:lineRule="auto"/>
              <w:ind w:left="1"/>
              <w:rPr>
                <w:bCs/>
                <w:color w:val="000000" w:themeColor="text1"/>
                <w:sz w:val="18"/>
                <w:szCs w:val="18"/>
              </w:rPr>
            </w:pPr>
            <w:r w:rsidRPr="00344D80">
              <w:rPr>
                <w:rFonts w:hint="eastAsia"/>
                <w:bCs/>
                <w:color w:val="000000" w:themeColor="text1"/>
                <w:sz w:val="18"/>
                <w:szCs w:val="18"/>
              </w:rPr>
              <w:t>企业策划并制定了质量方针：“</w:t>
            </w:r>
            <w:r w:rsidR="00E00A5F" w:rsidRPr="00E00A5F">
              <w:rPr>
                <w:rFonts w:hint="eastAsia"/>
                <w:bCs/>
                <w:color w:val="000000" w:themeColor="text1"/>
                <w:sz w:val="18"/>
                <w:szCs w:val="18"/>
              </w:rPr>
              <w:t>严格管理、品质保证、持续改进、用户满意</w:t>
            </w:r>
            <w:r w:rsidRPr="00344D80">
              <w:rPr>
                <w:rFonts w:hint="eastAsia"/>
                <w:bCs/>
                <w:color w:val="000000" w:themeColor="text1"/>
                <w:sz w:val="18"/>
                <w:szCs w:val="18"/>
              </w:rPr>
              <w:t>”</w:t>
            </w:r>
            <w:r>
              <w:rPr>
                <w:rFonts w:hint="eastAsia"/>
                <w:bCs/>
                <w:color w:val="000000" w:themeColor="text1"/>
                <w:sz w:val="18"/>
                <w:szCs w:val="18"/>
              </w:rPr>
              <w:t>。</w:t>
            </w:r>
            <w:r w:rsidRPr="00344D80">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004C66CA">
              <w:rPr>
                <w:rFonts w:hint="eastAsia"/>
                <w:bCs/>
                <w:color w:val="000000" w:themeColor="text1"/>
                <w:sz w:val="18"/>
                <w:szCs w:val="18"/>
              </w:rPr>
              <w:t>。</w:t>
            </w:r>
          </w:p>
        </w:tc>
      </w:tr>
      <w:tr w:rsidR="00AA5E76">
        <w:trPr>
          <w:cantSplit/>
          <w:trHeight w:val="2002"/>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内部沟通的情况：内部沟通方式：a)通过各种</w:t>
            </w:r>
            <w:proofErr w:type="gramStart"/>
            <w:r>
              <w:rPr>
                <w:rFonts w:asciiTheme="minorEastAsia" w:eastAsiaTheme="minorEastAsia" w:hAnsiTheme="minorEastAsia" w:cstheme="minorEastAsia" w:hint="eastAsia"/>
                <w:bCs/>
                <w:color w:val="000000" w:themeColor="text1"/>
                <w:sz w:val="18"/>
                <w:szCs w:val="18"/>
              </w:rPr>
              <w:t>列会</w:t>
            </w:r>
            <w:proofErr w:type="gramEnd"/>
            <w:r>
              <w:rPr>
                <w:rFonts w:asciiTheme="minorEastAsia" w:eastAsiaTheme="minorEastAsia" w:hAnsiTheme="minorEastAsia" w:cstheme="minorEastAsia" w:hint="eastAsia"/>
                <w:bCs/>
                <w:color w:val="000000" w:themeColor="text1"/>
                <w:sz w:val="18"/>
                <w:szCs w:val="18"/>
              </w:rPr>
              <w:t>传达、通报质量管理情况（如工作例会、经营会议等)；b)各部门内部会议等；c)内部文件的学习和传递；d)公司宣传栏等方式   内部沟通的效果：良好</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组织对外联络，关注顾客的感受情况（QMS）：a)与供方沟通采购产品信息，产品质量和交货信息等；b)与顾客沟通新产品设计开发信息、产品质量、交付情况和服务方面等；c)与当地政府主管部门进行交流沟通。</w:t>
            </w:r>
          </w:p>
          <w:p w:rsidR="00344D80" w:rsidRPr="00E862D4"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E862D4">
        <w:trPr>
          <w:cantSplit/>
          <w:trHeight w:val="2002"/>
          <w:jc w:val="center"/>
        </w:trPr>
        <w:tc>
          <w:tcPr>
            <w:tcW w:w="720" w:type="dxa"/>
            <w:vMerge/>
            <w:vAlign w:val="center"/>
          </w:tcPr>
          <w:p w:rsidR="00E862D4" w:rsidRDefault="00E862D4">
            <w:pPr>
              <w:spacing w:line="240" w:lineRule="exact"/>
              <w:jc w:val="center"/>
              <w:rPr>
                <w:b/>
                <w:color w:val="000000" w:themeColor="text1"/>
                <w:szCs w:val="21"/>
              </w:rPr>
            </w:pPr>
          </w:p>
        </w:tc>
        <w:tc>
          <w:tcPr>
            <w:tcW w:w="9198" w:type="dxa"/>
          </w:tcPr>
          <w:p w:rsidR="00E862D4" w:rsidRDefault="00E862D4" w:rsidP="00E86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E862D4" w:rsidRDefault="00E862D4" w:rsidP="00E862D4">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E862D4" w:rsidRDefault="00E862D4" w:rsidP="00E862D4">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E00A5F" w:rsidRPr="00E00A5F" w:rsidRDefault="00E00A5F" w:rsidP="00E00A5F">
            <w:pPr>
              <w:spacing w:line="276" w:lineRule="auto"/>
              <w:ind w:left="142" w:hangingChars="79" w:hanging="142"/>
              <w:rPr>
                <w:color w:val="000000" w:themeColor="text1"/>
                <w:sz w:val="18"/>
                <w:szCs w:val="18"/>
              </w:rPr>
            </w:pPr>
            <w:r w:rsidRPr="00E00A5F">
              <w:rPr>
                <w:rFonts w:hint="eastAsia"/>
                <w:color w:val="000000" w:themeColor="text1"/>
                <w:sz w:val="18"/>
                <w:szCs w:val="18"/>
              </w:rPr>
              <w:t>企业根据客户要求对生产进行策划：</w:t>
            </w:r>
          </w:p>
          <w:p w:rsidR="00E00A5F" w:rsidRPr="00E00A5F" w:rsidRDefault="00E00A5F" w:rsidP="00E00A5F">
            <w:pPr>
              <w:spacing w:line="276" w:lineRule="auto"/>
              <w:ind w:left="142" w:hangingChars="79" w:hanging="142"/>
              <w:rPr>
                <w:color w:val="000000" w:themeColor="text1"/>
                <w:sz w:val="18"/>
                <w:szCs w:val="18"/>
              </w:rPr>
            </w:pPr>
            <w:r w:rsidRPr="00E00A5F">
              <w:rPr>
                <w:rFonts w:hint="eastAsia"/>
                <w:color w:val="000000" w:themeColor="text1"/>
                <w:sz w:val="18"/>
                <w:szCs w:val="18"/>
              </w:rPr>
              <w:t>1</w:t>
            </w:r>
            <w:r w:rsidRPr="00E00A5F">
              <w:rPr>
                <w:rFonts w:hint="eastAsia"/>
                <w:color w:val="000000" w:themeColor="text1"/>
                <w:sz w:val="18"/>
                <w:szCs w:val="18"/>
              </w:rPr>
              <w:t>、确定产品和服务的要求：</w:t>
            </w:r>
            <w:r w:rsidRPr="00E00A5F">
              <w:rPr>
                <w:rFonts w:hint="eastAsia"/>
                <w:color w:val="000000" w:themeColor="text1"/>
                <w:sz w:val="18"/>
                <w:szCs w:val="18"/>
              </w:rPr>
              <w:t>JJG1030-2007</w:t>
            </w:r>
            <w:r w:rsidRPr="00E00A5F">
              <w:rPr>
                <w:rFonts w:hint="eastAsia"/>
                <w:color w:val="000000" w:themeColor="text1"/>
                <w:sz w:val="18"/>
                <w:szCs w:val="18"/>
              </w:rPr>
              <w:t>超声流量计</w:t>
            </w:r>
            <w:r w:rsidRPr="00E00A5F">
              <w:rPr>
                <w:rFonts w:hint="eastAsia"/>
                <w:color w:val="000000" w:themeColor="text1"/>
                <w:sz w:val="18"/>
                <w:szCs w:val="18"/>
              </w:rPr>
              <w:t>Q/BJWN 0002-2019</w:t>
            </w:r>
            <w:r w:rsidRPr="00E00A5F">
              <w:rPr>
                <w:rFonts w:hint="eastAsia"/>
                <w:color w:val="000000" w:themeColor="text1"/>
                <w:sz w:val="18"/>
                <w:szCs w:val="18"/>
              </w:rPr>
              <w:t>《智能多声道超声流量计》（经查：企标在正常状态（</w:t>
            </w:r>
            <w:r w:rsidRPr="00E00A5F">
              <w:rPr>
                <w:rFonts w:hint="eastAsia"/>
                <w:color w:val="000000" w:themeColor="text1"/>
                <w:sz w:val="18"/>
                <w:szCs w:val="18"/>
              </w:rPr>
              <w:t>2019.9.11</w:t>
            </w:r>
            <w:r w:rsidRPr="00E00A5F">
              <w:rPr>
                <w:rFonts w:hint="eastAsia"/>
                <w:color w:val="000000" w:themeColor="text1"/>
                <w:sz w:val="18"/>
                <w:szCs w:val="18"/>
              </w:rPr>
              <w:t>更新））等</w:t>
            </w:r>
          </w:p>
          <w:p w:rsidR="00E00A5F" w:rsidRPr="00E00A5F" w:rsidRDefault="00E00A5F" w:rsidP="00E00A5F">
            <w:pPr>
              <w:spacing w:line="276" w:lineRule="auto"/>
              <w:ind w:left="142" w:hangingChars="79" w:hanging="142"/>
              <w:rPr>
                <w:color w:val="000000" w:themeColor="text1"/>
                <w:sz w:val="18"/>
                <w:szCs w:val="18"/>
              </w:rPr>
            </w:pPr>
            <w:r w:rsidRPr="00E00A5F">
              <w:rPr>
                <w:rFonts w:hint="eastAsia"/>
                <w:color w:val="000000" w:themeColor="text1"/>
                <w:sz w:val="18"/>
                <w:szCs w:val="18"/>
              </w:rPr>
              <w:t>2</w:t>
            </w:r>
            <w:r w:rsidRPr="00E00A5F">
              <w:rPr>
                <w:rFonts w:hint="eastAsia"/>
                <w:color w:val="000000" w:themeColor="text1"/>
                <w:sz w:val="18"/>
                <w:szCs w:val="18"/>
              </w:rPr>
              <w:t>、制定目标，目标基本合理、可测量、可达到</w:t>
            </w:r>
          </w:p>
          <w:p w:rsidR="00E00A5F" w:rsidRPr="00E00A5F" w:rsidRDefault="00E00A5F" w:rsidP="00E00A5F">
            <w:pPr>
              <w:spacing w:line="276" w:lineRule="auto"/>
              <w:ind w:left="142" w:hangingChars="79" w:hanging="142"/>
              <w:rPr>
                <w:color w:val="000000" w:themeColor="text1"/>
                <w:sz w:val="18"/>
                <w:szCs w:val="18"/>
              </w:rPr>
            </w:pPr>
            <w:r w:rsidRPr="00E00A5F">
              <w:rPr>
                <w:rFonts w:hint="eastAsia"/>
                <w:color w:val="000000" w:themeColor="text1"/>
                <w:sz w:val="18"/>
                <w:szCs w:val="18"/>
              </w:rPr>
              <w:t>3</w:t>
            </w:r>
            <w:r w:rsidRPr="00E00A5F">
              <w:rPr>
                <w:rFonts w:hint="eastAsia"/>
                <w:color w:val="000000" w:themeColor="text1"/>
                <w:sz w:val="18"/>
                <w:szCs w:val="18"/>
              </w:rPr>
              <w:t>、流程：零部件采购—组装（组装测量管、控制器）—调试—测试—成品</w:t>
            </w:r>
          </w:p>
          <w:p w:rsidR="00E00A5F" w:rsidRPr="00E00A5F" w:rsidRDefault="00E00A5F" w:rsidP="00E00A5F">
            <w:pPr>
              <w:spacing w:line="276" w:lineRule="auto"/>
              <w:ind w:left="142" w:hangingChars="79" w:hanging="142"/>
              <w:rPr>
                <w:color w:val="000000" w:themeColor="text1"/>
                <w:sz w:val="18"/>
                <w:szCs w:val="18"/>
              </w:rPr>
            </w:pPr>
            <w:r w:rsidRPr="00E00A5F">
              <w:rPr>
                <w:rFonts w:hint="eastAsia"/>
                <w:color w:val="000000" w:themeColor="text1"/>
                <w:sz w:val="18"/>
                <w:szCs w:val="18"/>
              </w:rPr>
              <w:t>4</w:t>
            </w:r>
            <w:r w:rsidRPr="00E00A5F">
              <w:rPr>
                <w:rFonts w:hint="eastAsia"/>
                <w:color w:val="000000" w:themeColor="text1"/>
                <w:sz w:val="18"/>
                <w:szCs w:val="18"/>
              </w:rPr>
              <w:t>、策划了检验标准等作业指导文件，及产品检验记录等记录。</w:t>
            </w:r>
          </w:p>
          <w:p w:rsidR="00E00A5F" w:rsidRPr="00E00A5F" w:rsidRDefault="00E00A5F" w:rsidP="00E00A5F">
            <w:pPr>
              <w:spacing w:line="276" w:lineRule="auto"/>
              <w:ind w:left="142" w:hangingChars="79" w:hanging="142"/>
              <w:rPr>
                <w:color w:val="000000" w:themeColor="text1"/>
                <w:sz w:val="18"/>
                <w:szCs w:val="18"/>
              </w:rPr>
            </w:pPr>
            <w:r w:rsidRPr="00E00A5F">
              <w:rPr>
                <w:rFonts w:hint="eastAsia"/>
                <w:color w:val="000000" w:themeColor="text1"/>
                <w:sz w:val="18"/>
                <w:szCs w:val="18"/>
              </w:rPr>
              <w:t>5</w:t>
            </w:r>
            <w:r w:rsidRPr="00E00A5F">
              <w:rPr>
                <w:rFonts w:hint="eastAsia"/>
                <w:color w:val="000000" w:themeColor="text1"/>
                <w:sz w:val="18"/>
                <w:szCs w:val="18"/>
              </w:rPr>
              <w:t>、所需资源：配备了工作台、组装用工具（扳手、螺丝刀等）、数字多用表、直流电源、示波器、数字电桥表、测厚仪、温度计、数显游标卡尺、角度尺等生产检验设备，人员经过培训上岗等。基本满足工作需要。资源基本满足。</w:t>
            </w:r>
          </w:p>
          <w:p w:rsidR="00E00A5F" w:rsidRPr="00E00A5F" w:rsidRDefault="00E00A5F" w:rsidP="00E00A5F">
            <w:pPr>
              <w:spacing w:line="276" w:lineRule="auto"/>
              <w:ind w:left="142" w:hangingChars="79" w:hanging="142"/>
              <w:rPr>
                <w:color w:val="000000" w:themeColor="text1"/>
                <w:sz w:val="18"/>
                <w:szCs w:val="18"/>
              </w:rPr>
            </w:pPr>
            <w:r w:rsidRPr="00E00A5F">
              <w:rPr>
                <w:rFonts w:hint="eastAsia"/>
                <w:color w:val="000000" w:themeColor="text1"/>
                <w:sz w:val="18"/>
                <w:szCs w:val="18"/>
              </w:rPr>
              <w:t>6</w:t>
            </w:r>
            <w:r w:rsidRPr="00E00A5F">
              <w:rPr>
                <w:rFonts w:hint="eastAsia"/>
                <w:color w:val="000000" w:themeColor="text1"/>
                <w:sz w:val="18"/>
                <w:szCs w:val="18"/>
              </w:rPr>
              <w:t>、遵照岗位职责、工艺流程、产品检验规程等作业指导文件实施过程控制。</w:t>
            </w:r>
          </w:p>
          <w:p w:rsidR="00E00A5F" w:rsidRPr="00E00A5F" w:rsidRDefault="00E00A5F" w:rsidP="00E00A5F">
            <w:pPr>
              <w:spacing w:line="276" w:lineRule="auto"/>
              <w:ind w:left="142" w:hangingChars="79" w:hanging="142"/>
              <w:rPr>
                <w:color w:val="000000" w:themeColor="text1"/>
                <w:sz w:val="18"/>
                <w:szCs w:val="18"/>
              </w:rPr>
            </w:pPr>
            <w:r w:rsidRPr="00E00A5F">
              <w:rPr>
                <w:rFonts w:hint="eastAsia"/>
                <w:color w:val="000000" w:themeColor="text1"/>
                <w:sz w:val="18"/>
                <w:szCs w:val="18"/>
              </w:rPr>
              <w:t>产品通过检验来对产品实现过程进行控制。生产过程中由目负责人组织进行检查，项目完成后由客户进行验收，符合要求</w:t>
            </w:r>
          </w:p>
          <w:p w:rsidR="00E00A5F" w:rsidRPr="00E00A5F" w:rsidRDefault="00E00A5F" w:rsidP="00E00A5F">
            <w:pPr>
              <w:spacing w:line="276" w:lineRule="auto"/>
              <w:ind w:left="142" w:hangingChars="79" w:hanging="142"/>
              <w:rPr>
                <w:color w:val="000000" w:themeColor="text1"/>
                <w:sz w:val="18"/>
                <w:szCs w:val="18"/>
              </w:rPr>
            </w:pPr>
            <w:r w:rsidRPr="00E00A5F">
              <w:rPr>
                <w:rFonts w:hint="eastAsia"/>
                <w:color w:val="000000" w:themeColor="text1"/>
                <w:sz w:val="18"/>
                <w:szCs w:val="18"/>
              </w:rPr>
              <w:t>7</w:t>
            </w:r>
            <w:r w:rsidRPr="00E00A5F">
              <w:rPr>
                <w:rFonts w:hint="eastAsia"/>
                <w:color w:val="000000" w:themeColor="text1"/>
                <w:sz w:val="18"/>
                <w:szCs w:val="18"/>
              </w:rPr>
              <w:t>、</w:t>
            </w:r>
            <w:r w:rsidRPr="00E00A5F">
              <w:rPr>
                <w:rFonts w:hint="eastAsia"/>
                <w:color w:val="000000" w:themeColor="text1"/>
                <w:sz w:val="18"/>
                <w:szCs w:val="18"/>
              </w:rPr>
              <w:tab/>
            </w:r>
            <w:r w:rsidRPr="00E00A5F">
              <w:rPr>
                <w:rFonts w:hint="eastAsia"/>
                <w:color w:val="000000" w:themeColor="text1"/>
                <w:sz w:val="18"/>
                <w:szCs w:val="18"/>
              </w:rPr>
              <w:t>策划了生产计划、产品检验记录、试验记录等，记录均保期</w:t>
            </w:r>
            <w:r w:rsidRPr="00E00A5F">
              <w:rPr>
                <w:rFonts w:hint="eastAsia"/>
                <w:color w:val="000000" w:themeColor="text1"/>
                <w:sz w:val="18"/>
                <w:szCs w:val="18"/>
              </w:rPr>
              <w:t>3</w:t>
            </w:r>
            <w:r w:rsidRPr="00E00A5F">
              <w:rPr>
                <w:rFonts w:hint="eastAsia"/>
                <w:color w:val="000000" w:themeColor="text1"/>
                <w:sz w:val="18"/>
                <w:szCs w:val="18"/>
              </w:rPr>
              <w:t>年。由生产部统一汇总</w:t>
            </w:r>
            <w:proofErr w:type="gramStart"/>
            <w:r w:rsidRPr="00E00A5F">
              <w:rPr>
                <w:rFonts w:hint="eastAsia"/>
                <w:color w:val="000000" w:themeColor="text1"/>
                <w:sz w:val="18"/>
                <w:szCs w:val="18"/>
              </w:rPr>
              <w:t>交综合</w:t>
            </w:r>
            <w:proofErr w:type="gramEnd"/>
            <w:r w:rsidRPr="00E00A5F">
              <w:rPr>
                <w:rFonts w:hint="eastAsia"/>
                <w:color w:val="000000" w:themeColor="text1"/>
                <w:sz w:val="18"/>
                <w:szCs w:val="18"/>
              </w:rPr>
              <w:t>部存储。</w:t>
            </w:r>
          </w:p>
          <w:p w:rsidR="00E00A5F" w:rsidRPr="00E00A5F" w:rsidRDefault="00E00A5F" w:rsidP="00E00A5F">
            <w:pPr>
              <w:spacing w:line="276" w:lineRule="auto"/>
              <w:ind w:left="142" w:hangingChars="79" w:hanging="142"/>
              <w:rPr>
                <w:color w:val="000000" w:themeColor="text1"/>
                <w:sz w:val="18"/>
                <w:szCs w:val="18"/>
              </w:rPr>
            </w:pPr>
            <w:r w:rsidRPr="00E00A5F">
              <w:rPr>
                <w:rFonts w:hint="eastAsia"/>
                <w:color w:val="000000" w:themeColor="text1"/>
                <w:sz w:val="18"/>
                <w:szCs w:val="18"/>
              </w:rPr>
              <w:t>8</w:t>
            </w:r>
            <w:r w:rsidRPr="00E00A5F">
              <w:rPr>
                <w:rFonts w:hint="eastAsia"/>
                <w:color w:val="000000" w:themeColor="text1"/>
                <w:sz w:val="18"/>
                <w:szCs w:val="18"/>
              </w:rPr>
              <w:t>、通过识别与评价对公司目标和战略方向相关，影响其实现质量管理体系预期结果的各种内外部环境因素，有效应对风险和机遇。</w:t>
            </w:r>
          </w:p>
          <w:p w:rsidR="00E00A5F" w:rsidRPr="00E00A5F" w:rsidRDefault="00E00A5F" w:rsidP="00E00A5F">
            <w:pPr>
              <w:spacing w:line="276" w:lineRule="auto"/>
              <w:ind w:left="142" w:hangingChars="79" w:hanging="142"/>
              <w:rPr>
                <w:color w:val="000000" w:themeColor="text1"/>
                <w:sz w:val="18"/>
                <w:szCs w:val="18"/>
              </w:rPr>
            </w:pPr>
            <w:r w:rsidRPr="00E00A5F">
              <w:rPr>
                <w:rFonts w:hint="eastAsia"/>
                <w:color w:val="000000" w:themeColor="text1"/>
                <w:sz w:val="18"/>
                <w:szCs w:val="18"/>
              </w:rPr>
              <w:t>9</w:t>
            </w:r>
            <w:r w:rsidRPr="00E00A5F">
              <w:rPr>
                <w:rFonts w:hint="eastAsia"/>
                <w:color w:val="000000" w:themeColor="text1"/>
                <w:sz w:val="18"/>
                <w:szCs w:val="18"/>
              </w:rPr>
              <w:t>、外包过程：主板、测量管加工</w:t>
            </w:r>
            <w:r w:rsidRPr="00E00A5F">
              <w:rPr>
                <w:rFonts w:hint="eastAsia"/>
                <w:color w:val="000000" w:themeColor="text1"/>
                <w:sz w:val="18"/>
                <w:szCs w:val="18"/>
              </w:rPr>
              <w:t xml:space="preserve"> </w:t>
            </w:r>
          </w:p>
          <w:p w:rsidR="00E00A5F" w:rsidRPr="00E00A5F" w:rsidRDefault="00E00A5F" w:rsidP="00E00A5F">
            <w:pPr>
              <w:spacing w:line="276" w:lineRule="auto"/>
              <w:ind w:left="142" w:hangingChars="79" w:hanging="142"/>
              <w:rPr>
                <w:color w:val="000000" w:themeColor="text1"/>
                <w:sz w:val="18"/>
                <w:szCs w:val="18"/>
              </w:rPr>
            </w:pPr>
            <w:r w:rsidRPr="00E00A5F">
              <w:rPr>
                <w:rFonts w:hint="eastAsia"/>
                <w:color w:val="000000" w:themeColor="text1"/>
                <w:sz w:val="18"/>
                <w:szCs w:val="18"/>
              </w:rPr>
              <w:t>10</w:t>
            </w:r>
            <w:r w:rsidRPr="00E00A5F">
              <w:rPr>
                <w:rFonts w:hint="eastAsia"/>
                <w:color w:val="000000" w:themeColor="text1"/>
                <w:sz w:val="18"/>
                <w:szCs w:val="18"/>
              </w:rPr>
              <w:t>、策划适合组织体系运行需要，未发生更改，策划情况符合标准要求</w:t>
            </w:r>
          </w:p>
          <w:p w:rsidR="00E862D4" w:rsidRPr="00E862D4" w:rsidRDefault="00E00A5F" w:rsidP="00E00A5F">
            <w:pPr>
              <w:spacing w:line="276" w:lineRule="auto"/>
              <w:ind w:left="142" w:hangingChars="79" w:hanging="142"/>
              <w:rPr>
                <w:color w:val="000000" w:themeColor="text1"/>
                <w:sz w:val="18"/>
                <w:szCs w:val="18"/>
              </w:rPr>
            </w:pPr>
            <w:r w:rsidRPr="00E00A5F">
              <w:rPr>
                <w:rFonts w:hint="eastAsia"/>
                <w:color w:val="000000" w:themeColor="text1"/>
                <w:sz w:val="18"/>
                <w:szCs w:val="18"/>
              </w:rPr>
              <w:t>产品实现策划的输出的信息充分，输出内容满足标准要求和企业实际</w:t>
            </w:r>
            <w:r w:rsidR="00E862D4">
              <w:rPr>
                <w:rFonts w:hint="eastAsia"/>
                <w:color w:val="000000" w:themeColor="text1"/>
                <w:sz w:val="18"/>
                <w:szCs w:val="18"/>
              </w:rPr>
              <w:t xml:space="preserve"> </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344D80" w:rsidRDefault="00344D80" w:rsidP="00E862D4">
            <w:pPr>
              <w:spacing w:line="276" w:lineRule="auto"/>
              <w:rPr>
                <w:b/>
                <w:color w:val="000000" w:themeColor="text1"/>
                <w:szCs w:val="21"/>
              </w:rPr>
            </w:pPr>
            <w:r>
              <w:rPr>
                <w:rFonts w:hint="eastAsia"/>
                <w:b/>
                <w:color w:val="000000" w:themeColor="text1"/>
                <w:szCs w:val="21"/>
              </w:rPr>
              <w:t>设计开发：</w:t>
            </w:r>
          </w:p>
          <w:p w:rsidR="00344D80" w:rsidRDefault="001D5A62" w:rsidP="00E862D4">
            <w:pPr>
              <w:spacing w:line="276" w:lineRule="auto"/>
              <w:rPr>
                <w:bCs/>
                <w:color w:val="000000" w:themeColor="text1"/>
                <w:sz w:val="18"/>
                <w:szCs w:val="18"/>
              </w:rPr>
            </w:pPr>
            <w:r w:rsidRPr="001D5A62">
              <w:rPr>
                <w:rFonts w:hint="eastAsia"/>
                <w:bCs/>
                <w:color w:val="000000" w:themeColor="text1"/>
                <w:sz w:val="18"/>
                <w:szCs w:val="18"/>
              </w:rPr>
              <w:t>该组织依据国家</w:t>
            </w:r>
            <w:r w:rsidRPr="001D5A62">
              <w:rPr>
                <w:rFonts w:hint="eastAsia"/>
                <w:bCs/>
                <w:color w:val="000000" w:themeColor="text1"/>
                <w:sz w:val="18"/>
                <w:szCs w:val="18"/>
              </w:rPr>
              <w:t>/</w:t>
            </w:r>
            <w:r w:rsidRPr="001D5A62">
              <w:rPr>
                <w:rFonts w:hint="eastAsia"/>
                <w:bCs/>
                <w:color w:val="000000" w:themeColor="text1"/>
                <w:sz w:val="18"/>
                <w:szCs w:val="18"/>
              </w:rPr>
              <w:t>行业标准及顾客要求进行加工</w:t>
            </w:r>
            <w:r w:rsidRPr="001D5A62">
              <w:rPr>
                <w:rFonts w:hint="eastAsia"/>
                <w:bCs/>
                <w:color w:val="000000" w:themeColor="text1"/>
                <w:sz w:val="18"/>
                <w:szCs w:val="18"/>
              </w:rPr>
              <w:t xml:space="preserve"> </w:t>
            </w:r>
            <w:r w:rsidRPr="001D5A62">
              <w:rPr>
                <w:rFonts w:hint="eastAsia"/>
                <w:bCs/>
                <w:color w:val="000000" w:themeColor="text1"/>
                <w:sz w:val="18"/>
                <w:szCs w:val="18"/>
              </w:rPr>
              <w:t>，流程、工艺、人员、设备均未发生变更，目前不存在产品设计和开发情况，基本符合</w:t>
            </w:r>
            <w:r>
              <w:rPr>
                <w:rFonts w:hint="eastAsia"/>
                <w:bCs/>
                <w:color w:val="000000" w:themeColor="text1"/>
                <w:sz w:val="18"/>
                <w:szCs w:val="18"/>
              </w:rPr>
              <w:t>。</w:t>
            </w:r>
          </w:p>
          <w:p w:rsidR="00E00A5F" w:rsidRDefault="00E00A5F" w:rsidP="00E862D4">
            <w:pPr>
              <w:spacing w:line="276" w:lineRule="auto"/>
              <w:rPr>
                <w:bCs/>
                <w:color w:val="000000" w:themeColor="text1"/>
                <w:sz w:val="18"/>
                <w:szCs w:val="18"/>
              </w:rPr>
            </w:pPr>
          </w:p>
          <w:p w:rsidR="00E00A5F" w:rsidRDefault="00E00A5F" w:rsidP="00E862D4">
            <w:pPr>
              <w:spacing w:line="276" w:lineRule="auto"/>
              <w:rPr>
                <w:b/>
                <w:bCs/>
                <w:color w:val="000000" w:themeColor="text1"/>
                <w:szCs w:val="21"/>
              </w:rPr>
            </w:pPr>
            <w:r w:rsidRPr="00E00A5F">
              <w:rPr>
                <w:rFonts w:hint="eastAsia"/>
                <w:b/>
                <w:bCs/>
                <w:color w:val="000000" w:themeColor="text1"/>
                <w:szCs w:val="21"/>
              </w:rPr>
              <w:t>外部提供过程、产品和服务过程管理</w:t>
            </w:r>
          </w:p>
          <w:p w:rsidR="00E00A5F" w:rsidRPr="00E00A5F" w:rsidRDefault="00E00A5F" w:rsidP="00E00A5F">
            <w:pPr>
              <w:spacing w:line="276" w:lineRule="auto"/>
              <w:rPr>
                <w:bCs/>
                <w:color w:val="000000" w:themeColor="text1"/>
                <w:sz w:val="18"/>
                <w:szCs w:val="18"/>
              </w:rPr>
            </w:pPr>
            <w:r w:rsidRPr="00E00A5F">
              <w:rPr>
                <w:rFonts w:hint="eastAsia"/>
                <w:bCs/>
                <w:color w:val="000000" w:themeColor="text1"/>
                <w:sz w:val="18"/>
                <w:szCs w:val="18"/>
              </w:rPr>
              <w:t>企业确定了对外部供方实施的具体控制要求，旨在确保产品能够按计划提供，并符合要求，为确保外部提供的过程、产品不会对企业稳定地向顾客提供合格的产品的能力产生不利影响。</w:t>
            </w:r>
          </w:p>
          <w:p w:rsidR="00E00A5F" w:rsidRPr="00E00A5F" w:rsidRDefault="00E00A5F" w:rsidP="00E00A5F">
            <w:pPr>
              <w:spacing w:line="276" w:lineRule="auto"/>
              <w:rPr>
                <w:bCs/>
                <w:color w:val="000000" w:themeColor="text1"/>
                <w:sz w:val="18"/>
                <w:szCs w:val="18"/>
              </w:rPr>
            </w:pPr>
            <w:r w:rsidRPr="00E00A5F">
              <w:rPr>
                <w:rFonts w:hint="eastAsia"/>
                <w:bCs/>
                <w:color w:val="000000" w:themeColor="text1"/>
                <w:sz w:val="18"/>
                <w:szCs w:val="18"/>
              </w:rPr>
              <w:t>提供《合格供方名录》《供方评定记录表》</w:t>
            </w:r>
            <w:r>
              <w:rPr>
                <w:rFonts w:hint="eastAsia"/>
                <w:bCs/>
                <w:color w:val="000000" w:themeColor="text1"/>
                <w:sz w:val="18"/>
                <w:szCs w:val="18"/>
              </w:rPr>
              <w:t>、</w:t>
            </w:r>
            <w:r w:rsidRPr="00E00A5F">
              <w:rPr>
                <w:rFonts w:hint="eastAsia"/>
                <w:bCs/>
                <w:color w:val="000000" w:themeColor="text1"/>
                <w:sz w:val="18"/>
                <w:szCs w:val="18"/>
              </w:rPr>
              <w:t>采购计划</w:t>
            </w:r>
            <w:r>
              <w:rPr>
                <w:rFonts w:hint="eastAsia"/>
                <w:bCs/>
                <w:color w:val="000000" w:themeColor="text1"/>
                <w:sz w:val="18"/>
                <w:szCs w:val="18"/>
              </w:rPr>
              <w:t>、原材料检验等记录，均保存完好，符合要求。</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495339" w:rsidRDefault="00E00A5F" w:rsidP="00495339">
            <w:pPr>
              <w:spacing w:line="276" w:lineRule="auto"/>
              <w:rPr>
                <w:b/>
                <w:szCs w:val="21"/>
              </w:rPr>
            </w:pPr>
            <w:r w:rsidRPr="00E00A5F">
              <w:rPr>
                <w:rFonts w:hint="eastAsia"/>
                <w:b/>
                <w:szCs w:val="21"/>
              </w:rPr>
              <w:t>生产和服务提供的控制</w:t>
            </w:r>
          </w:p>
          <w:p w:rsidR="00E00A5F" w:rsidRPr="00E00A5F" w:rsidRDefault="00E00A5F" w:rsidP="00E00A5F">
            <w:pPr>
              <w:spacing w:line="276" w:lineRule="auto"/>
              <w:rPr>
                <w:sz w:val="18"/>
                <w:szCs w:val="18"/>
              </w:rPr>
            </w:pPr>
            <w:r w:rsidRPr="00E00A5F">
              <w:rPr>
                <w:rFonts w:hint="eastAsia"/>
                <w:sz w:val="18"/>
                <w:szCs w:val="18"/>
              </w:rPr>
              <w:t>企业根据国家标准、行业标准</w:t>
            </w:r>
            <w:r w:rsidRPr="00E00A5F">
              <w:rPr>
                <w:rFonts w:hint="eastAsia"/>
                <w:sz w:val="18"/>
                <w:szCs w:val="18"/>
              </w:rPr>
              <w:t>JJG1030-2007</w:t>
            </w:r>
            <w:r w:rsidRPr="00E00A5F">
              <w:rPr>
                <w:rFonts w:hint="eastAsia"/>
                <w:sz w:val="18"/>
                <w:szCs w:val="18"/>
              </w:rPr>
              <w:t>超声流量计</w:t>
            </w:r>
            <w:r w:rsidRPr="00E00A5F">
              <w:rPr>
                <w:rFonts w:hint="eastAsia"/>
                <w:sz w:val="18"/>
                <w:szCs w:val="18"/>
              </w:rPr>
              <w:t>Q/BJWN 0002-2019</w:t>
            </w:r>
            <w:r w:rsidRPr="00E00A5F">
              <w:rPr>
                <w:rFonts w:hint="eastAsia"/>
                <w:sz w:val="18"/>
                <w:szCs w:val="18"/>
              </w:rPr>
              <w:t>《智能多声道超声流量计》（经查：企标在正常状态（</w:t>
            </w:r>
            <w:r w:rsidRPr="00E00A5F">
              <w:rPr>
                <w:rFonts w:hint="eastAsia"/>
                <w:sz w:val="18"/>
                <w:szCs w:val="18"/>
              </w:rPr>
              <w:t>2019.9.11</w:t>
            </w:r>
            <w:r w:rsidRPr="00E00A5F">
              <w:rPr>
                <w:rFonts w:hint="eastAsia"/>
                <w:sz w:val="18"/>
                <w:szCs w:val="18"/>
              </w:rPr>
              <w:t>更新））等进行生产</w:t>
            </w:r>
          </w:p>
          <w:p w:rsidR="00E00A5F" w:rsidRPr="00E00A5F" w:rsidRDefault="00E00A5F" w:rsidP="00E00A5F">
            <w:pPr>
              <w:spacing w:line="276" w:lineRule="auto"/>
              <w:rPr>
                <w:sz w:val="18"/>
                <w:szCs w:val="18"/>
              </w:rPr>
            </w:pPr>
            <w:r w:rsidRPr="00E00A5F">
              <w:rPr>
                <w:rFonts w:hint="eastAsia"/>
                <w:sz w:val="18"/>
                <w:szCs w:val="18"/>
              </w:rPr>
              <w:t>根据已经评审的合同向生产车间下达生产作业计划</w:t>
            </w:r>
          </w:p>
          <w:p w:rsidR="00E00A5F" w:rsidRPr="00E00A5F" w:rsidRDefault="00E00A5F" w:rsidP="00E00A5F">
            <w:pPr>
              <w:spacing w:line="276" w:lineRule="auto"/>
              <w:rPr>
                <w:sz w:val="18"/>
                <w:szCs w:val="18"/>
              </w:rPr>
            </w:pPr>
            <w:r w:rsidRPr="00E00A5F">
              <w:rPr>
                <w:rFonts w:hint="eastAsia"/>
                <w:sz w:val="18"/>
                <w:szCs w:val="18"/>
              </w:rPr>
              <w:t>抽：生产作业计划单近</w:t>
            </w:r>
            <w:r w:rsidRPr="00E00A5F">
              <w:rPr>
                <w:rFonts w:hint="eastAsia"/>
                <w:sz w:val="18"/>
                <w:szCs w:val="18"/>
              </w:rPr>
              <w:t>10</w:t>
            </w:r>
            <w:r w:rsidRPr="00E00A5F">
              <w:rPr>
                <w:rFonts w:hint="eastAsia"/>
                <w:sz w:val="18"/>
                <w:szCs w:val="18"/>
              </w:rPr>
              <w:t>份，记录了订单号、使用地点、型号规格、数量、合同备料、发货时间等</w:t>
            </w:r>
          </w:p>
          <w:p w:rsidR="00E00A5F" w:rsidRPr="00E00A5F" w:rsidRDefault="00E00A5F" w:rsidP="00E00A5F">
            <w:pPr>
              <w:spacing w:line="276" w:lineRule="auto"/>
              <w:rPr>
                <w:sz w:val="18"/>
                <w:szCs w:val="18"/>
              </w:rPr>
            </w:pPr>
            <w:r w:rsidRPr="00E00A5F">
              <w:rPr>
                <w:rFonts w:hint="eastAsia"/>
                <w:sz w:val="18"/>
                <w:szCs w:val="18"/>
              </w:rPr>
              <w:t>抽</w:t>
            </w:r>
            <w:r w:rsidRPr="00E00A5F">
              <w:rPr>
                <w:rFonts w:hint="eastAsia"/>
                <w:sz w:val="18"/>
                <w:szCs w:val="18"/>
              </w:rPr>
              <w:t>2019</w:t>
            </w:r>
            <w:r w:rsidRPr="00E00A5F">
              <w:rPr>
                <w:rFonts w:hint="eastAsia"/>
                <w:sz w:val="18"/>
                <w:szCs w:val="18"/>
              </w:rPr>
              <w:t>年</w:t>
            </w:r>
            <w:r w:rsidRPr="00E00A5F">
              <w:rPr>
                <w:rFonts w:hint="eastAsia"/>
                <w:sz w:val="18"/>
                <w:szCs w:val="18"/>
              </w:rPr>
              <w:t>9</w:t>
            </w:r>
            <w:r w:rsidRPr="00E00A5F">
              <w:rPr>
                <w:rFonts w:hint="eastAsia"/>
                <w:sz w:val="18"/>
                <w:szCs w:val="18"/>
              </w:rPr>
              <w:t>月</w:t>
            </w:r>
            <w:r w:rsidRPr="00E00A5F">
              <w:rPr>
                <w:rFonts w:hint="eastAsia"/>
                <w:sz w:val="18"/>
                <w:szCs w:val="18"/>
              </w:rPr>
              <w:t>3</w:t>
            </w:r>
            <w:r w:rsidRPr="00E00A5F">
              <w:rPr>
                <w:rFonts w:hint="eastAsia"/>
                <w:sz w:val="18"/>
                <w:szCs w:val="18"/>
              </w:rPr>
              <w:t>日生产作业计划</w:t>
            </w:r>
          </w:p>
          <w:p w:rsidR="00E00A5F" w:rsidRPr="00E00A5F" w:rsidRDefault="00E00A5F" w:rsidP="00E00A5F">
            <w:pPr>
              <w:spacing w:line="276" w:lineRule="auto"/>
              <w:rPr>
                <w:sz w:val="18"/>
                <w:szCs w:val="18"/>
              </w:rPr>
            </w:pPr>
            <w:r w:rsidRPr="00E00A5F">
              <w:rPr>
                <w:rFonts w:hint="eastAsia"/>
                <w:sz w:val="18"/>
                <w:szCs w:val="18"/>
              </w:rPr>
              <w:t>订单号：</w:t>
            </w:r>
            <w:r w:rsidRPr="00E00A5F">
              <w:rPr>
                <w:rFonts w:hint="eastAsia"/>
                <w:sz w:val="18"/>
                <w:szCs w:val="18"/>
              </w:rPr>
              <w:t xml:space="preserve">2019-VN012   </w:t>
            </w:r>
            <w:r w:rsidRPr="00E00A5F">
              <w:rPr>
                <w:rFonts w:hint="eastAsia"/>
                <w:sz w:val="18"/>
                <w:szCs w:val="18"/>
              </w:rPr>
              <w:t>使用地点：北京多吉和兴自动化技术有限公司</w:t>
            </w:r>
          </w:p>
          <w:p w:rsidR="00E00A5F" w:rsidRPr="00E00A5F" w:rsidRDefault="00E00A5F" w:rsidP="00E00A5F">
            <w:pPr>
              <w:spacing w:line="276" w:lineRule="auto"/>
              <w:rPr>
                <w:sz w:val="18"/>
                <w:szCs w:val="18"/>
              </w:rPr>
            </w:pPr>
            <w:r w:rsidRPr="00E00A5F">
              <w:rPr>
                <w:rFonts w:hint="eastAsia"/>
                <w:sz w:val="18"/>
                <w:szCs w:val="18"/>
              </w:rPr>
              <w:t>型号规格：</w:t>
            </w:r>
            <w:r w:rsidRPr="00E00A5F">
              <w:rPr>
                <w:rFonts w:hint="eastAsia"/>
                <w:sz w:val="18"/>
                <w:szCs w:val="18"/>
              </w:rPr>
              <w:t xml:space="preserve">DN300F3*2   </w:t>
            </w:r>
            <w:r w:rsidRPr="00E00A5F">
              <w:rPr>
                <w:rFonts w:hint="eastAsia"/>
                <w:sz w:val="18"/>
                <w:szCs w:val="18"/>
              </w:rPr>
              <w:t>规格：</w:t>
            </w:r>
            <w:r w:rsidRPr="00E00A5F">
              <w:rPr>
                <w:rFonts w:hint="eastAsia"/>
                <w:sz w:val="18"/>
                <w:szCs w:val="18"/>
              </w:rPr>
              <w:t xml:space="preserve">F    </w:t>
            </w:r>
            <w:r w:rsidRPr="00E00A5F">
              <w:rPr>
                <w:rFonts w:hint="eastAsia"/>
                <w:sz w:val="18"/>
                <w:szCs w:val="18"/>
              </w:rPr>
              <w:t>声道数：</w:t>
            </w:r>
            <w:r w:rsidRPr="00E00A5F">
              <w:rPr>
                <w:rFonts w:hint="eastAsia"/>
                <w:sz w:val="18"/>
                <w:szCs w:val="18"/>
              </w:rPr>
              <w:t xml:space="preserve">3   </w:t>
            </w:r>
            <w:r w:rsidRPr="00E00A5F">
              <w:rPr>
                <w:rFonts w:hint="eastAsia"/>
                <w:sz w:val="18"/>
                <w:szCs w:val="18"/>
              </w:rPr>
              <w:t>数量：</w:t>
            </w:r>
            <w:r w:rsidRPr="00E00A5F">
              <w:rPr>
                <w:rFonts w:hint="eastAsia"/>
                <w:sz w:val="18"/>
                <w:szCs w:val="18"/>
              </w:rPr>
              <w:t xml:space="preserve">4   </w:t>
            </w:r>
          </w:p>
          <w:p w:rsidR="00E00A5F" w:rsidRPr="00E00A5F" w:rsidRDefault="00E00A5F" w:rsidP="00E00A5F">
            <w:pPr>
              <w:spacing w:line="276" w:lineRule="auto"/>
              <w:rPr>
                <w:sz w:val="18"/>
                <w:szCs w:val="18"/>
              </w:rPr>
            </w:pPr>
            <w:r w:rsidRPr="00E00A5F">
              <w:rPr>
                <w:rFonts w:hint="eastAsia"/>
                <w:sz w:val="18"/>
                <w:szCs w:val="18"/>
              </w:rPr>
              <w:t>合同备料：名称：换能器、控制器、测量管、换能器座帽、接线盒、接线盒电路板、辅料</w:t>
            </w:r>
          </w:p>
          <w:p w:rsidR="00E00A5F" w:rsidRPr="00E00A5F" w:rsidRDefault="00E00A5F" w:rsidP="00E00A5F">
            <w:pPr>
              <w:spacing w:line="276" w:lineRule="auto"/>
              <w:rPr>
                <w:sz w:val="18"/>
                <w:szCs w:val="18"/>
              </w:rPr>
            </w:pPr>
            <w:r w:rsidRPr="00E00A5F">
              <w:rPr>
                <w:rFonts w:hint="eastAsia"/>
                <w:sz w:val="18"/>
                <w:szCs w:val="18"/>
              </w:rPr>
              <w:t>材质：</w:t>
            </w:r>
            <w:r w:rsidRPr="00E00A5F">
              <w:rPr>
                <w:rFonts w:hint="eastAsia"/>
                <w:sz w:val="18"/>
                <w:szCs w:val="18"/>
              </w:rPr>
              <w:t xml:space="preserve">SUS   </w:t>
            </w:r>
            <w:r w:rsidRPr="00E00A5F">
              <w:rPr>
                <w:rFonts w:hint="eastAsia"/>
                <w:sz w:val="18"/>
                <w:szCs w:val="18"/>
              </w:rPr>
              <w:t>型号：</w:t>
            </w:r>
            <w:r w:rsidRPr="00E00A5F">
              <w:rPr>
                <w:rFonts w:hint="eastAsia"/>
                <w:sz w:val="18"/>
                <w:szCs w:val="18"/>
              </w:rPr>
              <w:t xml:space="preserve">Ø20    </w:t>
            </w:r>
            <w:r w:rsidRPr="00E00A5F">
              <w:rPr>
                <w:rFonts w:hint="eastAsia"/>
                <w:sz w:val="18"/>
                <w:szCs w:val="18"/>
              </w:rPr>
              <w:t>数量：</w:t>
            </w:r>
            <w:r w:rsidRPr="00E00A5F">
              <w:rPr>
                <w:rFonts w:hint="eastAsia"/>
                <w:sz w:val="18"/>
                <w:szCs w:val="18"/>
              </w:rPr>
              <w:t xml:space="preserve">34    </w:t>
            </w:r>
            <w:r w:rsidRPr="00E00A5F">
              <w:rPr>
                <w:rFonts w:hint="eastAsia"/>
                <w:sz w:val="18"/>
                <w:szCs w:val="18"/>
              </w:rPr>
              <w:t>计划完工：</w:t>
            </w:r>
            <w:r>
              <w:rPr>
                <w:rFonts w:hint="eastAsia"/>
                <w:sz w:val="18"/>
                <w:szCs w:val="18"/>
              </w:rPr>
              <w:t>9/6</w:t>
            </w:r>
          </w:p>
          <w:p w:rsidR="00E00A5F" w:rsidRPr="00E00A5F" w:rsidRDefault="00E00A5F" w:rsidP="00E00A5F">
            <w:pPr>
              <w:spacing w:line="276" w:lineRule="auto"/>
              <w:rPr>
                <w:sz w:val="18"/>
                <w:szCs w:val="18"/>
              </w:rPr>
            </w:pPr>
            <w:proofErr w:type="gramStart"/>
            <w:r w:rsidRPr="00E00A5F">
              <w:rPr>
                <w:rFonts w:hint="eastAsia"/>
                <w:sz w:val="18"/>
                <w:szCs w:val="18"/>
              </w:rPr>
              <w:t>另抽其他</w:t>
            </w:r>
            <w:proofErr w:type="gramEnd"/>
            <w:r w:rsidRPr="00E00A5F">
              <w:rPr>
                <w:rFonts w:hint="eastAsia"/>
                <w:sz w:val="18"/>
                <w:szCs w:val="18"/>
              </w:rPr>
              <w:t>生产作业计划，均保存完好，符合要求。</w:t>
            </w:r>
          </w:p>
          <w:p w:rsidR="00E00A5F" w:rsidRDefault="00E00A5F" w:rsidP="00E00A5F">
            <w:pPr>
              <w:spacing w:line="276" w:lineRule="auto"/>
              <w:rPr>
                <w:sz w:val="18"/>
                <w:szCs w:val="18"/>
              </w:rPr>
            </w:pPr>
            <w:r>
              <w:rPr>
                <w:rFonts w:hint="eastAsia"/>
                <w:sz w:val="18"/>
                <w:szCs w:val="18"/>
              </w:rPr>
              <w:t>策划了生产流程，符合要求。</w:t>
            </w:r>
          </w:p>
          <w:p w:rsidR="00E00A5F" w:rsidRPr="00E00A5F" w:rsidRDefault="00E00A5F" w:rsidP="00E00A5F">
            <w:pPr>
              <w:spacing w:line="276" w:lineRule="auto"/>
              <w:rPr>
                <w:sz w:val="18"/>
                <w:szCs w:val="18"/>
              </w:rPr>
            </w:pPr>
            <w:r w:rsidRPr="00E00A5F">
              <w:rPr>
                <w:rFonts w:hint="eastAsia"/>
                <w:sz w:val="18"/>
                <w:szCs w:val="18"/>
              </w:rPr>
              <w:t>执行标准：</w:t>
            </w:r>
            <w:r w:rsidRPr="00E00A5F">
              <w:rPr>
                <w:rFonts w:hint="eastAsia"/>
                <w:sz w:val="18"/>
                <w:szCs w:val="18"/>
              </w:rPr>
              <w:t>JJG1030-2007</w:t>
            </w:r>
            <w:r w:rsidRPr="00E00A5F">
              <w:rPr>
                <w:rFonts w:hint="eastAsia"/>
                <w:sz w:val="18"/>
                <w:szCs w:val="18"/>
              </w:rPr>
              <w:t>超声流量计</w:t>
            </w:r>
            <w:r w:rsidRPr="00E00A5F">
              <w:rPr>
                <w:rFonts w:hint="eastAsia"/>
                <w:sz w:val="18"/>
                <w:szCs w:val="18"/>
              </w:rPr>
              <w:t>Q/BJWN 0002-2019</w:t>
            </w:r>
            <w:r w:rsidRPr="00E00A5F">
              <w:rPr>
                <w:rFonts w:hint="eastAsia"/>
                <w:sz w:val="18"/>
                <w:szCs w:val="18"/>
              </w:rPr>
              <w:t>《智能多声道超声流量计》（经查：企标在正常状态（</w:t>
            </w:r>
            <w:r w:rsidRPr="00E00A5F">
              <w:rPr>
                <w:rFonts w:hint="eastAsia"/>
                <w:sz w:val="18"/>
                <w:szCs w:val="18"/>
              </w:rPr>
              <w:t>2019.9.11</w:t>
            </w:r>
            <w:r w:rsidRPr="00E00A5F">
              <w:rPr>
                <w:rFonts w:hint="eastAsia"/>
                <w:sz w:val="18"/>
                <w:szCs w:val="18"/>
              </w:rPr>
              <w:t>更新））等</w:t>
            </w:r>
          </w:p>
          <w:p w:rsidR="00E00A5F" w:rsidRDefault="00E00A5F" w:rsidP="00E00A5F">
            <w:pPr>
              <w:spacing w:line="276" w:lineRule="auto"/>
              <w:rPr>
                <w:sz w:val="18"/>
                <w:szCs w:val="18"/>
              </w:rPr>
            </w:pPr>
            <w:r w:rsidRPr="00E00A5F">
              <w:rPr>
                <w:rFonts w:hint="eastAsia"/>
                <w:sz w:val="18"/>
                <w:szCs w:val="18"/>
              </w:rPr>
              <w:t>以上信息能够指导生产</w:t>
            </w:r>
          </w:p>
          <w:p w:rsidR="00E00A5F" w:rsidRDefault="00E00A5F" w:rsidP="00E00A5F">
            <w:pPr>
              <w:spacing w:line="276" w:lineRule="auto"/>
              <w:rPr>
                <w:sz w:val="18"/>
                <w:szCs w:val="18"/>
              </w:rPr>
            </w:pPr>
            <w:r w:rsidRPr="00E00A5F">
              <w:rPr>
                <w:rFonts w:hint="eastAsia"/>
                <w:sz w:val="18"/>
                <w:szCs w:val="18"/>
              </w:rPr>
              <w:t>可获得和使用适宜的监视和测量资源：数字多用表、直流电源、示波器、数字电桥表、测厚仪、温度计、数显游标卡尺、角度尺等。监视和测量设备满足检验需要</w:t>
            </w:r>
            <w:r>
              <w:rPr>
                <w:rFonts w:hint="eastAsia"/>
                <w:sz w:val="18"/>
                <w:szCs w:val="18"/>
              </w:rPr>
              <w:t>。</w:t>
            </w:r>
          </w:p>
          <w:p w:rsidR="00E00A5F" w:rsidRPr="00E00A5F" w:rsidRDefault="00E00A5F" w:rsidP="00E00A5F">
            <w:pPr>
              <w:spacing w:line="276" w:lineRule="auto"/>
              <w:rPr>
                <w:sz w:val="18"/>
                <w:szCs w:val="18"/>
              </w:rPr>
            </w:pPr>
            <w:r w:rsidRPr="00E00A5F">
              <w:rPr>
                <w:rFonts w:hint="eastAsia"/>
                <w:sz w:val="18"/>
                <w:szCs w:val="18"/>
              </w:rPr>
              <w:t>在适当阶段实施监视和测量活动，以验证是否符合过程或输出的控制准则以及产品和服务的接收准则：图纸、检验标准等作业指导文件实施过程控制。</w:t>
            </w:r>
          </w:p>
          <w:p w:rsidR="00E00A5F" w:rsidRPr="00E00A5F" w:rsidRDefault="00E00A5F" w:rsidP="00E00A5F">
            <w:pPr>
              <w:spacing w:line="276" w:lineRule="auto"/>
              <w:rPr>
                <w:sz w:val="18"/>
                <w:szCs w:val="18"/>
              </w:rPr>
            </w:pPr>
            <w:r w:rsidRPr="00E00A5F">
              <w:rPr>
                <w:rFonts w:hint="eastAsia"/>
                <w:sz w:val="18"/>
                <w:szCs w:val="18"/>
              </w:rPr>
              <w:t>产品通过检验等来对产品实现过程进行控制。生产过程中由专人进行检查，完成后由客户进行验收，符合要求。</w:t>
            </w:r>
          </w:p>
          <w:p w:rsidR="00E00A5F" w:rsidRPr="00E00A5F" w:rsidRDefault="00E00A5F" w:rsidP="00E00A5F">
            <w:pPr>
              <w:spacing w:line="276" w:lineRule="auto"/>
              <w:rPr>
                <w:sz w:val="18"/>
                <w:szCs w:val="18"/>
              </w:rPr>
            </w:pPr>
            <w:r w:rsidRPr="00E00A5F">
              <w:rPr>
                <w:rFonts w:hint="eastAsia"/>
                <w:sz w:val="18"/>
                <w:szCs w:val="18"/>
              </w:rPr>
              <w:t>为过程的运行使用适宜的基础设施，并保持适宜的环境：配备了工作台、组装用工具（扳手、螺丝刀等）等生产设备，人员经过培训上岗等。基本满足工作需要。资源基本满足。</w:t>
            </w:r>
          </w:p>
          <w:p w:rsidR="00E00A5F" w:rsidRPr="00E00A5F" w:rsidRDefault="00E00A5F" w:rsidP="00E00A5F">
            <w:pPr>
              <w:spacing w:line="276" w:lineRule="auto"/>
              <w:rPr>
                <w:sz w:val="18"/>
                <w:szCs w:val="18"/>
              </w:rPr>
            </w:pPr>
            <w:r w:rsidRPr="00E00A5F">
              <w:rPr>
                <w:rFonts w:hint="eastAsia"/>
                <w:sz w:val="18"/>
                <w:szCs w:val="18"/>
              </w:rPr>
              <w:t>生产环境无其他特殊要求。</w:t>
            </w:r>
          </w:p>
          <w:p w:rsidR="00E00A5F" w:rsidRPr="00E00A5F" w:rsidRDefault="00E00A5F" w:rsidP="00E00A5F">
            <w:pPr>
              <w:spacing w:line="276" w:lineRule="auto"/>
              <w:rPr>
                <w:sz w:val="18"/>
                <w:szCs w:val="18"/>
              </w:rPr>
            </w:pPr>
            <w:r w:rsidRPr="00E00A5F">
              <w:rPr>
                <w:rFonts w:hint="eastAsia"/>
                <w:sz w:val="18"/>
                <w:szCs w:val="18"/>
              </w:rPr>
              <w:t>办公区内有消防器材，有效期内。</w:t>
            </w:r>
          </w:p>
          <w:p w:rsidR="00E00A5F" w:rsidRPr="00E00A5F" w:rsidRDefault="00E00A5F" w:rsidP="00E00A5F">
            <w:pPr>
              <w:spacing w:line="276" w:lineRule="auto"/>
              <w:rPr>
                <w:sz w:val="18"/>
                <w:szCs w:val="18"/>
              </w:rPr>
            </w:pPr>
            <w:r w:rsidRPr="00E00A5F">
              <w:rPr>
                <w:rFonts w:hint="eastAsia"/>
                <w:sz w:val="18"/>
                <w:szCs w:val="18"/>
              </w:rPr>
              <w:t>5</w:t>
            </w:r>
            <w:r w:rsidRPr="00E00A5F">
              <w:rPr>
                <w:rFonts w:hint="eastAsia"/>
                <w:sz w:val="18"/>
                <w:szCs w:val="18"/>
              </w:rPr>
              <w:t>）配备胜任的人员，包括所需求的资格：初中以上学历；视力良好；经过培训、考核合格后上岗。</w:t>
            </w:r>
          </w:p>
          <w:p w:rsidR="00E00A5F" w:rsidRPr="00E00A5F" w:rsidRDefault="00E00A5F" w:rsidP="00E00A5F">
            <w:pPr>
              <w:spacing w:line="276" w:lineRule="auto"/>
              <w:rPr>
                <w:sz w:val="18"/>
                <w:szCs w:val="18"/>
              </w:rPr>
            </w:pPr>
            <w:r w:rsidRPr="00E00A5F">
              <w:rPr>
                <w:rFonts w:hint="eastAsia"/>
                <w:sz w:val="18"/>
                <w:szCs w:val="18"/>
              </w:rPr>
              <w:t>6</w:t>
            </w:r>
            <w:r w:rsidRPr="00E00A5F">
              <w:rPr>
                <w:rFonts w:hint="eastAsia"/>
                <w:sz w:val="18"/>
                <w:szCs w:val="18"/>
              </w:rPr>
              <w:t>）若输出结果不能由后续的监视或测量加以验证，应对生产和服务提供过程实现策划结果的能力进行确认，并定期再确认：经确认，生产过程中无需要确认的过程。</w:t>
            </w:r>
          </w:p>
          <w:p w:rsidR="00E00A5F" w:rsidRPr="00E00A5F" w:rsidRDefault="00E00A5F" w:rsidP="00E00A5F">
            <w:pPr>
              <w:spacing w:line="276" w:lineRule="auto"/>
              <w:rPr>
                <w:sz w:val="18"/>
                <w:szCs w:val="18"/>
              </w:rPr>
            </w:pPr>
            <w:r w:rsidRPr="00E00A5F">
              <w:rPr>
                <w:rFonts w:hint="eastAsia"/>
                <w:sz w:val="18"/>
                <w:szCs w:val="18"/>
              </w:rPr>
              <w:t>7</w:t>
            </w:r>
            <w:r w:rsidRPr="00E00A5F">
              <w:rPr>
                <w:rFonts w:hint="eastAsia"/>
                <w:sz w:val="18"/>
                <w:szCs w:val="18"/>
              </w:rPr>
              <w:t>）采取措施防止人为错误：各工序制定有操作规程，明确了操作要求，各工序互检，避免人为失误</w:t>
            </w:r>
          </w:p>
          <w:p w:rsidR="00E00A5F" w:rsidRPr="00E00A5F" w:rsidRDefault="00E00A5F" w:rsidP="00E00A5F">
            <w:pPr>
              <w:spacing w:line="276" w:lineRule="auto"/>
              <w:rPr>
                <w:sz w:val="18"/>
                <w:szCs w:val="18"/>
              </w:rPr>
            </w:pPr>
            <w:r w:rsidRPr="00E00A5F">
              <w:rPr>
                <w:rFonts w:hint="eastAsia"/>
                <w:sz w:val="18"/>
                <w:szCs w:val="18"/>
              </w:rPr>
              <w:t>8</w:t>
            </w:r>
            <w:r w:rsidRPr="00E00A5F">
              <w:rPr>
                <w:rFonts w:hint="eastAsia"/>
                <w:sz w:val="18"/>
                <w:szCs w:val="18"/>
              </w:rPr>
              <w:t>）实施放行、交付和交付后的活动：按照各图纸要求实施过程控制，以确保有效实施放行、交付和交付后活动。</w:t>
            </w:r>
          </w:p>
          <w:p w:rsidR="00E00A5F" w:rsidRPr="00795CAB" w:rsidRDefault="00E00A5F" w:rsidP="00E00A5F">
            <w:pPr>
              <w:spacing w:line="276" w:lineRule="auto"/>
              <w:rPr>
                <w:sz w:val="18"/>
                <w:szCs w:val="18"/>
              </w:rPr>
            </w:pPr>
            <w:r w:rsidRPr="00E00A5F">
              <w:rPr>
                <w:rFonts w:hint="eastAsia"/>
                <w:sz w:val="18"/>
                <w:szCs w:val="18"/>
              </w:rPr>
              <w:t>现场巡视生产现场：生产现场干净整洁，人员配备符合要求。</w:t>
            </w:r>
          </w:p>
        </w:tc>
      </w:tr>
      <w:tr w:rsidR="00E00A5F" w:rsidTr="00E00A5F">
        <w:trPr>
          <w:cantSplit/>
          <w:trHeight w:val="9531"/>
          <w:jc w:val="center"/>
        </w:trPr>
        <w:tc>
          <w:tcPr>
            <w:tcW w:w="720" w:type="dxa"/>
            <w:vMerge/>
            <w:vAlign w:val="center"/>
          </w:tcPr>
          <w:p w:rsidR="00E00A5F" w:rsidRDefault="00E00A5F">
            <w:pPr>
              <w:spacing w:line="240" w:lineRule="exact"/>
              <w:jc w:val="center"/>
              <w:rPr>
                <w:b/>
                <w:color w:val="000000" w:themeColor="text1"/>
                <w:szCs w:val="21"/>
              </w:rPr>
            </w:pPr>
          </w:p>
        </w:tc>
        <w:tc>
          <w:tcPr>
            <w:tcW w:w="9198" w:type="dxa"/>
          </w:tcPr>
          <w:p w:rsidR="00795CAB" w:rsidRPr="00E00A5F" w:rsidRDefault="00795CAB" w:rsidP="00795CAB">
            <w:pPr>
              <w:spacing w:line="276" w:lineRule="auto"/>
              <w:rPr>
                <w:sz w:val="18"/>
                <w:szCs w:val="18"/>
              </w:rPr>
            </w:pPr>
            <w:r w:rsidRPr="00E00A5F">
              <w:rPr>
                <w:rFonts w:hint="eastAsia"/>
                <w:sz w:val="18"/>
                <w:szCs w:val="18"/>
              </w:rPr>
              <w:t>现场正在进行</w:t>
            </w:r>
            <w:r w:rsidRPr="00E00A5F">
              <w:rPr>
                <w:rFonts w:hint="eastAsia"/>
                <w:sz w:val="18"/>
                <w:szCs w:val="18"/>
              </w:rPr>
              <w:t>USM5-100F3</w:t>
            </w:r>
            <w:r w:rsidRPr="00E00A5F">
              <w:rPr>
                <w:rFonts w:hint="eastAsia"/>
                <w:sz w:val="18"/>
                <w:szCs w:val="18"/>
              </w:rPr>
              <w:t>型智能多声道超声流量计生产</w:t>
            </w:r>
          </w:p>
          <w:p w:rsidR="00795CAB" w:rsidRPr="00E00A5F" w:rsidRDefault="00795CAB" w:rsidP="00795CAB">
            <w:pPr>
              <w:spacing w:line="276" w:lineRule="auto"/>
              <w:rPr>
                <w:sz w:val="18"/>
                <w:szCs w:val="18"/>
              </w:rPr>
            </w:pPr>
            <w:r w:rsidRPr="00E00A5F">
              <w:rPr>
                <w:rFonts w:hint="eastAsia"/>
                <w:sz w:val="18"/>
                <w:szCs w:val="18"/>
              </w:rPr>
              <w:t>组装换能器（传感器）：清理换能器座，装密封垫，拧紧换能器</w:t>
            </w:r>
          </w:p>
          <w:p w:rsidR="00795CAB" w:rsidRPr="00E00A5F" w:rsidRDefault="00795CAB" w:rsidP="00795CAB">
            <w:pPr>
              <w:spacing w:line="276" w:lineRule="auto"/>
              <w:rPr>
                <w:sz w:val="18"/>
                <w:szCs w:val="18"/>
              </w:rPr>
            </w:pPr>
            <w:r w:rsidRPr="00E00A5F">
              <w:rPr>
                <w:rFonts w:hint="eastAsia"/>
                <w:sz w:val="18"/>
                <w:szCs w:val="18"/>
              </w:rPr>
              <w:t>连接换能器电缆，接线盒：牢固，按标识接线</w:t>
            </w:r>
          </w:p>
          <w:p w:rsidR="00795CAB" w:rsidRPr="00E00A5F" w:rsidRDefault="00795CAB" w:rsidP="00795CAB">
            <w:pPr>
              <w:spacing w:line="276" w:lineRule="auto"/>
              <w:rPr>
                <w:sz w:val="18"/>
                <w:szCs w:val="18"/>
              </w:rPr>
            </w:pPr>
            <w:r w:rsidRPr="00E00A5F">
              <w:rPr>
                <w:rFonts w:hint="eastAsia"/>
                <w:sz w:val="18"/>
                <w:szCs w:val="18"/>
              </w:rPr>
              <w:t>组装控制器：按图纸位置安装主板及显示板</w:t>
            </w:r>
          </w:p>
          <w:p w:rsidR="00795CAB" w:rsidRPr="00E00A5F" w:rsidRDefault="00795CAB" w:rsidP="00795CAB">
            <w:pPr>
              <w:spacing w:line="276" w:lineRule="auto"/>
              <w:rPr>
                <w:sz w:val="18"/>
                <w:szCs w:val="18"/>
              </w:rPr>
            </w:pPr>
            <w:r w:rsidRPr="00E00A5F">
              <w:rPr>
                <w:rFonts w:hint="eastAsia"/>
                <w:sz w:val="18"/>
                <w:szCs w:val="18"/>
              </w:rPr>
              <w:t>连接主电缆控制器</w:t>
            </w:r>
          </w:p>
          <w:p w:rsidR="00795CAB" w:rsidRPr="00E00A5F" w:rsidRDefault="00795CAB" w:rsidP="00795CAB">
            <w:pPr>
              <w:spacing w:line="276" w:lineRule="auto"/>
              <w:rPr>
                <w:sz w:val="18"/>
                <w:szCs w:val="18"/>
              </w:rPr>
            </w:pPr>
            <w:r w:rsidRPr="00E00A5F">
              <w:rPr>
                <w:rFonts w:hint="eastAsia"/>
                <w:sz w:val="18"/>
                <w:szCs w:val="18"/>
              </w:rPr>
              <w:t>通电：电压</w:t>
            </w:r>
            <w:r w:rsidRPr="00E00A5F">
              <w:rPr>
                <w:rFonts w:hint="eastAsia"/>
                <w:sz w:val="18"/>
                <w:szCs w:val="18"/>
              </w:rPr>
              <w:t xml:space="preserve">220v   </w:t>
            </w:r>
            <w:r w:rsidRPr="00E00A5F">
              <w:rPr>
                <w:rFonts w:hint="eastAsia"/>
                <w:sz w:val="18"/>
                <w:szCs w:val="18"/>
              </w:rPr>
              <w:t>通电即可</w:t>
            </w:r>
            <w:r w:rsidRPr="00E00A5F">
              <w:rPr>
                <w:rFonts w:hint="eastAsia"/>
                <w:sz w:val="18"/>
                <w:szCs w:val="18"/>
              </w:rPr>
              <w:t xml:space="preserve">   </w:t>
            </w:r>
            <w:r w:rsidRPr="00E00A5F">
              <w:rPr>
                <w:rFonts w:hint="eastAsia"/>
                <w:sz w:val="18"/>
                <w:szCs w:val="18"/>
              </w:rPr>
              <w:t>电路板工作电压：</w:t>
            </w:r>
            <w:r>
              <w:rPr>
                <w:rFonts w:hint="eastAsia"/>
                <w:sz w:val="18"/>
                <w:szCs w:val="18"/>
              </w:rPr>
              <w:t xml:space="preserve">5v  </w:t>
            </w:r>
          </w:p>
          <w:p w:rsidR="00795CAB" w:rsidRPr="00E00A5F" w:rsidRDefault="00795CAB" w:rsidP="00795CAB">
            <w:pPr>
              <w:spacing w:line="276" w:lineRule="auto"/>
              <w:rPr>
                <w:sz w:val="18"/>
                <w:szCs w:val="18"/>
              </w:rPr>
            </w:pPr>
            <w:r w:rsidRPr="00E00A5F">
              <w:rPr>
                <w:rFonts w:hint="eastAsia"/>
                <w:sz w:val="18"/>
                <w:szCs w:val="18"/>
              </w:rPr>
              <w:t>现场询问企业控制器程序编写，企业负责人介绍说程序为企业机密，不可泄露。现场抽保密制度，符合要求。</w:t>
            </w:r>
          </w:p>
          <w:p w:rsidR="00795CAB" w:rsidRDefault="00795CAB" w:rsidP="00795CAB">
            <w:pPr>
              <w:spacing w:line="276" w:lineRule="auto"/>
              <w:ind w:firstLine="420"/>
              <w:rPr>
                <w:sz w:val="18"/>
                <w:szCs w:val="18"/>
              </w:rPr>
            </w:pPr>
            <w:r w:rsidRPr="00E00A5F">
              <w:rPr>
                <w:rFonts w:hint="eastAsia"/>
                <w:sz w:val="18"/>
                <w:szCs w:val="18"/>
              </w:rPr>
              <w:t>目前未发生泄密事件</w:t>
            </w:r>
          </w:p>
          <w:p w:rsidR="00795CAB" w:rsidRDefault="00795CAB" w:rsidP="00795CAB">
            <w:pPr>
              <w:spacing w:line="276" w:lineRule="auto"/>
              <w:ind w:firstLine="420"/>
              <w:rPr>
                <w:rFonts w:asciiTheme="minorEastAsia" w:eastAsiaTheme="minorEastAsia" w:hAnsiTheme="minorEastAsia" w:cstheme="minorEastAsia"/>
                <w:sz w:val="18"/>
                <w:szCs w:val="18"/>
              </w:rPr>
            </w:pPr>
          </w:p>
          <w:p w:rsidR="00E00A5F" w:rsidRPr="00E00A5F" w:rsidRDefault="00E00A5F" w:rsidP="00E00A5F">
            <w:pPr>
              <w:spacing w:line="276" w:lineRule="auto"/>
              <w:ind w:firstLine="420"/>
              <w:rPr>
                <w:rFonts w:asciiTheme="minorEastAsia" w:eastAsiaTheme="minorEastAsia" w:hAnsiTheme="minorEastAsia" w:cstheme="minorEastAsia"/>
                <w:sz w:val="18"/>
                <w:szCs w:val="18"/>
              </w:rPr>
            </w:pPr>
            <w:proofErr w:type="gramStart"/>
            <w:r w:rsidRPr="00E00A5F">
              <w:rPr>
                <w:rFonts w:asciiTheme="minorEastAsia" w:eastAsiaTheme="minorEastAsia" w:hAnsiTheme="minorEastAsia" w:cstheme="minorEastAsia" w:hint="eastAsia"/>
                <w:sz w:val="18"/>
                <w:szCs w:val="18"/>
              </w:rPr>
              <w:t>抽现场</w:t>
            </w:r>
            <w:proofErr w:type="gramEnd"/>
            <w:r w:rsidRPr="00E00A5F">
              <w:rPr>
                <w:rFonts w:asciiTheme="minorEastAsia" w:eastAsiaTheme="minorEastAsia" w:hAnsiTheme="minorEastAsia" w:cstheme="minorEastAsia" w:hint="eastAsia"/>
                <w:sz w:val="18"/>
                <w:szCs w:val="18"/>
              </w:rPr>
              <w:t>USM-5零点标定数据表（生产记录）</w:t>
            </w:r>
          </w:p>
          <w:p w:rsidR="00E00A5F" w:rsidRPr="00E00A5F" w:rsidRDefault="00E00A5F" w:rsidP="00E00A5F">
            <w:pPr>
              <w:spacing w:line="276" w:lineRule="auto"/>
              <w:ind w:firstLine="420"/>
              <w:rPr>
                <w:rFonts w:asciiTheme="minorEastAsia" w:eastAsiaTheme="minorEastAsia" w:hAnsiTheme="minorEastAsia" w:cstheme="minorEastAsia"/>
                <w:sz w:val="18"/>
                <w:szCs w:val="18"/>
              </w:rPr>
            </w:pPr>
            <w:r w:rsidRPr="00E00A5F">
              <w:rPr>
                <w:rFonts w:asciiTheme="minorEastAsia" w:eastAsiaTheme="minorEastAsia" w:hAnsiTheme="minorEastAsia" w:cstheme="minorEastAsia" w:hint="eastAsia"/>
                <w:sz w:val="18"/>
                <w:szCs w:val="18"/>
              </w:rPr>
              <w:t>型号/测量管编号：UR-100-1200D5    控制器编号：19205008051   日期：2019年10月19日</w:t>
            </w:r>
          </w:p>
          <w:p w:rsidR="00E00A5F" w:rsidRPr="00E00A5F" w:rsidRDefault="00E00A5F" w:rsidP="00E00A5F">
            <w:pPr>
              <w:spacing w:line="276" w:lineRule="auto"/>
              <w:ind w:firstLine="420"/>
              <w:rPr>
                <w:rFonts w:asciiTheme="minorEastAsia" w:eastAsiaTheme="minorEastAsia" w:hAnsiTheme="minorEastAsia" w:cstheme="minorEastAsia"/>
                <w:sz w:val="18"/>
                <w:szCs w:val="18"/>
              </w:rPr>
            </w:pPr>
            <w:r w:rsidRPr="00E00A5F">
              <w:rPr>
                <w:rFonts w:asciiTheme="minorEastAsia" w:eastAsiaTheme="minorEastAsia" w:hAnsiTheme="minorEastAsia" w:cstheme="minorEastAsia" w:hint="eastAsia"/>
                <w:sz w:val="18"/>
                <w:szCs w:val="18"/>
              </w:rPr>
              <w:t>标定：高红雪   程序号：um1930E5   用途：热开孔满管</w:t>
            </w:r>
          </w:p>
          <w:p w:rsidR="00E00A5F" w:rsidRPr="00E00A5F" w:rsidRDefault="00E00A5F" w:rsidP="00E00A5F">
            <w:pPr>
              <w:spacing w:line="276" w:lineRule="auto"/>
              <w:ind w:firstLine="420"/>
              <w:rPr>
                <w:rFonts w:asciiTheme="minorEastAsia" w:eastAsiaTheme="minorEastAsia" w:hAnsiTheme="minorEastAsia" w:cstheme="minorEastAsia"/>
                <w:sz w:val="18"/>
                <w:szCs w:val="18"/>
              </w:rPr>
            </w:pPr>
            <w:r w:rsidRPr="00E00A5F">
              <w:rPr>
                <w:rFonts w:asciiTheme="minorEastAsia" w:eastAsiaTheme="minorEastAsia" w:hAnsiTheme="minorEastAsia" w:cstheme="minorEastAsia" w:hint="eastAsia"/>
                <w:sz w:val="18"/>
                <w:szCs w:val="18"/>
              </w:rPr>
              <w:t>测量结果：</w:t>
            </w:r>
          </w:p>
          <w:p w:rsidR="00E00A5F" w:rsidRPr="00E00A5F" w:rsidRDefault="00E00A5F" w:rsidP="00E00A5F">
            <w:pPr>
              <w:spacing w:line="276" w:lineRule="auto"/>
              <w:ind w:firstLine="420"/>
              <w:rPr>
                <w:rFonts w:asciiTheme="minorEastAsia" w:eastAsiaTheme="minorEastAsia" w:hAnsiTheme="minorEastAsia" w:cstheme="minorEastAsia"/>
                <w:sz w:val="18"/>
                <w:szCs w:val="18"/>
              </w:rPr>
            </w:pPr>
            <w:r w:rsidRPr="00E00A5F">
              <w:rPr>
                <w:rFonts w:asciiTheme="minorEastAsia" w:eastAsiaTheme="minorEastAsia" w:hAnsiTheme="minorEastAsia" w:cstheme="minorEastAsia" w:hint="eastAsia"/>
                <w:sz w:val="18"/>
                <w:szCs w:val="18"/>
              </w:rPr>
              <w:t>项   目              1-path    直径</w:t>
            </w:r>
          </w:p>
          <w:p w:rsidR="00E00A5F" w:rsidRPr="00E00A5F" w:rsidRDefault="00E00A5F" w:rsidP="00E00A5F">
            <w:pPr>
              <w:spacing w:line="276" w:lineRule="auto"/>
              <w:ind w:firstLine="420"/>
              <w:rPr>
                <w:rFonts w:asciiTheme="minorEastAsia" w:eastAsiaTheme="minorEastAsia" w:hAnsiTheme="minorEastAsia" w:cstheme="minorEastAsia"/>
                <w:sz w:val="18"/>
                <w:szCs w:val="18"/>
              </w:rPr>
            </w:pPr>
            <w:r w:rsidRPr="00E00A5F">
              <w:rPr>
                <w:rFonts w:asciiTheme="minorEastAsia" w:eastAsiaTheme="minorEastAsia" w:hAnsiTheme="minorEastAsia" w:cstheme="minorEastAsia" w:hint="eastAsia"/>
                <w:sz w:val="18"/>
                <w:szCs w:val="18"/>
              </w:rPr>
              <w:t>输入角（±0.5）       30       1200m</w:t>
            </w:r>
          </w:p>
          <w:p w:rsidR="00E00A5F" w:rsidRPr="00E00A5F" w:rsidRDefault="00E00A5F" w:rsidP="00E00A5F">
            <w:pPr>
              <w:spacing w:line="276" w:lineRule="auto"/>
              <w:ind w:firstLine="420"/>
              <w:rPr>
                <w:rFonts w:asciiTheme="minorEastAsia" w:eastAsiaTheme="minorEastAsia" w:hAnsiTheme="minorEastAsia" w:cstheme="minorEastAsia"/>
                <w:sz w:val="18"/>
                <w:szCs w:val="18"/>
              </w:rPr>
            </w:pPr>
            <w:r w:rsidRPr="00E00A5F">
              <w:rPr>
                <w:rFonts w:asciiTheme="minorEastAsia" w:eastAsiaTheme="minorEastAsia" w:hAnsiTheme="minorEastAsia" w:cstheme="minorEastAsia" w:hint="eastAsia"/>
                <w:sz w:val="18"/>
                <w:szCs w:val="18"/>
              </w:rPr>
              <w:t xml:space="preserve">声道高度            </w:t>
            </w:r>
            <w:proofErr w:type="spellStart"/>
            <w:r w:rsidRPr="00E00A5F">
              <w:rPr>
                <w:rFonts w:asciiTheme="minorEastAsia" w:eastAsiaTheme="minorEastAsia" w:hAnsiTheme="minorEastAsia" w:cstheme="minorEastAsia" w:hint="eastAsia"/>
                <w:sz w:val="18"/>
                <w:szCs w:val="18"/>
              </w:rPr>
              <w:t>Lowcut</w:t>
            </w:r>
            <w:proofErr w:type="spellEnd"/>
            <w:r w:rsidRPr="00E00A5F">
              <w:rPr>
                <w:rFonts w:asciiTheme="minorEastAsia" w:eastAsiaTheme="minorEastAsia" w:hAnsiTheme="minorEastAsia" w:cstheme="minorEastAsia" w:hint="eastAsia"/>
                <w:sz w:val="18"/>
                <w:szCs w:val="18"/>
              </w:rPr>
              <w:t>：0.02</w:t>
            </w:r>
          </w:p>
          <w:p w:rsidR="00E00A5F" w:rsidRPr="00E00A5F" w:rsidRDefault="00E00A5F" w:rsidP="00E00A5F">
            <w:pPr>
              <w:spacing w:line="276" w:lineRule="auto"/>
              <w:ind w:firstLine="420"/>
              <w:rPr>
                <w:rFonts w:asciiTheme="minorEastAsia" w:eastAsiaTheme="minorEastAsia" w:hAnsiTheme="minorEastAsia" w:cstheme="minorEastAsia"/>
                <w:sz w:val="18"/>
                <w:szCs w:val="18"/>
              </w:rPr>
            </w:pPr>
            <w:r w:rsidRPr="00E00A5F">
              <w:rPr>
                <w:rFonts w:asciiTheme="minorEastAsia" w:eastAsiaTheme="minorEastAsia" w:hAnsiTheme="minorEastAsia" w:cstheme="minorEastAsia" w:hint="eastAsia"/>
                <w:sz w:val="18"/>
                <w:szCs w:val="18"/>
              </w:rPr>
              <w:t>Offset（ns）       -1.04  -0.67  -0.86  1.43  4.36</w:t>
            </w:r>
          </w:p>
          <w:p w:rsidR="00E00A5F" w:rsidRPr="00E00A5F" w:rsidRDefault="00E00A5F" w:rsidP="00E00A5F">
            <w:pPr>
              <w:spacing w:line="276" w:lineRule="auto"/>
              <w:ind w:firstLine="420"/>
              <w:rPr>
                <w:rFonts w:asciiTheme="minorEastAsia" w:eastAsiaTheme="minorEastAsia" w:hAnsiTheme="minorEastAsia" w:cstheme="minorEastAsia"/>
                <w:sz w:val="18"/>
                <w:szCs w:val="18"/>
              </w:rPr>
            </w:pPr>
            <w:r w:rsidRPr="00E00A5F">
              <w:rPr>
                <w:rFonts w:asciiTheme="minorEastAsia" w:eastAsiaTheme="minorEastAsia" w:hAnsiTheme="minorEastAsia" w:cstheme="minorEastAsia" w:hint="eastAsia"/>
                <w:sz w:val="18"/>
                <w:szCs w:val="18"/>
              </w:rPr>
              <w:t xml:space="preserve">TR型号    25A  材质：PE   </w:t>
            </w:r>
          </w:p>
          <w:p w:rsidR="00E00A5F" w:rsidRPr="00E00A5F" w:rsidRDefault="00E00A5F" w:rsidP="00E00A5F">
            <w:pPr>
              <w:spacing w:line="276" w:lineRule="auto"/>
              <w:ind w:firstLine="420"/>
              <w:rPr>
                <w:rFonts w:asciiTheme="minorEastAsia" w:eastAsiaTheme="minorEastAsia" w:hAnsiTheme="minorEastAsia" w:cstheme="minorEastAsia"/>
                <w:sz w:val="18"/>
                <w:szCs w:val="18"/>
              </w:rPr>
            </w:pPr>
            <w:r w:rsidRPr="00E00A5F">
              <w:rPr>
                <w:rFonts w:asciiTheme="minorEastAsia" w:eastAsiaTheme="minorEastAsia" w:hAnsiTheme="minorEastAsia" w:cstheme="minorEastAsia" w:hint="eastAsia"/>
                <w:sz w:val="18"/>
                <w:szCs w:val="18"/>
              </w:rPr>
              <w:t>主板编号：M190687    显示板编号：W1902A038</w:t>
            </w:r>
          </w:p>
          <w:p w:rsidR="00E00A5F" w:rsidRPr="00E00A5F" w:rsidRDefault="00E00A5F" w:rsidP="00E00A5F">
            <w:pPr>
              <w:spacing w:line="276" w:lineRule="auto"/>
              <w:ind w:firstLine="420"/>
              <w:rPr>
                <w:rFonts w:asciiTheme="minorEastAsia" w:eastAsiaTheme="minorEastAsia" w:hAnsiTheme="minorEastAsia" w:cstheme="minorEastAsia"/>
                <w:sz w:val="18"/>
                <w:szCs w:val="18"/>
              </w:rPr>
            </w:pPr>
            <w:r w:rsidRPr="00E00A5F">
              <w:rPr>
                <w:rFonts w:asciiTheme="minorEastAsia" w:eastAsiaTheme="minorEastAsia" w:hAnsiTheme="minorEastAsia" w:cstheme="minorEastAsia" w:hint="eastAsia"/>
                <w:sz w:val="18"/>
                <w:szCs w:val="18"/>
              </w:rPr>
              <w:t xml:space="preserve">输出：4mA   4.001   Adjust：0    </w:t>
            </w:r>
          </w:p>
          <w:p w:rsidR="00E00A5F" w:rsidRPr="00E00A5F" w:rsidRDefault="00E00A5F" w:rsidP="00E00A5F">
            <w:pPr>
              <w:spacing w:line="276" w:lineRule="auto"/>
              <w:ind w:firstLine="420"/>
              <w:rPr>
                <w:rFonts w:asciiTheme="minorEastAsia" w:eastAsiaTheme="minorEastAsia" w:hAnsiTheme="minorEastAsia" w:cstheme="minorEastAsia"/>
                <w:sz w:val="18"/>
                <w:szCs w:val="18"/>
              </w:rPr>
            </w:pPr>
            <w:r w:rsidRPr="00E00A5F">
              <w:rPr>
                <w:rFonts w:asciiTheme="minorEastAsia" w:eastAsiaTheme="minorEastAsia" w:hAnsiTheme="minorEastAsia" w:cstheme="minorEastAsia" w:hint="eastAsia"/>
                <w:sz w:val="18"/>
                <w:szCs w:val="18"/>
              </w:rPr>
              <w:t xml:space="preserve">      20mA  20.014    Adjust：0</w:t>
            </w:r>
          </w:p>
          <w:p w:rsidR="00E00A5F" w:rsidRPr="00E00A5F" w:rsidRDefault="00E00A5F" w:rsidP="00E00A5F">
            <w:pPr>
              <w:spacing w:line="276" w:lineRule="auto"/>
              <w:ind w:firstLine="420"/>
              <w:rPr>
                <w:rFonts w:asciiTheme="minorEastAsia" w:eastAsiaTheme="minorEastAsia" w:hAnsiTheme="minorEastAsia" w:cstheme="minorEastAsia"/>
                <w:sz w:val="18"/>
                <w:szCs w:val="18"/>
              </w:rPr>
            </w:pPr>
            <w:r w:rsidRPr="00E00A5F">
              <w:rPr>
                <w:rFonts w:asciiTheme="minorEastAsia" w:eastAsiaTheme="minorEastAsia" w:hAnsiTheme="minorEastAsia" w:cstheme="minorEastAsia" w:hint="eastAsia"/>
                <w:sz w:val="18"/>
                <w:szCs w:val="18"/>
              </w:rPr>
              <w:t>脉冲测试：500K（ok）</w:t>
            </w:r>
          </w:p>
          <w:p w:rsidR="00E00A5F" w:rsidRPr="00E00A5F" w:rsidRDefault="00E00A5F" w:rsidP="00E00A5F">
            <w:pPr>
              <w:spacing w:line="276" w:lineRule="auto"/>
              <w:ind w:firstLine="420"/>
              <w:rPr>
                <w:rFonts w:asciiTheme="minorEastAsia" w:eastAsiaTheme="minorEastAsia" w:hAnsiTheme="minorEastAsia" w:cstheme="minorEastAsia"/>
                <w:sz w:val="18"/>
                <w:szCs w:val="18"/>
              </w:rPr>
            </w:pPr>
            <w:r w:rsidRPr="00E00A5F">
              <w:rPr>
                <w:rFonts w:asciiTheme="minorEastAsia" w:eastAsiaTheme="minorEastAsia" w:hAnsiTheme="minorEastAsia" w:cstheme="minorEastAsia" w:hint="eastAsia"/>
                <w:sz w:val="18"/>
                <w:szCs w:val="18"/>
              </w:rPr>
              <w:t>通讯：RS232/RS485</w:t>
            </w:r>
          </w:p>
          <w:p w:rsidR="00E00A5F" w:rsidRPr="00E00A5F" w:rsidRDefault="00E00A5F" w:rsidP="00E00A5F">
            <w:pPr>
              <w:spacing w:line="276" w:lineRule="auto"/>
              <w:ind w:firstLine="420"/>
              <w:rPr>
                <w:rFonts w:asciiTheme="minorEastAsia" w:eastAsiaTheme="minorEastAsia" w:hAnsiTheme="minorEastAsia" w:cstheme="minorEastAsia"/>
                <w:sz w:val="18"/>
                <w:szCs w:val="18"/>
              </w:rPr>
            </w:pPr>
          </w:p>
          <w:p w:rsidR="00E00A5F" w:rsidRPr="00E00A5F" w:rsidRDefault="00E00A5F" w:rsidP="00E00A5F">
            <w:pPr>
              <w:spacing w:line="276" w:lineRule="auto"/>
              <w:ind w:firstLine="420"/>
              <w:rPr>
                <w:rFonts w:asciiTheme="minorEastAsia" w:eastAsiaTheme="minorEastAsia" w:hAnsiTheme="minorEastAsia" w:cstheme="minorEastAsia"/>
                <w:sz w:val="18"/>
                <w:szCs w:val="18"/>
              </w:rPr>
            </w:pPr>
            <w:r w:rsidRPr="00E00A5F">
              <w:rPr>
                <w:rFonts w:asciiTheme="minorEastAsia" w:eastAsiaTheme="minorEastAsia" w:hAnsiTheme="minorEastAsia" w:cstheme="minorEastAsia" w:hint="eastAsia"/>
                <w:sz w:val="18"/>
                <w:szCs w:val="18"/>
              </w:rPr>
              <w:t>型号/测量管编号：USM-5-200FS   TY1904007    控制器编号：WN1904A014   2019年5月10日</w:t>
            </w:r>
          </w:p>
          <w:p w:rsidR="00E00A5F" w:rsidRPr="00E00A5F" w:rsidRDefault="00E00A5F" w:rsidP="00E00A5F">
            <w:pPr>
              <w:spacing w:line="276" w:lineRule="auto"/>
              <w:ind w:firstLine="420"/>
              <w:rPr>
                <w:rFonts w:asciiTheme="minorEastAsia" w:eastAsiaTheme="minorEastAsia" w:hAnsiTheme="minorEastAsia" w:cstheme="minorEastAsia"/>
                <w:sz w:val="18"/>
                <w:szCs w:val="18"/>
              </w:rPr>
            </w:pPr>
            <w:r w:rsidRPr="00E00A5F">
              <w:rPr>
                <w:rFonts w:asciiTheme="minorEastAsia" w:eastAsiaTheme="minorEastAsia" w:hAnsiTheme="minorEastAsia" w:cstheme="minorEastAsia" w:hint="eastAsia"/>
                <w:sz w:val="18"/>
                <w:szCs w:val="18"/>
              </w:rPr>
              <w:t xml:space="preserve">标定：徐忠礼   程序号：UF18.43e    </w:t>
            </w:r>
          </w:p>
          <w:p w:rsidR="00E00A5F" w:rsidRPr="00E00A5F" w:rsidRDefault="00E00A5F" w:rsidP="00E00A5F">
            <w:pPr>
              <w:spacing w:line="276" w:lineRule="auto"/>
              <w:ind w:firstLine="420"/>
              <w:rPr>
                <w:rFonts w:asciiTheme="minorEastAsia" w:eastAsiaTheme="minorEastAsia" w:hAnsiTheme="minorEastAsia" w:cstheme="minorEastAsia"/>
                <w:sz w:val="18"/>
                <w:szCs w:val="18"/>
              </w:rPr>
            </w:pPr>
            <w:r w:rsidRPr="00E00A5F">
              <w:rPr>
                <w:rFonts w:asciiTheme="minorEastAsia" w:eastAsiaTheme="minorEastAsia" w:hAnsiTheme="minorEastAsia" w:cstheme="minorEastAsia" w:hint="eastAsia"/>
                <w:sz w:val="18"/>
                <w:szCs w:val="18"/>
              </w:rPr>
              <w:t>检验项目：输入角（±</w:t>
            </w:r>
            <w:r w:rsidRPr="00E00A5F">
              <w:rPr>
                <w:rFonts w:asciiTheme="minorEastAsia" w:eastAsiaTheme="minorEastAsia" w:hAnsiTheme="minorEastAsia" w:cstheme="minorEastAsia"/>
                <w:sz w:val="18"/>
                <w:szCs w:val="18"/>
              </w:rPr>
              <w:t>0.5</w:t>
            </w:r>
            <w:r w:rsidRPr="00E00A5F">
              <w:rPr>
                <w:rFonts w:asciiTheme="minorEastAsia" w:eastAsiaTheme="minorEastAsia" w:hAnsiTheme="minorEastAsia" w:cstheme="minorEastAsia" w:hint="eastAsia"/>
                <w:sz w:val="18"/>
                <w:szCs w:val="18"/>
              </w:rPr>
              <w:t>）、</w:t>
            </w:r>
            <w:r w:rsidRPr="00E00A5F">
              <w:rPr>
                <w:rFonts w:asciiTheme="minorEastAsia" w:eastAsiaTheme="minorEastAsia" w:hAnsiTheme="minorEastAsia" w:cstheme="minorEastAsia"/>
                <w:sz w:val="18"/>
                <w:szCs w:val="18"/>
              </w:rPr>
              <w:t xml:space="preserve">d </w:t>
            </w:r>
            <w:r w:rsidRPr="00E00A5F">
              <w:rPr>
                <w:rFonts w:asciiTheme="minorEastAsia" w:eastAsiaTheme="minorEastAsia" w:hAnsiTheme="minorEastAsia" w:cstheme="minorEastAsia" w:hint="eastAsia"/>
                <w:sz w:val="18"/>
                <w:szCs w:val="18"/>
              </w:rPr>
              <w:t>值</w:t>
            </w:r>
            <w:r w:rsidRPr="00E00A5F">
              <w:rPr>
                <w:rFonts w:asciiTheme="minorEastAsia" w:eastAsiaTheme="minorEastAsia" w:hAnsiTheme="minorEastAsia" w:cstheme="minorEastAsia"/>
                <w:sz w:val="18"/>
                <w:szCs w:val="18"/>
              </w:rPr>
              <w:t xml:space="preserve"> (m)</w:t>
            </w:r>
            <w:r w:rsidRPr="00E00A5F">
              <w:rPr>
                <w:rFonts w:asciiTheme="minorEastAsia" w:eastAsiaTheme="minorEastAsia" w:hAnsiTheme="minorEastAsia" w:cstheme="minorEastAsia" w:hint="eastAsia"/>
                <w:sz w:val="18"/>
                <w:szCs w:val="18"/>
              </w:rPr>
              <w:t>、换能器距离</w:t>
            </w:r>
            <w:r w:rsidRPr="00E00A5F">
              <w:rPr>
                <w:rFonts w:asciiTheme="minorEastAsia" w:eastAsiaTheme="minorEastAsia" w:hAnsiTheme="minorEastAsia" w:cstheme="minorEastAsia"/>
                <w:sz w:val="18"/>
                <w:szCs w:val="18"/>
              </w:rPr>
              <w:t>L(m)</w:t>
            </w:r>
            <w:r w:rsidRPr="00E00A5F">
              <w:rPr>
                <w:rFonts w:asciiTheme="minorEastAsia" w:eastAsiaTheme="minorEastAsia" w:hAnsiTheme="minorEastAsia" w:cstheme="minorEastAsia" w:hint="eastAsia"/>
                <w:sz w:val="18"/>
                <w:szCs w:val="18"/>
              </w:rPr>
              <w:t>、声道高度</w:t>
            </w:r>
            <w:proofErr w:type="spellStart"/>
            <w:r w:rsidRPr="00E00A5F">
              <w:rPr>
                <w:rFonts w:asciiTheme="minorEastAsia" w:eastAsiaTheme="minorEastAsia" w:hAnsiTheme="minorEastAsia" w:cstheme="minorEastAsia"/>
                <w:sz w:val="18"/>
                <w:szCs w:val="18"/>
              </w:rPr>
              <w:t>Loc</w:t>
            </w:r>
            <w:proofErr w:type="spellEnd"/>
            <w:r w:rsidRPr="00E00A5F">
              <w:rPr>
                <w:rFonts w:asciiTheme="minorEastAsia" w:eastAsiaTheme="minorEastAsia" w:hAnsiTheme="minorEastAsia" w:cstheme="minorEastAsia"/>
                <w:sz w:val="18"/>
                <w:szCs w:val="18"/>
              </w:rPr>
              <w:t>(m)</w:t>
            </w:r>
            <w:r w:rsidRPr="00E00A5F">
              <w:rPr>
                <w:rFonts w:asciiTheme="minorEastAsia" w:eastAsiaTheme="minorEastAsia" w:hAnsiTheme="minorEastAsia" w:cstheme="minorEastAsia" w:hint="eastAsia"/>
                <w:sz w:val="18"/>
                <w:szCs w:val="18"/>
              </w:rPr>
              <w:t>、</w:t>
            </w:r>
            <w:r w:rsidRPr="00E00A5F">
              <w:rPr>
                <w:rFonts w:asciiTheme="minorEastAsia" w:eastAsiaTheme="minorEastAsia" w:hAnsiTheme="minorEastAsia" w:cstheme="minorEastAsia"/>
                <w:sz w:val="18"/>
                <w:szCs w:val="18"/>
              </w:rPr>
              <w:t>TAU</w:t>
            </w:r>
            <w:r w:rsidRPr="00E00A5F">
              <w:rPr>
                <w:rFonts w:asciiTheme="minorEastAsia" w:eastAsiaTheme="minorEastAsia" w:hAnsiTheme="minorEastAsia" w:cstheme="minorEastAsia" w:hint="eastAsia"/>
                <w:sz w:val="18"/>
                <w:szCs w:val="18"/>
              </w:rPr>
              <w:t>、</w:t>
            </w:r>
            <w:r w:rsidRPr="00E00A5F">
              <w:rPr>
                <w:rFonts w:asciiTheme="minorEastAsia" w:eastAsiaTheme="minorEastAsia" w:hAnsiTheme="minorEastAsia" w:cstheme="minorEastAsia"/>
                <w:sz w:val="18"/>
                <w:szCs w:val="18"/>
              </w:rPr>
              <w:t>Offset</w:t>
            </w:r>
            <w:r w:rsidRPr="00E00A5F">
              <w:rPr>
                <w:rFonts w:asciiTheme="minorEastAsia" w:eastAsiaTheme="minorEastAsia" w:hAnsiTheme="minorEastAsia" w:cstheme="minorEastAsia" w:hint="eastAsia"/>
                <w:sz w:val="18"/>
                <w:szCs w:val="18"/>
              </w:rPr>
              <w:t>（</w:t>
            </w:r>
            <w:r w:rsidRPr="00E00A5F">
              <w:rPr>
                <w:rFonts w:asciiTheme="minorEastAsia" w:eastAsiaTheme="minorEastAsia" w:hAnsiTheme="minorEastAsia" w:cstheme="minorEastAsia"/>
                <w:sz w:val="18"/>
                <w:szCs w:val="18"/>
              </w:rPr>
              <w:t>ns</w:t>
            </w:r>
            <w:r w:rsidRPr="00E00A5F">
              <w:rPr>
                <w:rFonts w:asciiTheme="minorEastAsia" w:eastAsiaTheme="minorEastAsia" w:hAnsiTheme="minorEastAsia" w:cstheme="minorEastAsia" w:hint="eastAsia"/>
                <w:sz w:val="18"/>
                <w:szCs w:val="18"/>
              </w:rPr>
              <w:t>）、传播时间</w:t>
            </w:r>
            <w:r w:rsidRPr="00E00A5F">
              <w:rPr>
                <w:rFonts w:asciiTheme="minorEastAsia" w:eastAsiaTheme="minorEastAsia" w:hAnsiTheme="minorEastAsia" w:cstheme="minorEastAsia"/>
                <w:sz w:val="18"/>
                <w:szCs w:val="18"/>
              </w:rPr>
              <w:t>(</w:t>
            </w:r>
            <w:r w:rsidRPr="00E00A5F">
              <w:rPr>
                <w:rFonts w:ascii="MS Gothic" w:eastAsia="MS Gothic" w:hAnsi="MS Gothic" w:cs="MS Gothic" w:hint="eastAsia"/>
                <w:sz w:val="18"/>
                <w:szCs w:val="18"/>
              </w:rPr>
              <w:t>㎲</w:t>
            </w:r>
            <w:r w:rsidRPr="00E00A5F">
              <w:rPr>
                <w:rFonts w:asciiTheme="minorEastAsia" w:eastAsiaTheme="minorEastAsia" w:hAnsiTheme="minorEastAsia" w:cstheme="minorEastAsia"/>
                <w:sz w:val="18"/>
                <w:szCs w:val="18"/>
              </w:rPr>
              <w:t>)</w:t>
            </w:r>
            <w:r w:rsidRPr="00E00A5F">
              <w:rPr>
                <w:rFonts w:asciiTheme="minorEastAsia" w:eastAsiaTheme="minorEastAsia" w:hAnsiTheme="minorEastAsia" w:cstheme="minorEastAsia" w:hint="eastAsia"/>
                <w:sz w:val="18"/>
                <w:szCs w:val="18"/>
              </w:rPr>
              <w:t>、声道、</w:t>
            </w:r>
            <w:r w:rsidRPr="00E00A5F">
              <w:rPr>
                <w:rFonts w:asciiTheme="minorEastAsia" w:eastAsiaTheme="minorEastAsia" w:hAnsiTheme="minorEastAsia" w:cstheme="minorEastAsia"/>
                <w:sz w:val="18"/>
                <w:szCs w:val="18"/>
              </w:rPr>
              <w:t>TR</w:t>
            </w:r>
            <w:r w:rsidRPr="00E00A5F">
              <w:rPr>
                <w:rFonts w:asciiTheme="minorEastAsia" w:eastAsiaTheme="minorEastAsia" w:hAnsiTheme="minorEastAsia" w:cstheme="minorEastAsia" w:hint="eastAsia"/>
                <w:sz w:val="18"/>
                <w:szCs w:val="18"/>
              </w:rPr>
              <w:t>型号、换能器记录、输出等内容。具体见附件。</w:t>
            </w:r>
          </w:p>
          <w:p w:rsidR="00E00A5F" w:rsidRPr="00E00A5F" w:rsidRDefault="00E00A5F" w:rsidP="00E00A5F">
            <w:pPr>
              <w:spacing w:line="276" w:lineRule="auto"/>
              <w:ind w:firstLine="420"/>
              <w:rPr>
                <w:rFonts w:asciiTheme="minorEastAsia" w:eastAsiaTheme="minorEastAsia" w:hAnsiTheme="minorEastAsia" w:cstheme="minorEastAsia"/>
                <w:sz w:val="18"/>
                <w:szCs w:val="18"/>
              </w:rPr>
            </w:pPr>
          </w:p>
          <w:p w:rsidR="00E00A5F" w:rsidRPr="00E00A5F" w:rsidRDefault="00E00A5F" w:rsidP="00E00A5F">
            <w:pPr>
              <w:spacing w:line="276" w:lineRule="auto"/>
              <w:ind w:firstLine="420"/>
              <w:rPr>
                <w:rFonts w:asciiTheme="minorEastAsia" w:eastAsiaTheme="minorEastAsia" w:hAnsiTheme="minorEastAsia" w:cstheme="minorEastAsia"/>
                <w:sz w:val="18"/>
                <w:szCs w:val="18"/>
              </w:rPr>
            </w:pPr>
            <w:r w:rsidRPr="00E00A5F">
              <w:rPr>
                <w:rFonts w:asciiTheme="minorEastAsia" w:eastAsiaTheme="minorEastAsia" w:hAnsiTheme="minorEastAsia" w:cstheme="minorEastAsia" w:hint="eastAsia"/>
                <w:sz w:val="18"/>
                <w:szCs w:val="18"/>
              </w:rPr>
              <w:t>另抽：</w:t>
            </w:r>
          </w:p>
          <w:p w:rsidR="00E00A5F" w:rsidRPr="00E00A5F" w:rsidRDefault="00E00A5F" w:rsidP="00E00A5F">
            <w:pPr>
              <w:spacing w:line="276" w:lineRule="auto"/>
              <w:ind w:firstLine="420"/>
              <w:rPr>
                <w:rFonts w:asciiTheme="minorEastAsia" w:eastAsiaTheme="minorEastAsia" w:hAnsiTheme="minorEastAsia" w:cstheme="minorEastAsia"/>
                <w:sz w:val="18"/>
                <w:szCs w:val="18"/>
              </w:rPr>
            </w:pPr>
            <w:r w:rsidRPr="00E00A5F">
              <w:rPr>
                <w:rFonts w:asciiTheme="minorEastAsia" w:eastAsiaTheme="minorEastAsia" w:hAnsiTheme="minorEastAsia" w:cstheme="minorEastAsia" w:hint="eastAsia"/>
                <w:sz w:val="18"/>
                <w:szCs w:val="18"/>
              </w:rPr>
              <w:t>延迟事件数据表（USM-2000K5/USM-1600KS）、</w:t>
            </w:r>
          </w:p>
          <w:p w:rsidR="00E00A5F" w:rsidRPr="00E00A5F" w:rsidRDefault="00E00A5F" w:rsidP="00E00A5F">
            <w:pPr>
              <w:spacing w:line="276" w:lineRule="auto"/>
              <w:ind w:firstLine="420"/>
              <w:rPr>
                <w:rFonts w:asciiTheme="minorEastAsia" w:eastAsiaTheme="minorEastAsia" w:hAnsiTheme="minorEastAsia" w:cstheme="minorEastAsia"/>
                <w:sz w:val="18"/>
                <w:szCs w:val="18"/>
              </w:rPr>
            </w:pPr>
            <w:r w:rsidRPr="00E00A5F">
              <w:rPr>
                <w:rFonts w:asciiTheme="minorEastAsia" w:eastAsiaTheme="minorEastAsia" w:hAnsiTheme="minorEastAsia" w:cstheme="minorEastAsia" w:hint="eastAsia"/>
                <w:sz w:val="18"/>
                <w:szCs w:val="18"/>
              </w:rPr>
              <w:t>零点标定数据表（USM-1000-300K3/UR-1000-900D5/USSM-5-50F3）</w:t>
            </w:r>
          </w:p>
          <w:p w:rsidR="00E00A5F" w:rsidRPr="00E00A5F" w:rsidRDefault="00E00A5F" w:rsidP="00E00A5F">
            <w:pPr>
              <w:spacing w:line="276" w:lineRule="auto"/>
              <w:ind w:firstLine="420"/>
              <w:rPr>
                <w:rFonts w:asciiTheme="minorEastAsia" w:eastAsiaTheme="minorEastAsia" w:hAnsiTheme="minorEastAsia" w:cstheme="minorEastAsia"/>
                <w:sz w:val="18"/>
                <w:szCs w:val="18"/>
              </w:rPr>
            </w:pPr>
            <w:r w:rsidRPr="00E00A5F">
              <w:rPr>
                <w:rFonts w:asciiTheme="minorEastAsia" w:eastAsiaTheme="minorEastAsia" w:hAnsiTheme="minorEastAsia" w:cstheme="minorEastAsia" w:hint="eastAsia"/>
                <w:sz w:val="18"/>
                <w:szCs w:val="18"/>
              </w:rPr>
              <w:t>均保存完好，符合要求，具体见附件。</w:t>
            </w:r>
          </w:p>
          <w:p w:rsidR="00E00A5F" w:rsidRPr="00E00A5F" w:rsidRDefault="00E00A5F" w:rsidP="00E00A5F">
            <w:pPr>
              <w:spacing w:line="276" w:lineRule="auto"/>
              <w:ind w:firstLine="420"/>
              <w:rPr>
                <w:rFonts w:asciiTheme="minorEastAsia" w:eastAsiaTheme="minorEastAsia" w:hAnsiTheme="minorEastAsia" w:cstheme="minorEastAsia"/>
                <w:sz w:val="18"/>
                <w:szCs w:val="18"/>
              </w:rPr>
            </w:pPr>
          </w:p>
          <w:p w:rsidR="00E00A5F" w:rsidRPr="00495339" w:rsidRDefault="00E00A5F" w:rsidP="00E00A5F">
            <w:pPr>
              <w:spacing w:line="276" w:lineRule="auto"/>
              <w:ind w:firstLine="420"/>
              <w:rPr>
                <w:rFonts w:asciiTheme="minorEastAsia" w:eastAsiaTheme="minorEastAsia" w:hAnsiTheme="minorEastAsia" w:cstheme="minorEastAsia"/>
                <w:sz w:val="18"/>
                <w:szCs w:val="18"/>
              </w:rPr>
            </w:pPr>
            <w:r w:rsidRPr="00E00A5F">
              <w:rPr>
                <w:rFonts w:asciiTheme="minorEastAsia" w:eastAsiaTheme="minorEastAsia" w:hAnsiTheme="minorEastAsia" w:cstheme="minorEastAsia" w:hint="eastAsia"/>
                <w:sz w:val="18"/>
                <w:szCs w:val="18"/>
              </w:rPr>
              <w:t>生产过程受控</w:t>
            </w:r>
          </w:p>
        </w:tc>
      </w:tr>
      <w:tr w:rsidR="00495339" w:rsidTr="00AB250B">
        <w:trPr>
          <w:cantSplit/>
          <w:trHeight w:val="1868"/>
          <w:jc w:val="center"/>
        </w:trPr>
        <w:tc>
          <w:tcPr>
            <w:tcW w:w="720" w:type="dxa"/>
            <w:vMerge/>
            <w:vAlign w:val="center"/>
          </w:tcPr>
          <w:p w:rsidR="00495339" w:rsidRDefault="00495339">
            <w:pPr>
              <w:spacing w:line="240" w:lineRule="exact"/>
              <w:jc w:val="center"/>
              <w:rPr>
                <w:b/>
                <w:color w:val="000000" w:themeColor="text1"/>
                <w:szCs w:val="21"/>
              </w:rPr>
            </w:pPr>
          </w:p>
        </w:tc>
        <w:tc>
          <w:tcPr>
            <w:tcW w:w="9198" w:type="dxa"/>
          </w:tcPr>
          <w:p w:rsidR="00495339" w:rsidRDefault="00C64291" w:rsidP="00495339">
            <w:pPr>
              <w:spacing w:line="276" w:lineRule="auto"/>
              <w:rPr>
                <w:color w:val="000000" w:themeColor="text1"/>
                <w:sz w:val="18"/>
                <w:szCs w:val="18"/>
              </w:rPr>
            </w:pPr>
            <w:r>
              <w:rPr>
                <w:rFonts w:hint="eastAsia"/>
                <w:color w:val="000000" w:themeColor="text1"/>
                <w:sz w:val="18"/>
                <w:szCs w:val="18"/>
              </w:rPr>
              <w:t>放行控制：</w:t>
            </w:r>
          </w:p>
          <w:p w:rsidR="00E00A5F" w:rsidRDefault="00E00A5F" w:rsidP="00C64291">
            <w:pPr>
              <w:spacing w:line="276" w:lineRule="auto"/>
              <w:rPr>
                <w:color w:val="000000" w:themeColor="text1"/>
                <w:sz w:val="18"/>
                <w:szCs w:val="18"/>
              </w:rPr>
            </w:pPr>
            <w:r w:rsidRPr="00E00A5F">
              <w:rPr>
                <w:rFonts w:hint="eastAsia"/>
                <w:color w:val="000000" w:themeColor="text1"/>
                <w:sz w:val="18"/>
                <w:szCs w:val="18"/>
              </w:rPr>
              <w:t>抽进货检验记录，检验规范：电路板进厂检验程序、测量管进厂检验规范、换能器座检验办法、调试、检验程序等</w:t>
            </w:r>
          </w:p>
          <w:p w:rsidR="00100310" w:rsidRDefault="00E00A5F" w:rsidP="00C64291">
            <w:pPr>
              <w:spacing w:line="276" w:lineRule="auto"/>
              <w:rPr>
                <w:color w:val="000000" w:themeColor="text1"/>
                <w:sz w:val="18"/>
                <w:szCs w:val="18"/>
              </w:rPr>
            </w:pPr>
            <w:r w:rsidRPr="00E00A5F">
              <w:rPr>
                <w:rFonts w:hint="eastAsia"/>
                <w:color w:val="000000" w:themeColor="text1"/>
                <w:sz w:val="18"/>
                <w:szCs w:val="18"/>
              </w:rPr>
              <w:t>抽</w:t>
            </w:r>
            <w:r w:rsidRPr="00E00A5F">
              <w:rPr>
                <w:color w:val="000000" w:themeColor="text1"/>
                <w:sz w:val="18"/>
                <w:szCs w:val="18"/>
              </w:rPr>
              <w:t>2019/4/12</w:t>
            </w:r>
            <w:r w:rsidRPr="00E00A5F">
              <w:rPr>
                <w:rFonts w:hint="eastAsia"/>
                <w:color w:val="000000" w:themeColor="text1"/>
                <w:sz w:val="18"/>
                <w:szCs w:val="18"/>
              </w:rPr>
              <w:t>测量管</w:t>
            </w:r>
            <w:r w:rsidRPr="00E00A5F">
              <w:rPr>
                <w:color w:val="000000" w:themeColor="text1"/>
                <w:sz w:val="18"/>
                <w:szCs w:val="18"/>
              </w:rPr>
              <w:t>2019/6/20</w:t>
            </w:r>
            <w:r w:rsidRPr="00E00A5F">
              <w:rPr>
                <w:rFonts w:hint="eastAsia"/>
                <w:color w:val="000000" w:themeColor="text1"/>
                <w:sz w:val="18"/>
                <w:szCs w:val="18"/>
              </w:rPr>
              <w:t>主电路板</w:t>
            </w:r>
            <w:r>
              <w:rPr>
                <w:rFonts w:hint="eastAsia"/>
                <w:color w:val="000000" w:themeColor="text1"/>
                <w:sz w:val="18"/>
                <w:szCs w:val="18"/>
              </w:rPr>
              <w:t>、</w:t>
            </w:r>
            <w:r w:rsidRPr="00E00A5F">
              <w:rPr>
                <w:rFonts w:hint="eastAsia"/>
                <w:color w:val="000000" w:themeColor="text1"/>
                <w:sz w:val="18"/>
                <w:szCs w:val="18"/>
              </w:rPr>
              <w:t>显示板</w:t>
            </w:r>
            <w:r w:rsidRPr="00E00A5F">
              <w:rPr>
                <w:color w:val="000000" w:themeColor="text1"/>
                <w:sz w:val="18"/>
                <w:szCs w:val="18"/>
              </w:rPr>
              <w:t>2019/5/5</w:t>
            </w:r>
            <w:r w:rsidRPr="00E00A5F">
              <w:rPr>
                <w:rFonts w:hint="eastAsia"/>
                <w:color w:val="000000" w:themeColor="text1"/>
                <w:sz w:val="18"/>
                <w:szCs w:val="18"/>
              </w:rPr>
              <w:t>测量管</w:t>
            </w:r>
            <w:r>
              <w:rPr>
                <w:rFonts w:hint="eastAsia"/>
                <w:color w:val="000000" w:themeColor="text1"/>
                <w:sz w:val="18"/>
                <w:szCs w:val="18"/>
              </w:rPr>
              <w:t>、</w:t>
            </w:r>
            <w:r w:rsidRPr="00E00A5F">
              <w:rPr>
                <w:rFonts w:hint="eastAsia"/>
                <w:color w:val="000000" w:themeColor="text1"/>
                <w:sz w:val="18"/>
                <w:szCs w:val="18"/>
              </w:rPr>
              <w:t>换能器座</w:t>
            </w:r>
            <w:r>
              <w:rPr>
                <w:rFonts w:hint="eastAsia"/>
                <w:color w:val="000000" w:themeColor="text1"/>
                <w:sz w:val="18"/>
                <w:szCs w:val="18"/>
              </w:rPr>
              <w:t>、</w:t>
            </w:r>
            <w:r w:rsidRPr="00E00A5F">
              <w:rPr>
                <w:rFonts w:hint="eastAsia"/>
                <w:color w:val="000000" w:themeColor="text1"/>
                <w:sz w:val="18"/>
                <w:szCs w:val="18"/>
              </w:rPr>
              <w:t>排气阀座</w:t>
            </w:r>
            <w:r>
              <w:rPr>
                <w:rFonts w:hint="eastAsia"/>
                <w:color w:val="000000" w:themeColor="text1"/>
                <w:sz w:val="18"/>
                <w:szCs w:val="18"/>
              </w:rPr>
              <w:t>等</w:t>
            </w:r>
            <w:r w:rsidRPr="00E00A5F">
              <w:rPr>
                <w:color w:val="000000" w:themeColor="text1"/>
                <w:sz w:val="18"/>
                <w:szCs w:val="18"/>
              </w:rPr>
              <w:t>2019/8/6</w:t>
            </w:r>
            <w:r w:rsidRPr="00E00A5F">
              <w:rPr>
                <w:rFonts w:hint="eastAsia"/>
                <w:color w:val="000000" w:themeColor="text1"/>
                <w:sz w:val="18"/>
                <w:szCs w:val="18"/>
              </w:rPr>
              <w:t>测量管</w:t>
            </w:r>
            <w:r>
              <w:rPr>
                <w:rFonts w:hint="eastAsia"/>
                <w:color w:val="000000" w:themeColor="text1"/>
                <w:sz w:val="18"/>
                <w:szCs w:val="18"/>
              </w:rPr>
              <w:t>、</w:t>
            </w:r>
            <w:r w:rsidRPr="00E00A5F">
              <w:rPr>
                <w:rFonts w:hint="eastAsia"/>
                <w:color w:val="000000" w:themeColor="text1"/>
                <w:sz w:val="18"/>
                <w:szCs w:val="18"/>
              </w:rPr>
              <w:t>换能器</w:t>
            </w:r>
            <w:proofErr w:type="gramStart"/>
            <w:r w:rsidRPr="00E00A5F">
              <w:rPr>
                <w:rFonts w:hint="eastAsia"/>
                <w:color w:val="000000" w:themeColor="text1"/>
                <w:sz w:val="18"/>
                <w:szCs w:val="18"/>
              </w:rPr>
              <w:t>座</w:t>
            </w:r>
            <w:r>
              <w:rPr>
                <w:rFonts w:hint="eastAsia"/>
                <w:color w:val="000000" w:themeColor="text1"/>
                <w:sz w:val="18"/>
                <w:szCs w:val="18"/>
              </w:rPr>
              <w:t>等</w:t>
            </w:r>
            <w:proofErr w:type="gramEnd"/>
            <w:r>
              <w:rPr>
                <w:rFonts w:hint="eastAsia"/>
                <w:color w:val="000000" w:themeColor="text1"/>
                <w:sz w:val="18"/>
                <w:szCs w:val="18"/>
              </w:rPr>
              <w:t>原材料检验记录，均保存完好，符合要求。</w:t>
            </w:r>
          </w:p>
          <w:p w:rsidR="00E00A5F" w:rsidRPr="00E00A5F" w:rsidRDefault="00E00A5F" w:rsidP="00E00A5F">
            <w:pPr>
              <w:spacing w:line="276" w:lineRule="auto"/>
              <w:rPr>
                <w:color w:val="000000" w:themeColor="text1"/>
                <w:sz w:val="18"/>
                <w:szCs w:val="18"/>
              </w:rPr>
            </w:pPr>
            <w:r w:rsidRPr="00E00A5F">
              <w:rPr>
                <w:rFonts w:hint="eastAsia"/>
                <w:color w:val="000000" w:themeColor="text1"/>
                <w:sz w:val="18"/>
                <w:szCs w:val="18"/>
              </w:rPr>
              <w:t>抽出厂检验：检验标准：出厂检验程序；调试、检验程序</w:t>
            </w:r>
          </w:p>
          <w:p w:rsidR="00C64291" w:rsidRDefault="00100310" w:rsidP="00C64291">
            <w:pPr>
              <w:spacing w:line="276" w:lineRule="auto"/>
              <w:rPr>
                <w:color w:val="000000" w:themeColor="text1"/>
                <w:sz w:val="18"/>
                <w:szCs w:val="18"/>
              </w:rPr>
            </w:pPr>
            <w:r>
              <w:rPr>
                <w:rFonts w:hint="eastAsia"/>
                <w:color w:val="000000" w:themeColor="text1"/>
                <w:sz w:val="18"/>
                <w:szCs w:val="18"/>
              </w:rPr>
              <w:t>抽</w:t>
            </w:r>
            <w:r w:rsidR="00E00A5F" w:rsidRPr="00E00A5F">
              <w:rPr>
                <w:rFonts w:hint="eastAsia"/>
                <w:color w:val="000000" w:themeColor="text1"/>
                <w:sz w:val="18"/>
                <w:szCs w:val="18"/>
              </w:rPr>
              <w:t>USM5</w:t>
            </w:r>
            <w:r>
              <w:rPr>
                <w:rFonts w:hint="eastAsia"/>
                <w:color w:val="000000" w:themeColor="text1"/>
                <w:sz w:val="18"/>
                <w:szCs w:val="18"/>
              </w:rPr>
              <w:t>、</w:t>
            </w:r>
            <w:r w:rsidRPr="00100310">
              <w:rPr>
                <w:rFonts w:hint="eastAsia"/>
                <w:color w:val="000000" w:themeColor="text1"/>
                <w:sz w:val="18"/>
                <w:szCs w:val="18"/>
              </w:rPr>
              <w:t>USM5-2000K5</w:t>
            </w:r>
            <w:r w:rsidRPr="00100310">
              <w:rPr>
                <w:rFonts w:hint="eastAsia"/>
                <w:color w:val="000000" w:themeColor="text1"/>
                <w:sz w:val="18"/>
                <w:szCs w:val="18"/>
              </w:rPr>
              <w:t>、</w:t>
            </w:r>
            <w:r w:rsidRPr="00100310">
              <w:rPr>
                <w:rFonts w:hint="eastAsia"/>
                <w:color w:val="000000" w:themeColor="text1"/>
                <w:sz w:val="18"/>
                <w:szCs w:val="18"/>
              </w:rPr>
              <w:t>USM5-1600K5</w:t>
            </w:r>
            <w:r w:rsidRPr="00100310">
              <w:rPr>
                <w:rFonts w:hint="eastAsia"/>
                <w:color w:val="000000" w:themeColor="text1"/>
                <w:sz w:val="18"/>
                <w:szCs w:val="18"/>
              </w:rPr>
              <w:t>、</w:t>
            </w:r>
            <w:r w:rsidRPr="00100310">
              <w:rPr>
                <w:rFonts w:hint="eastAsia"/>
                <w:color w:val="000000" w:themeColor="text1"/>
                <w:sz w:val="18"/>
                <w:szCs w:val="18"/>
              </w:rPr>
              <w:t>UR-1000-1400D5</w:t>
            </w:r>
            <w:r w:rsidRPr="00100310">
              <w:rPr>
                <w:rFonts w:hint="eastAsia"/>
                <w:color w:val="000000" w:themeColor="text1"/>
                <w:sz w:val="18"/>
                <w:szCs w:val="18"/>
              </w:rPr>
              <w:t>、</w:t>
            </w:r>
            <w:r w:rsidRPr="00100310">
              <w:rPr>
                <w:rFonts w:hint="eastAsia"/>
                <w:color w:val="000000" w:themeColor="text1"/>
                <w:sz w:val="18"/>
                <w:szCs w:val="18"/>
              </w:rPr>
              <w:t>USM5-600K3/USM5-1200K5</w:t>
            </w:r>
            <w:r w:rsidRPr="00100310">
              <w:rPr>
                <w:rFonts w:hint="eastAsia"/>
                <w:color w:val="000000" w:themeColor="text1"/>
                <w:sz w:val="18"/>
                <w:szCs w:val="18"/>
              </w:rPr>
              <w:t>等产品出厂检验确认表，均保存完好，符合要求</w:t>
            </w:r>
            <w:r w:rsidR="00E00A5F" w:rsidRPr="00E00A5F">
              <w:rPr>
                <w:rFonts w:hint="eastAsia"/>
                <w:color w:val="000000" w:themeColor="text1"/>
                <w:sz w:val="18"/>
                <w:szCs w:val="18"/>
              </w:rPr>
              <w:t xml:space="preserve"> </w:t>
            </w:r>
            <w:r w:rsidR="00E00A5F" w:rsidRPr="00E00A5F">
              <w:rPr>
                <w:rFonts w:hint="eastAsia"/>
                <w:color w:val="000000" w:themeColor="text1"/>
                <w:sz w:val="18"/>
                <w:szCs w:val="18"/>
              </w:rPr>
              <w:t>出厂检验确认表</w:t>
            </w:r>
            <w:r>
              <w:rPr>
                <w:rFonts w:hint="eastAsia"/>
                <w:color w:val="000000" w:themeColor="text1"/>
                <w:sz w:val="18"/>
                <w:szCs w:val="18"/>
              </w:rPr>
              <w:t>。</w:t>
            </w:r>
          </w:p>
          <w:p w:rsidR="00545B26" w:rsidRPr="00C64291" w:rsidRDefault="00545B26" w:rsidP="00C64291">
            <w:pPr>
              <w:spacing w:line="276" w:lineRule="auto"/>
              <w:rPr>
                <w:color w:val="000000" w:themeColor="text1"/>
                <w:sz w:val="18"/>
                <w:szCs w:val="18"/>
              </w:rPr>
            </w:pPr>
            <w:r>
              <w:rPr>
                <w:rFonts w:hint="eastAsia"/>
                <w:color w:val="000000" w:themeColor="text1"/>
                <w:sz w:val="18"/>
                <w:szCs w:val="18"/>
              </w:rPr>
              <w:t>放行过程受控。</w:t>
            </w:r>
          </w:p>
        </w:tc>
      </w:tr>
      <w:tr w:rsidR="00AB250B" w:rsidTr="00AB250B">
        <w:trPr>
          <w:cantSplit/>
          <w:trHeight w:val="6413"/>
          <w:jc w:val="center"/>
        </w:trPr>
        <w:tc>
          <w:tcPr>
            <w:tcW w:w="720" w:type="dxa"/>
            <w:vMerge/>
            <w:vAlign w:val="center"/>
          </w:tcPr>
          <w:p w:rsidR="00AB250B" w:rsidRDefault="00AB250B">
            <w:pPr>
              <w:spacing w:line="240" w:lineRule="exact"/>
              <w:jc w:val="center"/>
              <w:rPr>
                <w:b/>
                <w:color w:val="000000" w:themeColor="text1"/>
                <w:szCs w:val="21"/>
              </w:rPr>
            </w:pPr>
          </w:p>
        </w:tc>
        <w:tc>
          <w:tcPr>
            <w:tcW w:w="9198" w:type="dxa"/>
          </w:tcPr>
          <w:p w:rsidR="00AB250B" w:rsidRDefault="00AB250B" w:rsidP="00455B2D">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B250B" w:rsidRDefault="00AB250B" w:rsidP="00495339">
            <w:pPr>
              <w:spacing w:line="276" w:lineRule="auto"/>
              <w:rPr>
                <w:b/>
                <w:color w:val="000000" w:themeColor="text1"/>
                <w:sz w:val="20"/>
                <w:szCs w:val="20"/>
              </w:rPr>
            </w:pPr>
            <w:r>
              <w:rPr>
                <w:rFonts w:hint="eastAsia"/>
                <w:b/>
                <w:color w:val="000000" w:themeColor="text1"/>
                <w:sz w:val="20"/>
                <w:szCs w:val="20"/>
              </w:rPr>
              <w:t>与顾客有关的过程</w:t>
            </w:r>
          </w:p>
          <w:p w:rsidR="00100310" w:rsidRPr="00100310" w:rsidRDefault="00100310" w:rsidP="00100310">
            <w:pPr>
              <w:spacing w:line="276" w:lineRule="auto"/>
              <w:rPr>
                <w:rFonts w:asciiTheme="minorEastAsia" w:eastAsiaTheme="minorEastAsia" w:hAnsiTheme="minorEastAsia" w:cstheme="minorEastAsia"/>
                <w:sz w:val="18"/>
                <w:szCs w:val="18"/>
              </w:rPr>
            </w:pPr>
            <w:r w:rsidRPr="00100310">
              <w:rPr>
                <w:rFonts w:asciiTheme="minorEastAsia" w:eastAsiaTheme="minorEastAsia" w:hAnsiTheme="minorEastAsia" w:cstheme="minorEastAsia" w:hint="eastAsia"/>
                <w:sz w:val="18"/>
                <w:szCs w:val="18"/>
              </w:rPr>
              <w:t>营业部经常对顾客进行走访，了解顾客的意见。</w:t>
            </w:r>
          </w:p>
          <w:p w:rsidR="00100310" w:rsidRPr="00100310" w:rsidRDefault="00100310" w:rsidP="00100310">
            <w:pPr>
              <w:spacing w:line="276" w:lineRule="auto"/>
              <w:rPr>
                <w:rFonts w:asciiTheme="minorEastAsia" w:eastAsiaTheme="minorEastAsia" w:hAnsiTheme="minorEastAsia" w:cstheme="minorEastAsia"/>
                <w:sz w:val="18"/>
                <w:szCs w:val="18"/>
              </w:rPr>
            </w:pPr>
            <w:r w:rsidRPr="00100310">
              <w:rPr>
                <w:rFonts w:asciiTheme="minorEastAsia" w:eastAsiaTheme="minorEastAsia" w:hAnsiTheme="minorEastAsia" w:cstheme="minorEastAsia" w:hint="eastAsia"/>
                <w:sz w:val="18"/>
                <w:szCs w:val="18"/>
              </w:rPr>
              <w:t>售前：走访用户、了解相关信息等，与顾客签订合同或订单；</w:t>
            </w:r>
          </w:p>
          <w:p w:rsidR="00100310" w:rsidRPr="00100310" w:rsidRDefault="00100310" w:rsidP="00100310">
            <w:pPr>
              <w:spacing w:line="276" w:lineRule="auto"/>
              <w:rPr>
                <w:rFonts w:asciiTheme="minorEastAsia" w:eastAsiaTheme="minorEastAsia" w:hAnsiTheme="minorEastAsia" w:cstheme="minorEastAsia"/>
                <w:sz w:val="18"/>
                <w:szCs w:val="18"/>
              </w:rPr>
            </w:pPr>
            <w:r w:rsidRPr="00100310">
              <w:rPr>
                <w:rFonts w:asciiTheme="minorEastAsia" w:eastAsiaTheme="minorEastAsia" w:hAnsiTheme="minorEastAsia" w:cstheme="minorEastAsia" w:hint="eastAsia"/>
                <w:sz w:val="18"/>
                <w:szCs w:val="18"/>
              </w:rPr>
              <w:t>售中：组织供方按期交付，解决用户对进度、质量等关切问题；</w:t>
            </w:r>
          </w:p>
          <w:p w:rsidR="00100310" w:rsidRPr="00100310" w:rsidRDefault="00100310" w:rsidP="00100310">
            <w:pPr>
              <w:spacing w:line="276" w:lineRule="auto"/>
              <w:rPr>
                <w:rFonts w:asciiTheme="minorEastAsia" w:eastAsiaTheme="minorEastAsia" w:hAnsiTheme="minorEastAsia" w:cstheme="minorEastAsia"/>
                <w:sz w:val="18"/>
                <w:szCs w:val="18"/>
              </w:rPr>
            </w:pPr>
            <w:r w:rsidRPr="00100310">
              <w:rPr>
                <w:rFonts w:asciiTheme="minorEastAsia" w:eastAsiaTheme="minorEastAsia" w:hAnsiTheme="minorEastAsia" w:cstheme="minorEastAsia" w:hint="eastAsia"/>
                <w:sz w:val="18"/>
                <w:szCs w:val="18"/>
              </w:rPr>
              <w:t>售后：与客户保持密切沟通，不定期回访用户，并对顾客反馈问题解答。体系建立实施至今未发生严重顾客投诉。</w:t>
            </w:r>
          </w:p>
          <w:p w:rsidR="00100310" w:rsidRPr="00100310" w:rsidRDefault="00100310" w:rsidP="00100310">
            <w:pPr>
              <w:spacing w:line="276" w:lineRule="auto"/>
              <w:rPr>
                <w:rFonts w:asciiTheme="minorEastAsia" w:eastAsiaTheme="minorEastAsia" w:hAnsiTheme="minorEastAsia" w:cstheme="minorEastAsia"/>
                <w:sz w:val="18"/>
                <w:szCs w:val="18"/>
              </w:rPr>
            </w:pPr>
            <w:r w:rsidRPr="00100310">
              <w:rPr>
                <w:rFonts w:asciiTheme="minorEastAsia" w:eastAsiaTheme="minorEastAsia" w:hAnsiTheme="minorEastAsia" w:cstheme="minorEastAsia" w:hint="eastAsia"/>
                <w:sz w:val="18"/>
                <w:szCs w:val="18"/>
              </w:rPr>
              <w:t>营业部获取销售信息，与客户洽谈，在签订合同前对客户要求进行评审，确认可以满足行业有关法律、法规要求和公司规定及客户要求时，签订合同，根据销售合同为客户提供服务。</w:t>
            </w:r>
          </w:p>
          <w:p w:rsidR="00100310" w:rsidRPr="00100310" w:rsidRDefault="00100310" w:rsidP="00100310">
            <w:pPr>
              <w:spacing w:line="276" w:lineRule="auto"/>
              <w:rPr>
                <w:rFonts w:asciiTheme="minorEastAsia" w:eastAsiaTheme="minorEastAsia" w:hAnsiTheme="minorEastAsia" w:cstheme="minorEastAsia"/>
                <w:sz w:val="18"/>
                <w:szCs w:val="18"/>
              </w:rPr>
            </w:pPr>
            <w:proofErr w:type="gramStart"/>
            <w:r w:rsidRPr="00100310">
              <w:rPr>
                <w:rFonts w:asciiTheme="minorEastAsia" w:eastAsiaTheme="minorEastAsia" w:hAnsiTheme="minorEastAsia" w:cstheme="minorEastAsia" w:hint="eastAsia"/>
                <w:sz w:val="18"/>
                <w:szCs w:val="18"/>
              </w:rPr>
              <w:t>查销售</w:t>
            </w:r>
            <w:proofErr w:type="gramEnd"/>
            <w:r w:rsidRPr="00100310">
              <w:rPr>
                <w:rFonts w:asciiTheme="minorEastAsia" w:eastAsiaTheme="minorEastAsia" w:hAnsiTheme="minorEastAsia" w:cstheme="minorEastAsia" w:hint="eastAsia"/>
                <w:sz w:val="18"/>
                <w:szCs w:val="18"/>
              </w:rPr>
              <w:t>过程控制记录</w:t>
            </w:r>
          </w:p>
          <w:p w:rsidR="00100310" w:rsidRPr="00100310" w:rsidRDefault="00100310" w:rsidP="00100310">
            <w:pPr>
              <w:spacing w:line="276" w:lineRule="auto"/>
              <w:rPr>
                <w:rFonts w:asciiTheme="minorEastAsia" w:eastAsiaTheme="minorEastAsia" w:hAnsiTheme="minorEastAsia" w:cstheme="minorEastAsia"/>
                <w:sz w:val="18"/>
                <w:szCs w:val="18"/>
              </w:rPr>
            </w:pPr>
            <w:r w:rsidRPr="00100310">
              <w:rPr>
                <w:rFonts w:asciiTheme="minorEastAsia" w:eastAsiaTheme="minorEastAsia" w:hAnsiTheme="minorEastAsia" w:cstheme="minorEastAsia" w:hint="eastAsia"/>
                <w:sz w:val="18"/>
                <w:szCs w:val="18"/>
              </w:rPr>
              <w:t>抽查深圳市水</w:t>
            </w:r>
            <w:proofErr w:type="gramStart"/>
            <w:r w:rsidRPr="00100310">
              <w:rPr>
                <w:rFonts w:asciiTheme="minorEastAsia" w:eastAsiaTheme="minorEastAsia" w:hAnsiTheme="minorEastAsia" w:cstheme="minorEastAsia" w:hint="eastAsia"/>
                <w:sz w:val="18"/>
                <w:szCs w:val="18"/>
              </w:rPr>
              <w:t>务</w:t>
            </w:r>
            <w:proofErr w:type="gramEnd"/>
            <w:r w:rsidRPr="00100310">
              <w:rPr>
                <w:rFonts w:asciiTheme="minorEastAsia" w:eastAsiaTheme="minorEastAsia" w:hAnsiTheme="minorEastAsia" w:cstheme="minorEastAsia" w:hint="eastAsia"/>
                <w:sz w:val="18"/>
                <w:szCs w:val="18"/>
              </w:rPr>
              <w:t>（集团）有限公司大涌水厂</w:t>
            </w:r>
            <w:r>
              <w:rPr>
                <w:rFonts w:asciiTheme="minorEastAsia" w:eastAsiaTheme="minorEastAsia" w:hAnsiTheme="minorEastAsia" w:cstheme="minorEastAsia" w:hint="eastAsia"/>
                <w:sz w:val="18"/>
                <w:szCs w:val="18"/>
              </w:rPr>
              <w:t>、</w:t>
            </w:r>
            <w:r w:rsidRPr="00100310">
              <w:rPr>
                <w:rFonts w:asciiTheme="minorEastAsia" w:eastAsiaTheme="minorEastAsia" w:hAnsiTheme="minorEastAsia" w:cstheme="minorEastAsia" w:hint="eastAsia"/>
                <w:sz w:val="18"/>
                <w:szCs w:val="18"/>
              </w:rPr>
              <w:t>北京多吉和兴自动化技术有限公司</w:t>
            </w:r>
            <w:r>
              <w:rPr>
                <w:rFonts w:asciiTheme="minorEastAsia" w:eastAsiaTheme="minorEastAsia" w:hAnsiTheme="minorEastAsia" w:cstheme="minorEastAsia" w:hint="eastAsia"/>
                <w:sz w:val="18"/>
                <w:szCs w:val="18"/>
              </w:rPr>
              <w:t>、</w:t>
            </w:r>
            <w:r w:rsidRPr="00100310">
              <w:rPr>
                <w:rFonts w:asciiTheme="minorEastAsia" w:eastAsiaTheme="minorEastAsia" w:hAnsiTheme="minorEastAsia" w:cstheme="minorEastAsia" w:hint="eastAsia"/>
                <w:sz w:val="18"/>
                <w:szCs w:val="18"/>
              </w:rPr>
              <w:t>石家庄奥森自动化仪表有限公司</w:t>
            </w:r>
            <w:r>
              <w:rPr>
                <w:rFonts w:asciiTheme="minorEastAsia" w:eastAsiaTheme="minorEastAsia" w:hAnsiTheme="minorEastAsia" w:cstheme="minorEastAsia" w:hint="eastAsia"/>
                <w:sz w:val="18"/>
                <w:szCs w:val="18"/>
              </w:rPr>
              <w:t>等</w:t>
            </w:r>
            <w:r w:rsidRPr="00100310">
              <w:rPr>
                <w:rFonts w:asciiTheme="minorEastAsia" w:eastAsiaTheme="minorEastAsia" w:hAnsiTheme="minorEastAsia" w:cstheme="minorEastAsia" w:hint="eastAsia"/>
                <w:sz w:val="18"/>
                <w:szCs w:val="18"/>
              </w:rPr>
              <w:t>销售合同/订单</w:t>
            </w:r>
            <w:r>
              <w:rPr>
                <w:rFonts w:asciiTheme="minorEastAsia" w:eastAsiaTheme="minorEastAsia" w:hAnsiTheme="minorEastAsia" w:cstheme="minorEastAsia" w:hint="eastAsia"/>
                <w:sz w:val="18"/>
                <w:szCs w:val="18"/>
              </w:rPr>
              <w:t>及评审记录，均保存完好，符合要求。</w:t>
            </w:r>
          </w:p>
          <w:p w:rsidR="00100310" w:rsidRPr="00100310" w:rsidRDefault="00100310" w:rsidP="00100310">
            <w:pPr>
              <w:spacing w:line="276" w:lineRule="auto"/>
              <w:rPr>
                <w:color w:val="000000" w:themeColor="text1"/>
                <w:sz w:val="18"/>
                <w:szCs w:val="18"/>
              </w:rPr>
            </w:pPr>
            <w:r w:rsidRPr="00100310">
              <w:rPr>
                <w:rFonts w:hint="eastAsia"/>
                <w:color w:val="000000" w:themeColor="text1"/>
                <w:sz w:val="18"/>
                <w:szCs w:val="18"/>
              </w:rPr>
              <w:t>公司通过传真、邮件及电话等方式与顾客交流，主要进行以下沟通：</w:t>
            </w:r>
          </w:p>
          <w:p w:rsidR="00100310" w:rsidRPr="00100310" w:rsidRDefault="00100310" w:rsidP="00100310">
            <w:pPr>
              <w:spacing w:line="276" w:lineRule="auto"/>
              <w:rPr>
                <w:color w:val="000000" w:themeColor="text1"/>
                <w:sz w:val="18"/>
                <w:szCs w:val="18"/>
              </w:rPr>
            </w:pPr>
            <w:r w:rsidRPr="00100310">
              <w:rPr>
                <w:rFonts w:hint="eastAsia"/>
                <w:color w:val="000000" w:themeColor="text1"/>
                <w:sz w:val="18"/>
                <w:szCs w:val="18"/>
              </w:rPr>
              <w:t>1</w:t>
            </w:r>
            <w:r w:rsidRPr="00100310">
              <w:rPr>
                <w:rFonts w:hint="eastAsia"/>
                <w:color w:val="000000" w:themeColor="text1"/>
                <w:sz w:val="18"/>
                <w:szCs w:val="18"/>
              </w:rPr>
              <w:t>、向顾客提供保证产品质量的有关信息，保修及应急措施。</w:t>
            </w:r>
          </w:p>
          <w:p w:rsidR="00100310" w:rsidRPr="00100310" w:rsidRDefault="00100310" w:rsidP="00100310">
            <w:pPr>
              <w:spacing w:line="276" w:lineRule="auto"/>
              <w:rPr>
                <w:color w:val="000000" w:themeColor="text1"/>
                <w:sz w:val="18"/>
                <w:szCs w:val="18"/>
              </w:rPr>
            </w:pPr>
            <w:r w:rsidRPr="00100310">
              <w:rPr>
                <w:rFonts w:hint="eastAsia"/>
                <w:color w:val="000000" w:themeColor="text1"/>
                <w:sz w:val="18"/>
                <w:szCs w:val="18"/>
              </w:rPr>
              <w:t>2</w:t>
            </w:r>
            <w:r w:rsidRPr="00100310">
              <w:rPr>
                <w:rFonts w:hint="eastAsia"/>
                <w:color w:val="000000" w:themeColor="text1"/>
                <w:sz w:val="18"/>
                <w:szCs w:val="18"/>
              </w:rPr>
              <w:t>、接受顾客问询、询价、合同的处理。</w:t>
            </w:r>
          </w:p>
          <w:p w:rsidR="00100310" w:rsidRPr="00100310" w:rsidRDefault="00100310" w:rsidP="00100310">
            <w:pPr>
              <w:spacing w:line="276" w:lineRule="auto"/>
              <w:rPr>
                <w:color w:val="000000" w:themeColor="text1"/>
                <w:sz w:val="18"/>
                <w:szCs w:val="18"/>
              </w:rPr>
            </w:pPr>
            <w:r w:rsidRPr="00100310">
              <w:rPr>
                <w:rFonts w:hint="eastAsia"/>
                <w:color w:val="000000" w:themeColor="text1"/>
                <w:sz w:val="18"/>
                <w:szCs w:val="18"/>
              </w:rPr>
              <w:t>3</w:t>
            </w:r>
            <w:r w:rsidRPr="00100310">
              <w:rPr>
                <w:rFonts w:hint="eastAsia"/>
                <w:color w:val="000000" w:themeColor="text1"/>
                <w:sz w:val="18"/>
                <w:szCs w:val="18"/>
              </w:rPr>
              <w:t>、根据合同要求进行有关的事宜，对顾客的投诉或意见进行处理和答复。</w:t>
            </w:r>
          </w:p>
          <w:p w:rsidR="00100310" w:rsidRPr="00100310" w:rsidRDefault="00100310" w:rsidP="00100310">
            <w:pPr>
              <w:spacing w:line="276" w:lineRule="auto"/>
              <w:rPr>
                <w:color w:val="000000" w:themeColor="text1"/>
                <w:sz w:val="18"/>
                <w:szCs w:val="18"/>
              </w:rPr>
            </w:pPr>
            <w:r w:rsidRPr="00100310">
              <w:rPr>
                <w:rFonts w:hint="eastAsia"/>
                <w:color w:val="000000" w:themeColor="text1"/>
                <w:sz w:val="18"/>
                <w:szCs w:val="18"/>
              </w:rPr>
              <w:t>4</w:t>
            </w:r>
            <w:r w:rsidRPr="00100310">
              <w:rPr>
                <w:rFonts w:hint="eastAsia"/>
                <w:color w:val="000000" w:themeColor="text1"/>
                <w:sz w:val="18"/>
                <w:szCs w:val="18"/>
              </w:rPr>
              <w:t>、合理处理顾客财产，主要是顾客报修产品。</w:t>
            </w:r>
          </w:p>
          <w:p w:rsidR="00100310" w:rsidRPr="00100310" w:rsidRDefault="00100310" w:rsidP="00100310">
            <w:pPr>
              <w:spacing w:line="276" w:lineRule="auto"/>
              <w:rPr>
                <w:color w:val="000000" w:themeColor="text1"/>
                <w:sz w:val="18"/>
                <w:szCs w:val="18"/>
              </w:rPr>
            </w:pPr>
            <w:r w:rsidRPr="00100310">
              <w:rPr>
                <w:rFonts w:hint="eastAsia"/>
                <w:color w:val="000000" w:themeColor="text1"/>
                <w:sz w:val="18"/>
                <w:szCs w:val="18"/>
              </w:rPr>
              <w:t>目前沟通渠道畅通</w:t>
            </w:r>
          </w:p>
          <w:p w:rsidR="00AB250B" w:rsidRPr="00AB250B" w:rsidRDefault="00100310" w:rsidP="00100310">
            <w:pPr>
              <w:spacing w:line="276" w:lineRule="auto"/>
              <w:rPr>
                <w:color w:val="000000" w:themeColor="text1"/>
                <w:sz w:val="18"/>
                <w:szCs w:val="18"/>
              </w:rPr>
            </w:pPr>
            <w:r w:rsidRPr="00100310">
              <w:rPr>
                <w:rFonts w:hint="eastAsia"/>
                <w:color w:val="000000" w:themeColor="text1"/>
                <w:sz w:val="18"/>
                <w:szCs w:val="18"/>
              </w:rPr>
              <w:t>目前无合同更改情况发生</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D24FA" w:rsidRDefault="00DD24FA">
            <w:pPr>
              <w:spacing w:line="300" w:lineRule="exact"/>
              <w:jc w:val="left"/>
              <w:rPr>
                <w:b/>
                <w:color w:val="000000" w:themeColor="text1"/>
                <w:sz w:val="20"/>
                <w:szCs w:val="20"/>
              </w:rPr>
            </w:pPr>
            <w:r>
              <w:rPr>
                <w:b/>
                <w:color w:val="000000" w:themeColor="text1"/>
                <w:sz w:val="20"/>
                <w:szCs w:val="20"/>
              </w:rPr>
              <w:t>无</w:t>
            </w:r>
          </w:p>
        </w:tc>
      </w:tr>
      <w:tr w:rsidR="00AA5E76">
        <w:trPr>
          <w:cantSplit/>
          <w:trHeight w:val="1679"/>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100310" w:rsidRPr="00100310" w:rsidRDefault="00100310" w:rsidP="00100310">
            <w:pPr>
              <w:spacing w:line="276" w:lineRule="auto"/>
              <w:rPr>
                <w:rFonts w:asciiTheme="minorEastAsia" w:eastAsiaTheme="minorEastAsia" w:hAnsiTheme="minorEastAsia"/>
                <w:bCs/>
                <w:color w:val="000000" w:themeColor="text1"/>
                <w:sz w:val="18"/>
                <w:szCs w:val="18"/>
              </w:rPr>
            </w:pPr>
            <w:r w:rsidRPr="00100310">
              <w:rPr>
                <w:rFonts w:asciiTheme="minorEastAsia" w:eastAsiaTheme="minorEastAsia" w:hAnsiTheme="minorEastAsia" w:hint="eastAsia"/>
                <w:bCs/>
                <w:color w:val="000000" w:themeColor="text1"/>
                <w:sz w:val="18"/>
                <w:szCs w:val="18"/>
              </w:rPr>
              <w:t>查有《不合格控制程序》《纠正与预防措施控制程序》，对不合格输出进行识别和控制，防止不合格输出的非预期使用或交付。询问部门负责人称目前没有不合格的非预期使用情况。未发生投诉所引起的不合格。</w:t>
            </w:r>
          </w:p>
          <w:p w:rsidR="00100310" w:rsidRPr="00100310" w:rsidRDefault="00100310" w:rsidP="00100310">
            <w:pPr>
              <w:spacing w:line="276" w:lineRule="auto"/>
              <w:rPr>
                <w:rFonts w:asciiTheme="minorEastAsia" w:eastAsiaTheme="minorEastAsia" w:hAnsiTheme="minorEastAsia"/>
                <w:bCs/>
                <w:color w:val="000000" w:themeColor="text1"/>
                <w:sz w:val="18"/>
                <w:szCs w:val="18"/>
              </w:rPr>
            </w:pPr>
            <w:r w:rsidRPr="00100310">
              <w:rPr>
                <w:rFonts w:asciiTheme="minorEastAsia" w:eastAsiaTheme="minorEastAsia" w:hAnsiTheme="minorEastAsia" w:hint="eastAsia"/>
                <w:bCs/>
                <w:color w:val="000000" w:themeColor="text1"/>
                <w:sz w:val="18"/>
                <w:szCs w:val="18"/>
              </w:rPr>
              <w:t>抽不合格品/不符合评审处置单</w:t>
            </w:r>
          </w:p>
          <w:p w:rsidR="00100310" w:rsidRPr="00100310" w:rsidRDefault="00100310" w:rsidP="00100310">
            <w:pPr>
              <w:spacing w:line="276" w:lineRule="auto"/>
              <w:rPr>
                <w:rFonts w:asciiTheme="minorEastAsia" w:eastAsiaTheme="minorEastAsia" w:hAnsiTheme="minorEastAsia"/>
                <w:bCs/>
                <w:color w:val="000000" w:themeColor="text1"/>
                <w:sz w:val="18"/>
                <w:szCs w:val="18"/>
              </w:rPr>
            </w:pPr>
            <w:r w:rsidRPr="00100310">
              <w:rPr>
                <w:rFonts w:asciiTheme="minorEastAsia" w:eastAsiaTheme="minorEastAsia" w:hAnsiTheme="minorEastAsia" w:hint="eastAsia"/>
                <w:bCs/>
                <w:color w:val="000000" w:themeColor="text1"/>
                <w:sz w:val="18"/>
                <w:szCs w:val="18"/>
              </w:rPr>
              <w:t>不合格原因及特征：传感器信号异常</w:t>
            </w:r>
            <w:r w:rsidR="00795CAB">
              <w:rPr>
                <w:rFonts w:asciiTheme="minorEastAsia" w:eastAsiaTheme="minorEastAsia" w:hAnsiTheme="minorEastAsia" w:hint="eastAsia"/>
                <w:bCs/>
                <w:color w:val="000000" w:themeColor="text1"/>
                <w:sz w:val="18"/>
                <w:szCs w:val="18"/>
              </w:rPr>
              <w:t xml:space="preserve">   </w:t>
            </w:r>
            <w:r w:rsidRPr="00100310">
              <w:rPr>
                <w:rFonts w:asciiTheme="minorEastAsia" w:eastAsiaTheme="minorEastAsia" w:hAnsiTheme="minorEastAsia" w:hint="eastAsia"/>
                <w:bCs/>
                <w:color w:val="000000" w:themeColor="text1"/>
                <w:sz w:val="18"/>
                <w:szCs w:val="18"/>
              </w:rPr>
              <w:t>原因分析：匹配电路板元器件质量问题</w:t>
            </w:r>
          </w:p>
          <w:p w:rsidR="00100310" w:rsidRPr="00100310" w:rsidRDefault="00100310" w:rsidP="00100310">
            <w:pPr>
              <w:spacing w:line="276" w:lineRule="auto"/>
              <w:rPr>
                <w:rFonts w:asciiTheme="minorEastAsia" w:eastAsiaTheme="minorEastAsia" w:hAnsiTheme="minorEastAsia"/>
                <w:bCs/>
                <w:color w:val="000000" w:themeColor="text1"/>
                <w:sz w:val="18"/>
                <w:szCs w:val="18"/>
              </w:rPr>
            </w:pPr>
            <w:r w:rsidRPr="00100310">
              <w:rPr>
                <w:rFonts w:asciiTheme="minorEastAsia" w:eastAsiaTheme="minorEastAsia" w:hAnsiTheme="minorEastAsia" w:hint="eastAsia"/>
                <w:bCs/>
                <w:color w:val="000000" w:themeColor="text1"/>
                <w:sz w:val="18"/>
                <w:szCs w:val="18"/>
              </w:rPr>
              <w:t>处置意见：更换</w:t>
            </w:r>
            <w:r w:rsidR="00795CAB">
              <w:rPr>
                <w:rFonts w:asciiTheme="minorEastAsia" w:eastAsiaTheme="minorEastAsia" w:hAnsiTheme="minorEastAsia" w:hint="eastAsia"/>
                <w:bCs/>
                <w:color w:val="000000" w:themeColor="text1"/>
                <w:sz w:val="18"/>
                <w:szCs w:val="18"/>
              </w:rPr>
              <w:t xml:space="preserve">  </w:t>
            </w:r>
            <w:r w:rsidRPr="00100310">
              <w:rPr>
                <w:rFonts w:asciiTheme="minorEastAsia" w:eastAsiaTheme="minorEastAsia" w:hAnsiTheme="minorEastAsia" w:hint="eastAsia"/>
                <w:bCs/>
                <w:color w:val="000000" w:themeColor="text1"/>
                <w:sz w:val="18"/>
                <w:szCs w:val="18"/>
              </w:rPr>
              <w:t>各部门意见：均同意</w:t>
            </w:r>
            <w:r w:rsidR="00795CAB">
              <w:rPr>
                <w:rFonts w:asciiTheme="minorEastAsia" w:eastAsiaTheme="minorEastAsia" w:hAnsiTheme="minorEastAsia" w:hint="eastAsia"/>
                <w:bCs/>
                <w:color w:val="000000" w:themeColor="text1"/>
                <w:sz w:val="18"/>
                <w:szCs w:val="18"/>
              </w:rPr>
              <w:t xml:space="preserve">   </w:t>
            </w:r>
            <w:r w:rsidRPr="00100310">
              <w:rPr>
                <w:rFonts w:asciiTheme="minorEastAsia" w:eastAsiaTheme="minorEastAsia" w:hAnsiTheme="minorEastAsia" w:hint="eastAsia"/>
                <w:bCs/>
                <w:color w:val="000000" w:themeColor="text1"/>
                <w:sz w:val="18"/>
                <w:szCs w:val="18"/>
              </w:rPr>
              <w:t>培训结果：符合要求。</w:t>
            </w:r>
          </w:p>
          <w:p w:rsidR="00100310" w:rsidRPr="00100310" w:rsidRDefault="00100310" w:rsidP="00100310">
            <w:pPr>
              <w:spacing w:line="276" w:lineRule="auto"/>
              <w:rPr>
                <w:rFonts w:asciiTheme="minorEastAsia" w:eastAsiaTheme="minorEastAsia" w:hAnsiTheme="minorEastAsia"/>
                <w:bCs/>
                <w:color w:val="000000" w:themeColor="text1"/>
                <w:sz w:val="18"/>
                <w:szCs w:val="18"/>
              </w:rPr>
            </w:pPr>
            <w:r w:rsidRPr="00100310">
              <w:rPr>
                <w:rFonts w:asciiTheme="minorEastAsia" w:eastAsiaTheme="minorEastAsia" w:hAnsiTheme="minorEastAsia" w:hint="eastAsia"/>
                <w:bCs/>
                <w:color w:val="000000" w:themeColor="text1"/>
                <w:sz w:val="18"/>
                <w:szCs w:val="18"/>
              </w:rPr>
              <w:t>评价人：高红雪    时间：2019年9月16日</w:t>
            </w:r>
          </w:p>
          <w:p w:rsidR="00AA5E76" w:rsidRPr="00795CAB" w:rsidRDefault="00100310" w:rsidP="00100310">
            <w:pPr>
              <w:spacing w:line="276" w:lineRule="auto"/>
              <w:rPr>
                <w:rFonts w:asciiTheme="minorEastAsia" w:eastAsiaTheme="minorEastAsia" w:hAnsiTheme="minorEastAsia"/>
                <w:bCs/>
                <w:color w:val="000000" w:themeColor="text1"/>
                <w:sz w:val="18"/>
                <w:szCs w:val="18"/>
              </w:rPr>
            </w:pPr>
            <w:r w:rsidRPr="00100310">
              <w:rPr>
                <w:rFonts w:asciiTheme="minorEastAsia" w:eastAsiaTheme="minorEastAsia" w:hAnsiTheme="minorEastAsia"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目前风险和机遇无需更新，质量管理体系无需变更</w:t>
            </w:r>
            <w:r w:rsidR="00AB250B" w:rsidRPr="00AB250B">
              <w:rPr>
                <w:rFonts w:asciiTheme="minorEastAsia" w:eastAsiaTheme="minorEastAsia" w:hAnsiTheme="minorEastAsia" w:hint="eastAsia"/>
                <w:bCs/>
                <w:color w:val="000000" w:themeColor="text1"/>
                <w:sz w:val="18"/>
                <w:szCs w:val="18"/>
              </w:rPr>
              <w:t>。</w:t>
            </w: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AB250B">
            <w:pPr>
              <w:spacing w:line="240" w:lineRule="exact"/>
              <w:rPr>
                <w:b/>
                <w:color w:val="000000" w:themeColor="text1"/>
                <w:sz w:val="20"/>
                <w:szCs w:val="20"/>
              </w:rPr>
            </w:pPr>
            <w:r>
              <w:rPr>
                <w:rFonts w:hint="eastAsia"/>
                <w:b/>
                <w:color w:val="000000" w:themeColor="text1"/>
                <w:sz w:val="20"/>
                <w:szCs w:val="20"/>
              </w:rPr>
              <w:t>7</w:t>
            </w:r>
            <w:r w:rsidR="004C66CA">
              <w:rPr>
                <w:rFonts w:hint="eastAsia"/>
                <w:b/>
                <w:color w:val="000000" w:themeColor="text1"/>
                <w:sz w:val="20"/>
                <w:szCs w:val="20"/>
              </w:rPr>
              <w:t xml:space="preserve">. </w:t>
            </w:r>
            <w:r w:rsidR="004C66CA">
              <w:rPr>
                <w:rFonts w:hint="eastAsia"/>
                <w:b/>
                <w:color w:val="000000" w:themeColor="text1"/>
                <w:sz w:val="20"/>
                <w:szCs w:val="20"/>
              </w:rPr>
              <w:t>对特种设备的维护，检定</w:t>
            </w:r>
            <w:r w:rsidR="004C66CA">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AB250B">
            <w:pPr>
              <w:spacing w:line="240" w:lineRule="exact"/>
              <w:rPr>
                <w:b/>
                <w:color w:val="000000" w:themeColor="text1"/>
                <w:sz w:val="20"/>
                <w:szCs w:val="20"/>
              </w:rPr>
            </w:pPr>
            <w:r>
              <w:rPr>
                <w:rFonts w:hint="eastAsia"/>
                <w:b/>
                <w:color w:val="000000" w:themeColor="text1"/>
                <w:sz w:val="20"/>
                <w:szCs w:val="20"/>
              </w:rPr>
              <w:t>符合要求</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AB250B">
            <w:pPr>
              <w:spacing w:line="240" w:lineRule="exact"/>
              <w:rPr>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 xml:space="preserve"> .</w:t>
            </w:r>
            <w:r w:rsidR="004C66CA">
              <w:rPr>
                <w:rFonts w:hint="eastAsia"/>
                <w:b/>
                <w:color w:val="000000" w:themeColor="text1"/>
                <w:sz w:val="20"/>
                <w:szCs w:val="20"/>
              </w:rPr>
              <w:t>对危险化学品销售、使用、储存、运输处置，规定的执行力度</w:t>
            </w:r>
            <w:r w:rsidR="004C66CA">
              <w:rPr>
                <w:rFonts w:hint="eastAsia"/>
                <w:b/>
                <w:color w:val="000000" w:themeColor="text1"/>
                <w:sz w:val="20"/>
                <w:szCs w:val="20"/>
              </w:rPr>
              <w:t>(</w:t>
            </w:r>
            <w:r w:rsidR="004C66CA">
              <w:rPr>
                <w:rFonts w:hint="eastAsia"/>
                <w:b/>
                <w:color w:val="000000" w:themeColor="text1"/>
                <w:sz w:val="20"/>
                <w:szCs w:val="20"/>
              </w:rPr>
              <w:t>必要时</w:t>
            </w:r>
            <w:r w:rsidR="004C66CA">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1415"/>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公司总的质量目标为：</w:t>
            </w:r>
          </w:p>
          <w:p w:rsidR="00100310" w:rsidRPr="00100310" w:rsidRDefault="00100310" w:rsidP="00100310">
            <w:pPr>
              <w:spacing w:line="240" w:lineRule="exact"/>
              <w:rPr>
                <w:rFonts w:ascii="宋体" w:hAnsi="宋体"/>
                <w:bCs/>
                <w:color w:val="000000" w:themeColor="text1"/>
                <w:sz w:val="18"/>
                <w:szCs w:val="18"/>
              </w:rPr>
            </w:pPr>
            <w:r w:rsidRPr="00100310">
              <w:rPr>
                <w:rFonts w:ascii="宋体" w:hAnsi="宋体" w:hint="eastAsia"/>
                <w:bCs/>
                <w:color w:val="000000" w:themeColor="text1"/>
                <w:sz w:val="18"/>
                <w:szCs w:val="18"/>
              </w:rPr>
              <w:t>产品交付合格率99%以上（批次交验产品一次交验合格数/批次交验总数×100%）</w:t>
            </w:r>
          </w:p>
          <w:p w:rsidR="00100310" w:rsidRPr="00100310" w:rsidRDefault="00100310" w:rsidP="00100310">
            <w:pPr>
              <w:spacing w:line="240" w:lineRule="exact"/>
              <w:rPr>
                <w:rFonts w:ascii="宋体" w:hAnsi="宋体"/>
                <w:bCs/>
                <w:color w:val="000000" w:themeColor="text1"/>
                <w:sz w:val="18"/>
                <w:szCs w:val="18"/>
              </w:rPr>
            </w:pPr>
            <w:r w:rsidRPr="00100310">
              <w:rPr>
                <w:rFonts w:ascii="宋体" w:hAnsi="宋体" w:hint="eastAsia"/>
                <w:bCs/>
                <w:color w:val="000000" w:themeColor="text1"/>
                <w:sz w:val="18"/>
                <w:szCs w:val="18"/>
              </w:rPr>
              <w:t>顾客满意率90%以上（满意度总得分╱调查顾客数 X 100%）</w:t>
            </w:r>
          </w:p>
          <w:p w:rsidR="00100310" w:rsidRPr="00100310" w:rsidRDefault="00100310" w:rsidP="00100310">
            <w:pPr>
              <w:spacing w:line="240" w:lineRule="exact"/>
              <w:rPr>
                <w:rFonts w:ascii="宋体" w:hAnsi="宋体"/>
                <w:bCs/>
                <w:color w:val="000000" w:themeColor="text1"/>
                <w:sz w:val="18"/>
                <w:szCs w:val="18"/>
              </w:rPr>
            </w:pPr>
            <w:r w:rsidRPr="00100310">
              <w:rPr>
                <w:rFonts w:ascii="宋体" w:hAnsi="宋体" w:hint="eastAsia"/>
                <w:bCs/>
                <w:color w:val="000000" w:themeColor="text1"/>
                <w:sz w:val="18"/>
                <w:szCs w:val="18"/>
              </w:rPr>
              <w:t>2019年3月至2019年9月目标完成情况：产品交付合格率１００%；顾客满意率9</w:t>
            </w:r>
            <w:proofErr w:type="gramStart"/>
            <w:r w:rsidRPr="00100310">
              <w:rPr>
                <w:rFonts w:ascii="宋体" w:hAnsi="宋体" w:hint="eastAsia"/>
                <w:bCs/>
                <w:color w:val="000000" w:themeColor="text1"/>
                <w:sz w:val="18"/>
                <w:szCs w:val="18"/>
              </w:rPr>
              <w:t>５</w:t>
            </w:r>
            <w:proofErr w:type="gramEnd"/>
            <w:r w:rsidRPr="00100310">
              <w:rPr>
                <w:rFonts w:ascii="宋体" w:hAnsi="宋体" w:hint="eastAsia"/>
                <w:bCs/>
                <w:color w:val="000000" w:themeColor="text1"/>
                <w:sz w:val="18"/>
                <w:szCs w:val="18"/>
              </w:rPr>
              <w:t>%；</w:t>
            </w:r>
          </w:p>
          <w:p w:rsidR="00DD24FA" w:rsidRDefault="00DD24FA" w:rsidP="00DD24FA">
            <w:pPr>
              <w:spacing w:line="240" w:lineRule="exact"/>
              <w:rPr>
                <w:rFonts w:ascii="宋体" w:hAnsi="宋体"/>
                <w:bCs/>
                <w:color w:val="000000" w:themeColor="text1"/>
                <w:sz w:val="18"/>
                <w:szCs w:val="18"/>
              </w:rPr>
            </w:pPr>
          </w:p>
          <w:p w:rsidR="00AB250B" w:rsidRDefault="00AB250B"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p>
          <w:p w:rsidR="00100310" w:rsidRPr="00100310" w:rsidRDefault="00100310" w:rsidP="00100310">
            <w:pPr>
              <w:spacing w:line="240" w:lineRule="exact"/>
              <w:rPr>
                <w:rFonts w:ascii="宋体" w:hAnsi="宋体"/>
                <w:bCs/>
                <w:color w:val="000000" w:themeColor="text1"/>
                <w:sz w:val="18"/>
                <w:szCs w:val="18"/>
              </w:rPr>
            </w:pPr>
            <w:r w:rsidRPr="00100310">
              <w:rPr>
                <w:rFonts w:ascii="宋体" w:hAnsi="宋体" w:hint="eastAsia"/>
                <w:bCs/>
                <w:color w:val="000000" w:themeColor="text1"/>
                <w:sz w:val="18"/>
                <w:szCs w:val="18"/>
              </w:rPr>
              <w:t>1、</w:t>
            </w:r>
            <w:r w:rsidRPr="00100310">
              <w:rPr>
                <w:rFonts w:ascii="宋体" w:hAnsi="宋体" w:hint="eastAsia"/>
                <w:bCs/>
                <w:color w:val="000000" w:themeColor="text1"/>
                <w:sz w:val="18"/>
                <w:szCs w:val="18"/>
              </w:rPr>
              <w:tab/>
              <w:t>上岗人员培训考核率100%（上岗人数╱培训人员总数X100%）</w:t>
            </w:r>
          </w:p>
          <w:p w:rsidR="00100310" w:rsidRPr="00100310" w:rsidRDefault="00100310" w:rsidP="00100310">
            <w:pPr>
              <w:spacing w:line="240" w:lineRule="exact"/>
              <w:rPr>
                <w:rFonts w:ascii="宋体" w:hAnsi="宋体"/>
                <w:bCs/>
                <w:color w:val="000000" w:themeColor="text1"/>
                <w:sz w:val="18"/>
                <w:szCs w:val="18"/>
              </w:rPr>
            </w:pPr>
            <w:r w:rsidRPr="00100310">
              <w:rPr>
                <w:rFonts w:ascii="宋体" w:hAnsi="宋体" w:hint="eastAsia"/>
                <w:bCs/>
                <w:color w:val="000000" w:themeColor="text1"/>
                <w:sz w:val="18"/>
                <w:szCs w:val="18"/>
              </w:rPr>
              <w:t>2、</w:t>
            </w:r>
            <w:r w:rsidRPr="00100310">
              <w:rPr>
                <w:rFonts w:ascii="宋体" w:hAnsi="宋体" w:hint="eastAsia"/>
                <w:bCs/>
                <w:color w:val="000000" w:themeColor="text1"/>
                <w:sz w:val="18"/>
                <w:szCs w:val="18"/>
              </w:rPr>
              <w:tab/>
              <w:t>体系文件受控率100%（实际受控文件/总受控文件*100%）</w:t>
            </w:r>
          </w:p>
          <w:p w:rsidR="00DD24FA" w:rsidRDefault="00100310" w:rsidP="00100310">
            <w:pPr>
              <w:spacing w:line="240" w:lineRule="exact"/>
              <w:rPr>
                <w:rFonts w:ascii="宋体" w:hAnsi="宋体"/>
                <w:bCs/>
                <w:color w:val="000000" w:themeColor="text1"/>
                <w:sz w:val="18"/>
                <w:szCs w:val="18"/>
              </w:rPr>
            </w:pPr>
            <w:r w:rsidRPr="00100310">
              <w:rPr>
                <w:rFonts w:ascii="宋体" w:hAnsi="宋体" w:hint="eastAsia"/>
                <w:bCs/>
                <w:color w:val="000000" w:themeColor="text1"/>
                <w:sz w:val="18"/>
                <w:szCs w:val="18"/>
              </w:rPr>
              <w:t>2019年3-2019年9月质量目标完成情况：均完成</w:t>
            </w:r>
          </w:p>
          <w:p w:rsidR="00100310" w:rsidRDefault="00100310" w:rsidP="00100310">
            <w:pPr>
              <w:spacing w:line="240" w:lineRule="exact"/>
              <w:rPr>
                <w:rFonts w:ascii="宋体" w:hAnsi="宋体"/>
                <w:bCs/>
                <w:color w:val="000000" w:themeColor="text1"/>
                <w:sz w:val="18"/>
                <w:szCs w:val="18"/>
              </w:rPr>
            </w:pPr>
          </w:p>
          <w:p w:rsidR="00100310" w:rsidRDefault="00100310"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营业部</w:t>
            </w:r>
            <w:r w:rsidR="00AB250B">
              <w:rPr>
                <w:rFonts w:ascii="宋体" w:hAnsi="宋体" w:hint="eastAsia"/>
                <w:bCs/>
                <w:color w:val="000000" w:themeColor="text1"/>
                <w:sz w:val="18"/>
                <w:szCs w:val="18"/>
              </w:rPr>
              <w:t>：</w:t>
            </w:r>
          </w:p>
          <w:p w:rsidR="00100310" w:rsidRPr="00100310" w:rsidRDefault="00100310" w:rsidP="00100310">
            <w:pPr>
              <w:spacing w:line="240" w:lineRule="exact"/>
              <w:rPr>
                <w:rFonts w:ascii="宋体" w:hAnsi="宋体"/>
                <w:bCs/>
                <w:color w:val="000000" w:themeColor="text1"/>
                <w:sz w:val="18"/>
                <w:szCs w:val="18"/>
              </w:rPr>
            </w:pPr>
            <w:r w:rsidRPr="00100310">
              <w:rPr>
                <w:rFonts w:ascii="宋体" w:hAnsi="宋体" w:hint="eastAsia"/>
                <w:bCs/>
                <w:color w:val="000000" w:themeColor="text1"/>
                <w:sz w:val="18"/>
                <w:szCs w:val="18"/>
              </w:rPr>
              <w:t>顾客满意度≥90%（满意度总得分╱调查顾客数 X 100%）</w:t>
            </w:r>
          </w:p>
          <w:p w:rsidR="00100310" w:rsidRPr="00100310" w:rsidRDefault="00100310" w:rsidP="00100310">
            <w:pPr>
              <w:spacing w:line="240" w:lineRule="exact"/>
              <w:rPr>
                <w:rFonts w:ascii="宋体" w:hAnsi="宋体"/>
                <w:bCs/>
                <w:color w:val="000000" w:themeColor="text1"/>
                <w:sz w:val="18"/>
                <w:szCs w:val="18"/>
              </w:rPr>
            </w:pPr>
            <w:r w:rsidRPr="00100310">
              <w:rPr>
                <w:rFonts w:ascii="宋体" w:hAnsi="宋体" w:hint="eastAsia"/>
                <w:bCs/>
                <w:color w:val="000000" w:themeColor="text1"/>
                <w:sz w:val="18"/>
                <w:szCs w:val="18"/>
              </w:rPr>
              <w:t>2、交货期满意率≥90%（按期交货次数/交货总次数X 100%）</w:t>
            </w:r>
          </w:p>
          <w:p w:rsidR="00AB250B" w:rsidRDefault="00100310" w:rsidP="00100310">
            <w:pPr>
              <w:spacing w:line="240" w:lineRule="exact"/>
              <w:rPr>
                <w:rFonts w:ascii="宋体" w:hAnsi="宋体"/>
                <w:bCs/>
                <w:color w:val="000000" w:themeColor="text1"/>
                <w:sz w:val="18"/>
                <w:szCs w:val="18"/>
              </w:rPr>
            </w:pPr>
            <w:r w:rsidRPr="00100310">
              <w:rPr>
                <w:rFonts w:ascii="宋体" w:hAnsi="宋体" w:hint="eastAsia"/>
                <w:bCs/>
                <w:color w:val="000000" w:themeColor="text1"/>
                <w:sz w:val="18"/>
                <w:szCs w:val="18"/>
              </w:rPr>
              <w:t>2019年3月-2019年9月目标完成情况：均完成。</w:t>
            </w:r>
          </w:p>
          <w:p w:rsidR="00DD24FA" w:rsidRDefault="00DD24FA" w:rsidP="00DD24FA">
            <w:pPr>
              <w:spacing w:line="240" w:lineRule="exact"/>
              <w:rPr>
                <w:rFonts w:ascii="宋体" w:hAnsi="宋体"/>
                <w:bCs/>
                <w:color w:val="000000" w:themeColor="text1"/>
                <w:sz w:val="18"/>
                <w:szCs w:val="18"/>
              </w:rPr>
            </w:pPr>
          </w:p>
          <w:p w:rsidR="00DD24FA" w:rsidRDefault="00AB250B" w:rsidP="00AB250B">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生产部：</w:t>
            </w:r>
          </w:p>
          <w:p w:rsidR="00100310" w:rsidRPr="00100310" w:rsidRDefault="00100310" w:rsidP="00100310">
            <w:pPr>
              <w:spacing w:line="240" w:lineRule="exact"/>
              <w:rPr>
                <w:bCs/>
                <w:color w:val="000000" w:themeColor="text1"/>
                <w:sz w:val="20"/>
                <w:szCs w:val="20"/>
              </w:rPr>
            </w:pPr>
            <w:r w:rsidRPr="00100310">
              <w:rPr>
                <w:rFonts w:hint="eastAsia"/>
                <w:bCs/>
                <w:color w:val="000000" w:themeColor="text1"/>
                <w:sz w:val="20"/>
                <w:szCs w:val="20"/>
              </w:rPr>
              <w:t>产品交付合格率</w:t>
            </w:r>
            <w:r w:rsidRPr="00100310">
              <w:rPr>
                <w:rFonts w:hint="eastAsia"/>
                <w:bCs/>
                <w:color w:val="000000" w:themeColor="text1"/>
                <w:sz w:val="20"/>
                <w:szCs w:val="20"/>
              </w:rPr>
              <w:t>99%</w:t>
            </w:r>
            <w:r w:rsidRPr="00100310">
              <w:rPr>
                <w:rFonts w:hint="eastAsia"/>
                <w:bCs/>
                <w:color w:val="000000" w:themeColor="text1"/>
                <w:sz w:val="20"/>
                <w:szCs w:val="20"/>
              </w:rPr>
              <w:t>以上（交付合格产品</w:t>
            </w:r>
            <w:r w:rsidRPr="00100310">
              <w:rPr>
                <w:rFonts w:hint="eastAsia"/>
                <w:bCs/>
                <w:color w:val="000000" w:themeColor="text1"/>
                <w:sz w:val="20"/>
                <w:szCs w:val="20"/>
              </w:rPr>
              <w:t>/</w:t>
            </w:r>
            <w:r w:rsidRPr="00100310">
              <w:rPr>
                <w:rFonts w:hint="eastAsia"/>
                <w:bCs/>
                <w:color w:val="000000" w:themeColor="text1"/>
                <w:sz w:val="20"/>
                <w:szCs w:val="20"/>
              </w:rPr>
              <w:t>交付产品总数量</w:t>
            </w:r>
            <w:r w:rsidRPr="00100310">
              <w:rPr>
                <w:rFonts w:hint="eastAsia"/>
                <w:bCs/>
                <w:color w:val="000000" w:themeColor="text1"/>
                <w:sz w:val="20"/>
                <w:szCs w:val="20"/>
              </w:rPr>
              <w:t>X 100%</w:t>
            </w:r>
            <w:r w:rsidRPr="00100310">
              <w:rPr>
                <w:rFonts w:hint="eastAsia"/>
                <w:bCs/>
                <w:color w:val="000000" w:themeColor="text1"/>
                <w:sz w:val="20"/>
                <w:szCs w:val="20"/>
              </w:rPr>
              <w:t>）</w:t>
            </w:r>
          </w:p>
          <w:p w:rsidR="00100310" w:rsidRPr="00100310" w:rsidRDefault="00100310" w:rsidP="00100310">
            <w:pPr>
              <w:spacing w:line="240" w:lineRule="exact"/>
              <w:rPr>
                <w:bCs/>
                <w:color w:val="000000" w:themeColor="text1"/>
                <w:sz w:val="20"/>
                <w:szCs w:val="20"/>
              </w:rPr>
            </w:pPr>
            <w:r w:rsidRPr="00100310">
              <w:rPr>
                <w:rFonts w:hint="eastAsia"/>
                <w:bCs/>
                <w:color w:val="000000" w:themeColor="text1"/>
                <w:sz w:val="20"/>
                <w:szCs w:val="20"/>
              </w:rPr>
              <w:t>2</w:t>
            </w:r>
            <w:r w:rsidRPr="00100310">
              <w:rPr>
                <w:rFonts w:hint="eastAsia"/>
                <w:bCs/>
                <w:color w:val="000000" w:themeColor="text1"/>
                <w:sz w:val="20"/>
                <w:szCs w:val="20"/>
              </w:rPr>
              <w:t>产品按规程检验率</w:t>
            </w:r>
            <w:r w:rsidRPr="00100310">
              <w:rPr>
                <w:rFonts w:hint="eastAsia"/>
                <w:bCs/>
                <w:color w:val="000000" w:themeColor="text1"/>
                <w:sz w:val="20"/>
                <w:szCs w:val="20"/>
              </w:rPr>
              <w:t>100%</w:t>
            </w:r>
            <w:r w:rsidRPr="00100310">
              <w:rPr>
                <w:rFonts w:hint="eastAsia"/>
                <w:bCs/>
                <w:color w:val="000000" w:themeColor="text1"/>
                <w:sz w:val="20"/>
                <w:szCs w:val="20"/>
              </w:rPr>
              <w:t>（按规程检验产品数量╱检验产品总量</w:t>
            </w:r>
            <w:r w:rsidRPr="00100310">
              <w:rPr>
                <w:rFonts w:hint="eastAsia"/>
                <w:bCs/>
                <w:color w:val="000000" w:themeColor="text1"/>
                <w:sz w:val="20"/>
                <w:szCs w:val="20"/>
              </w:rPr>
              <w:t>X100%</w:t>
            </w:r>
            <w:r w:rsidRPr="00100310">
              <w:rPr>
                <w:rFonts w:hint="eastAsia"/>
                <w:bCs/>
                <w:color w:val="000000" w:themeColor="text1"/>
                <w:sz w:val="20"/>
                <w:szCs w:val="20"/>
              </w:rPr>
              <w:t>）</w:t>
            </w:r>
          </w:p>
          <w:p w:rsidR="00AB250B" w:rsidRDefault="00100310" w:rsidP="00100310">
            <w:pPr>
              <w:spacing w:line="240" w:lineRule="exact"/>
              <w:rPr>
                <w:bCs/>
                <w:color w:val="000000" w:themeColor="text1"/>
                <w:sz w:val="20"/>
                <w:szCs w:val="20"/>
              </w:rPr>
            </w:pPr>
            <w:r w:rsidRPr="00100310">
              <w:rPr>
                <w:rFonts w:hint="eastAsia"/>
                <w:bCs/>
                <w:color w:val="000000" w:themeColor="text1"/>
                <w:sz w:val="20"/>
                <w:szCs w:val="20"/>
              </w:rPr>
              <w:t>抽</w:t>
            </w:r>
            <w:r w:rsidRPr="00100310">
              <w:rPr>
                <w:rFonts w:hint="eastAsia"/>
                <w:bCs/>
                <w:color w:val="000000" w:themeColor="text1"/>
                <w:sz w:val="20"/>
                <w:szCs w:val="20"/>
              </w:rPr>
              <w:t>2019</w:t>
            </w:r>
            <w:r w:rsidRPr="00100310">
              <w:rPr>
                <w:rFonts w:hint="eastAsia"/>
                <w:bCs/>
                <w:color w:val="000000" w:themeColor="text1"/>
                <w:sz w:val="20"/>
                <w:szCs w:val="20"/>
              </w:rPr>
              <w:t>年</w:t>
            </w:r>
            <w:r w:rsidRPr="00100310">
              <w:rPr>
                <w:rFonts w:hint="eastAsia"/>
                <w:bCs/>
                <w:color w:val="000000" w:themeColor="text1"/>
                <w:sz w:val="20"/>
                <w:szCs w:val="20"/>
              </w:rPr>
              <w:t>3</w:t>
            </w:r>
            <w:r w:rsidRPr="00100310">
              <w:rPr>
                <w:rFonts w:hint="eastAsia"/>
                <w:bCs/>
                <w:color w:val="000000" w:themeColor="text1"/>
                <w:sz w:val="20"/>
                <w:szCs w:val="20"/>
              </w:rPr>
              <w:t>月至</w:t>
            </w:r>
            <w:r w:rsidRPr="00100310">
              <w:rPr>
                <w:rFonts w:hint="eastAsia"/>
                <w:bCs/>
                <w:color w:val="000000" w:themeColor="text1"/>
                <w:sz w:val="20"/>
                <w:szCs w:val="20"/>
              </w:rPr>
              <w:t>9</w:t>
            </w:r>
            <w:r w:rsidRPr="00100310">
              <w:rPr>
                <w:rFonts w:hint="eastAsia"/>
                <w:bCs/>
                <w:color w:val="000000" w:themeColor="text1"/>
                <w:sz w:val="20"/>
                <w:szCs w:val="20"/>
              </w:rPr>
              <w:t>月份质量目标完成情况，均完成</w:t>
            </w:r>
          </w:p>
          <w:p w:rsidR="00AB250B" w:rsidRPr="00AB250B" w:rsidRDefault="00AB250B" w:rsidP="00AB250B">
            <w:pPr>
              <w:spacing w:line="240" w:lineRule="exact"/>
              <w:rPr>
                <w:bCs/>
                <w:color w:val="000000" w:themeColor="text1"/>
                <w:sz w:val="20"/>
                <w:szCs w:val="20"/>
              </w:rPr>
            </w:pPr>
          </w:p>
        </w:tc>
      </w:tr>
      <w:tr w:rsidR="00AA5E76">
        <w:trPr>
          <w:cantSplit/>
          <w:trHeight w:val="141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100310" w:rsidP="00100310">
            <w:pPr>
              <w:spacing w:line="276" w:lineRule="auto"/>
              <w:ind w:leftChars="-50" w:left="-105" w:firstLineChars="100" w:firstLine="180"/>
              <w:rPr>
                <w:b/>
                <w:color w:val="000000" w:themeColor="text1"/>
                <w:sz w:val="20"/>
                <w:szCs w:val="20"/>
              </w:rPr>
            </w:pPr>
            <w:r w:rsidRPr="00100310">
              <w:rPr>
                <w:rFonts w:hint="eastAsia"/>
                <w:bCs/>
                <w:color w:val="000000" w:themeColor="text1"/>
                <w:sz w:val="18"/>
                <w:szCs w:val="18"/>
              </w:rPr>
              <w:t>企业对顾客对产品是否满意的信息进行监视，并编制《顾客满意情况调查表》。对调查表中各项目进行打分。公司于</w:t>
            </w:r>
            <w:r w:rsidRPr="00100310">
              <w:rPr>
                <w:rFonts w:hint="eastAsia"/>
                <w:bCs/>
                <w:color w:val="000000" w:themeColor="text1"/>
                <w:sz w:val="18"/>
                <w:szCs w:val="18"/>
              </w:rPr>
              <w:t>2019</w:t>
            </w:r>
            <w:r w:rsidRPr="00100310">
              <w:rPr>
                <w:rFonts w:hint="eastAsia"/>
                <w:bCs/>
                <w:color w:val="000000" w:themeColor="text1"/>
                <w:sz w:val="18"/>
                <w:szCs w:val="18"/>
              </w:rPr>
              <w:t>年</w:t>
            </w:r>
            <w:r w:rsidRPr="00100310">
              <w:rPr>
                <w:rFonts w:hint="eastAsia"/>
                <w:bCs/>
                <w:color w:val="000000" w:themeColor="text1"/>
                <w:sz w:val="18"/>
                <w:szCs w:val="18"/>
              </w:rPr>
              <w:t>5</w:t>
            </w:r>
            <w:r w:rsidRPr="00100310">
              <w:rPr>
                <w:rFonts w:hint="eastAsia"/>
                <w:bCs/>
                <w:color w:val="000000" w:themeColor="text1"/>
                <w:sz w:val="18"/>
                <w:szCs w:val="18"/>
              </w:rPr>
              <w:t>月对主要客户进行了电话问卷调查，分别对产品质量、价格、交货期、售后服务等内容进行调查，客户均对相关内容进行了反馈，从统计数据中可以看出，顾客满意度平均分为</w:t>
            </w:r>
            <w:r w:rsidRPr="00100310">
              <w:rPr>
                <w:rFonts w:hint="eastAsia"/>
                <w:bCs/>
                <w:color w:val="000000" w:themeColor="text1"/>
                <w:sz w:val="18"/>
                <w:szCs w:val="18"/>
              </w:rPr>
              <w:t>95%</w:t>
            </w:r>
            <w:r w:rsidRPr="00100310">
              <w:rPr>
                <w:rFonts w:hint="eastAsia"/>
                <w:bCs/>
                <w:color w:val="000000" w:themeColor="text1"/>
                <w:sz w:val="18"/>
                <w:szCs w:val="18"/>
              </w:rPr>
              <w:t>，超过了质量目标要求，目标完成。从各分项看，说明我公司还有不完善的地方，如：价格等方面，我公司一定会在以后的工作中节约成本，尽量降低价格，使顾客更加满意</w:t>
            </w:r>
            <w:r w:rsidR="00AB250B">
              <w:rPr>
                <w:rFonts w:hint="eastAsia"/>
                <w:bCs/>
                <w:color w:val="000000" w:themeColor="text1"/>
                <w:sz w:val="18"/>
                <w:szCs w:val="18"/>
              </w:rPr>
              <w:t>。</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100310" w:rsidRPr="00100310" w:rsidRDefault="00100310" w:rsidP="00100310">
            <w:pPr>
              <w:spacing w:line="276" w:lineRule="auto"/>
              <w:rPr>
                <w:bCs/>
                <w:color w:val="000000" w:themeColor="text1"/>
                <w:sz w:val="18"/>
                <w:szCs w:val="18"/>
              </w:rPr>
            </w:pPr>
            <w:r w:rsidRPr="00100310">
              <w:rPr>
                <w:rFonts w:hint="eastAsia"/>
                <w:bCs/>
                <w:color w:val="000000" w:themeColor="text1"/>
                <w:sz w:val="18"/>
                <w:szCs w:val="18"/>
              </w:rPr>
              <w:t>公司制定了《内部审核控制程序》，文件规定每年至少进行一次内部审核，间隔时间不超过</w:t>
            </w:r>
            <w:r w:rsidRPr="00100310">
              <w:rPr>
                <w:rFonts w:hint="eastAsia"/>
                <w:bCs/>
                <w:color w:val="000000" w:themeColor="text1"/>
                <w:sz w:val="18"/>
                <w:szCs w:val="18"/>
              </w:rPr>
              <w:t>12</w:t>
            </w:r>
            <w:r w:rsidRPr="00100310">
              <w:rPr>
                <w:rFonts w:hint="eastAsia"/>
                <w:bCs/>
                <w:color w:val="000000" w:themeColor="text1"/>
                <w:sz w:val="18"/>
                <w:szCs w:val="18"/>
              </w:rPr>
              <w:t>个月。规定了审核的策划、实施、形成记录以及报告结果的要求。</w:t>
            </w:r>
          </w:p>
          <w:p w:rsidR="00100310" w:rsidRPr="00100310" w:rsidRDefault="00100310" w:rsidP="00100310">
            <w:pPr>
              <w:spacing w:line="276" w:lineRule="auto"/>
              <w:rPr>
                <w:bCs/>
                <w:color w:val="000000" w:themeColor="text1"/>
                <w:sz w:val="18"/>
                <w:szCs w:val="18"/>
              </w:rPr>
            </w:pPr>
            <w:r w:rsidRPr="00100310">
              <w:rPr>
                <w:rFonts w:hint="eastAsia"/>
                <w:bCs/>
                <w:color w:val="000000" w:themeColor="text1"/>
                <w:sz w:val="18"/>
                <w:szCs w:val="18"/>
              </w:rPr>
              <w:t>提供了《审核实施计划》，策划了审核目的、依据、审核内容、审核要求、审核组成员等内容。</w:t>
            </w:r>
          </w:p>
          <w:p w:rsidR="00100310" w:rsidRPr="00100310" w:rsidRDefault="00100310" w:rsidP="00100310">
            <w:pPr>
              <w:spacing w:line="276" w:lineRule="auto"/>
              <w:rPr>
                <w:bCs/>
                <w:color w:val="000000" w:themeColor="text1"/>
                <w:sz w:val="18"/>
                <w:szCs w:val="18"/>
              </w:rPr>
            </w:pPr>
            <w:r w:rsidRPr="00100310">
              <w:rPr>
                <w:rFonts w:hint="eastAsia"/>
                <w:bCs/>
                <w:color w:val="000000" w:themeColor="text1"/>
                <w:sz w:val="18"/>
                <w:szCs w:val="18"/>
              </w:rPr>
              <w:t>内审时间：</w:t>
            </w:r>
            <w:r w:rsidRPr="00100310">
              <w:rPr>
                <w:rFonts w:hint="eastAsia"/>
                <w:bCs/>
                <w:color w:val="000000" w:themeColor="text1"/>
                <w:sz w:val="18"/>
                <w:szCs w:val="18"/>
              </w:rPr>
              <w:t>2019</w:t>
            </w:r>
            <w:r w:rsidRPr="00100310">
              <w:rPr>
                <w:rFonts w:hint="eastAsia"/>
                <w:bCs/>
                <w:color w:val="000000" w:themeColor="text1"/>
                <w:sz w:val="18"/>
                <w:szCs w:val="18"/>
              </w:rPr>
              <w:t>年</w:t>
            </w:r>
            <w:r w:rsidRPr="00100310">
              <w:rPr>
                <w:rFonts w:hint="eastAsia"/>
                <w:bCs/>
                <w:color w:val="000000" w:themeColor="text1"/>
                <w:sz w:val="18"/>
                <w:szCs w:val="18"/>
              </w:rPr>
              <w:t>8</w:t>
            </w:r>
            <w:r w:rsidRPr="00100310">
              <w:rPr>
                <w:rFonts w:hint="eastAsia"/>
                <w:bCs/>
                <w:color w:val="000000" w:themeColor="text1"/>
                <w:sz w:val="18"/>
                <w:szCs w:val="18"/>
              </w:rPr>
              <w:t>月</w:t>
            </w:r>
            <w:r w:rsidRPr="00100310">
              <w:rPr>
                <w:rFonts w:hint="eastAsia"/>
                <w:bCs/>
                <w:color w:val="000000" w:themeColor="text1"/>
                <w:sz w:val="18"/>
                <w:szCs w:val="18"/>
              </w:rPr>
              <w:t>15-16</w:t>
            </w:r>
            <w:r w:rsidRPr="00100310">
              <w:rPr>
                <w:rFonts w:hint="eastAsia"/>
                <w:bCs/>
                <w:color w:val="000000" w:themeColor="text1"/>
                <w:sz w:val="18"/>
                <w:szCs w:val="18"/>
              </w:rPr>
              <w:t>日。</w:t>
            </w:r>
          </w:p>
          <w:p w:rsidR="00100310" w:rsidRPr="00100310" w:rsidRDefault="00100310" w:rsidP="00100310">
            <w:pPr>
              <w:spacing w:line="276" w:lineRule="auto"/>
              <w:rPr>
                <w:bCs/>
                <w:color w:val="000000" w:themeColor="text1"/>
                <w:sz w:val="18"/>
                <w:szCs w:val="18"/>
              </w:rPr>
            </w:pPr>
            <w:r w:rsidRPr="00100310">
              <w:rPr>
                <w:rFonts w:hint="eastAsia"/>
                <w:bCs/>
                <w:color w:val="000000" w:themeColor="text1"/>
                <w:sz w:val="18"/>
                <w:szCs w:val="18"/>
              </w:rPr>
              <w:t>依据</w:t>
            </w:r>
            <w:r w:rsidRPr="00100310">
              <w:rPr>
                <w:rFonts w:hint="eastAsia"/>
                <w:bCs/>
                <w:color w:val="000000" w:themeColor="text1"/>
                <w:sz w:val="18"/>
                <w:szCs w:val="18"/>
              </w:rPr>
              <w:t>GB/T19001-2016</w:t>
            </w:r>
            <w:r w:rsidRPr="00100310">
              <w:rPr>
                <w:rFonts w:hint="eastAsia"/>
                <w:bCs/>
                <w:color w:val="000000" w:themeColor="text1"/>
                <w:sz w:val="18"/>
                <w:szCs w:val="18"/>
              </w:rPr>
              <w:t>版标准，质量管理手册和体系其他文件。计划由总经理批准后实施。</w:t>
            </w:r>
          </w:p>
          <w:p w:rsidR="00100310" w:rsidRPr="00100310" w:rsidRDefault="00100310" w:rsidP="00100310">
            <w:pPr>
              <w:spacing w:line="276" w:lineRule="auto"/>
              <w:rPr>
                <w:bCs/>
                <w:color w:val="000000" w:themeColor="text1"/>
                <w:sz w:val="18"/>
                <w:szCs w:val="18"/>
              </w:rPr>
            </w:pPr>
            <w:r w:rsidRPr="00100310">
              <w:rPr>
                <w:rFonts w:hint="eastAsia"/>
                <w:bCs/>
                <w:color w:val="000000" w:themeColor="text1"/>
                <w:sz w:val="18"/>
                <w:szCs w:val="18"/>
              </w:rPr>
              <w:t>公司按计划实施了内审。提供了内审员任命书，写明了内审员任职要求及审核要求。内审员的安排考虑了审核过程的客观性和公正性，没有发现自己审核本部门的情况。</w:t>
            </w:r>
            <w:r w:rsidRPr="00100310">
              <w:rPr>
                <w:rFonts w:hint="eastAsia"/>
                <w:bCs/>
                <w:color w:val="000000" w:themeColor="text1"/>
                <w:sz w:val="18"/>
                <w:szCs w:val="18"/>
              </w:rPr>
              <w:t xml:space="preserve">  </w:t>
            </w:r>
          </w:p>
          <w:p w:rsidR="00100310" w:rsidRPr="00100310" w:rsidRDefault="00100310" w:rsidP="00100310">
            <w:pPr>
              <w:spacing w:line="276" w:lineRule="auto"/>
              <w:rPr>
                <w:bCs/>
                <w:color w:val="000000" w:themeColor="text1"/>
                <w:sz w:val="18"/>
                <w:szCs w:val="18"/>
              </w:rPr>
            </w:pPr>
            <w:r w:rsidRPr="00100310">
              <w:rPr>
                <w:rFonts w:hint="eastAsia"/>
                <w:bCs/>
                <w:color w:val="000000" w:themeColor="text1"/>
                <w:sz w:val="18"/>
                <w:szCs w:val="18"/>
              </w:rPr>
              <w:t>提供了内</w:t>
            </w:r>
            <w:proofErr w:type="gramStart"/>
            <w:r w:rsidRPr="00100310">
              <w:rPr>
                <w:rFonts w:hint="eastAsia"/>
                <w:bCs/>
                <w:color w:val="000000" w:themeColor="text1"/>
                <w:sz w:val="18"/>
                <w:szCs w:val="18"/>
              </w:rPr>
              <w:t>审检查</w:t>
            </w:r>
            <w:proofErr w:type="gramEnd"/>
            <w:r w:rsidRPr="00100310">
              <w:rPr>
                <w:rFonts w:hint="eastAsia"/>
                <w:bCs/>
                <w:color w:val="000000" w:themeColor="text1"/>
                <w:sz w:val="18"/>
                <w:szCs w:val="18"/>
              </w:rPr>
              <w:t>表。</w:t>
            </w:r>
            <w:proofErr w:type="gramStart"/>
            <w:r w:rsidRPr="00100310">
              <w:rPr>
                <w:rFonts w:hint="eastAsia"/>
                <w:bCs/>
                <w:color w:val="000000" w:themeColor="text1"/>
                <w:sz w:val="18"/>
                <w:szCs w:val="18"/>
              </w:rPr>
              <w:t>内审不符合</w:t>
            </w:r>
            <w:proofErr w:type="gramEnd"/>
            <w:r w:rsidRPr="00100310">
              <w:rPr>
                <w:rFonts w:hint="eastAsia"/>
                <w:bCs/>
                <w:color w:val="000000" w:themeColor="text1"/>
                <w:sz w:val="18"/>
                <w:szCs w:val="18"/>
              </w:rPr>
              <w:t>1</w:t>
            </w:r>
            <w:r w:rsidRPr="00100310">
              <w:rPr>
                <w:rFonts w:hint="eastAsia"/>
                <w:bCs/>
                <w:color w:val="000000" w:themeColor="text1"/>
                <w:sz w:val="18"/>
                <w:szCs w:val="18"/>
              </w:rPr>
              <w:t>项，已整改验收合格。</w:t>
            </w:r>
          </w:p>
          <w:p w:rsidR="00AA5E76" w:rsidRPr="00AB250B" w:rsidRDefault="00100310" w:rsidP="00100310">
            <w:pPr>
              <w:spacing w:line="276" w:lineRule="auto"/>
              <w:rPr>
                <w:bCs/>
                <w:color w:val="000000" w:themeColor="text1"/>
                <w:sz w:val="18"/>
                <w:szCs w:val="18"/>
              </w:rPr>
            </w:pPr>
            <w:r>
              <w:rPr>
                <w:rFonts w:hint="eastAsia"/>
                <w:bCs/>
                <w:color w:val="000000" w:themeColor="text1"/>
                <w:sz w:val="18"/>
                <w:szCs w:val="18"/>
              </w:rPr>
              <w:t>内</w:t>
            </w:r>
            <w:proofErr w:type="gramStart"/>
            <w:r>
              <w:rPr>
                <w:rFonts w:hint="eastAsia"/>
                <w:bCs/>
                <w:color w:val="000000" w:themeColor="text1"/>
                <w:sz w:val="18"/>
                <w:szCs w:val="18"/>
              </w:rPr>
              <w:t>审报告</w:t>
            </w:r>
            <w:proofErr w:type="gramEnd"/>
            <w:r>
              <w:rPr>
                <w:rFonts w:hint="eastAsia"/>
                <w:bCs/>
                <w:color w:val="000000" w:themeColor="text1"/>
                <w:sz w:val="18"/>
                <w:szCs w:val="18"/>
              </w:rPr>
              <w:t>显示本公司的质量体系均运行良好</w:t>
            </w:r>
            <w:r w:rsidR="00DD24FA" w:rsidRPr="00DD24FA">
              <w:rPr>
                <w:rFonts w:hint="eastAsia"/>
                <w:bCs/>
                <w:color w:val="000000" w:themeColor="text1"/>
                <w:sz w:val="18"/>
                <w:szCs w:val="18"/>
              </w:rPr>
              <w:t>。</w:t>
            </w:r>
          </w:p>
        </w:tc>
      </w:tr>
      <w:tr w:rsidR="00795CAB" w:rsidTr="00F0406E">
        <w:trPr>
          <w:cantSplit/>
          <w:trHeight w:val="6352"/>
          <w:jc w:val="center"/>
        </w:trPr>
        <w:tc>
          <w:tcPr>
            <w:tcW w:w="720" w:type="dxa"/>
            <w:vMerge/>
            <w:textDirection w:val="tbRlV"/>
            <w:vAlign w:val="center"/>
          </w:tcPr>
          <w:p w:rsidR="00795CAB" w:rsidRDefault="00795CAB">
            <w:pPr>
              <w:spacing w:line="240" w:lineRule="exact"/>
              <w:ind w:left="201" w:right="113" w:hangingChars="100" w:hanging="201"/>
              <w:jc w:val="center"/>
              <w:rPr>
                <w:b/>
                <w:color w:val="000000" w:themeColor="text1"/>
                <w:sz w:val="20"/>
              </w:rPr>
            </w:pPr>
          </w:p>
        </w:tc>
        <w:tc>
          <w:tcPr>
            <w:tcW w:w="9198" w:type="dxa"/>
          </w:tcPr>
          <w:p w:rsidR="00795CAB" w:rsidRDefault="00795CAB" w:rsidP="0010031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795CAB" w:rsidRPr="00100310" w:rsidRDefault="00795CAB" w:rsidP="00795CAB">
            <w:pPr>
              <w:jc w:val="left"/>
              <w:rPr>
                <w:bCs/>
                <w:color w:val="000000" w:themeColor="text1"/>
                <w:sz w:val="18"/>
                <w:szCs w:val="18"/>
              </w:rPr>
            </w:pPr>
            <w:r w:rsidRPr="00100310">
              <w:rPr>
                <w:rFonts w:hint="eastAsia"/>
                <w:bCs/>
                <w:color w:val="000000" w:themeColor="text1"/>
                <w:sz w:val="18"/>
                <w:szCs w:val="18"/>
              </w:rPr>
              <w:t>公司制定了编号：《管理评审控制程序》，文件规定每年至少进行一次管理评审。总经理于</w:t>
            </w:r>
            <w:r w:rsidRPr="00100310">
              <w:rPr>
                <w:rFonts w:hint="eastAsia"/>
                <w:bCs/>
                <w:color w:val="000000" w:themeColor="text1"/>
                <w:sz w:val="18"/>
                <w:szCs w:val="18"/>
              </w:rPr>
              <w:t>2019</w:t>
            </w:r>
            <w:r w:rsidRPr="00100310">
              <w:rPr>
                <w:rFonts w:hint="eastAsia"/>
                <w:bCs/>
                <w:color w:val="000000" w:themeColor="text1"/>
                <w:sz w:val="18"/>
                <w:szCs w:val="18"/>
              </w:rPr>
              <w:t>年８月</w:t>
            </w:r>
            <w:r w:rsidRPr="00100310">
              <w:rPr>
                <w:rFonts w:hint="eastAsia"/>
                <w:bCs/>
                <w:color w:val="000000" w:themeColor="text1"/>
                <w:sz w:val="18"/>
                <w:szCs w:val="18"/>
              </w:rPr>
              <w:t>30</w:t>
            </w:r>
            <w:r w:rsidRPr="00100310">
              <w:rPr>
                <w:rFonts w:hint="eastAsia"/>
                <w:bCs/>
                <w:color w:val="000000" w:themeColor="text1"/>
                <w:sz w:val="18"/>
                <w:szCs w:val="18"/>
              </w:rPr>
              <w:t>日组织进行了一次管理评审。</w:t>
            </w:r>
          </w:p>
          <w:p w:rsidR="00795CAB" w:rsidRPr="00100310" w:rsidRDefault="00795CAB" w:rsidP="00795CAB">
            <w:pPr>
              <w:jc w:val="left"/>
              <w:rPr>
                <w:bCs/>
                <w:color w:val="000000" w:themeColor="text1"/>
                <w:sz w:val="18"/>
                <w:szCs w:val="18"/>
              </w:rPr>
            </w:pPr>
            <w:r w:rsidRPr="00100310">
              <w:rPr>
                <w:rFonts w:hint="eastAsia"/>
                <w:bCs/>
                <w:color w:val="000000" w:themeColor="text1"/>
                <w:sz w:val="18"/>
                <w:szCs w:val="18"/>
              </w:rPr>
              <w:t>查《管理评审计划》策划了管理评审目的、参加人员、各部门准备资料、评审会议要求等。总经理批准。</w:t>
            </w:r>
          </w:p>
          <w:p w:rsidR="00795CAB" w:rsidRDefault="00795CAB" w:rsidP="00795CAB">
            <w:pPr>
              <w:jc w:val="left"/>
              <w:rPr>
                <w:bCs/>
                <w:color w:val="000000" w:themeColor="text1"/>
                <w:sz w:val="18"/>
                <w:szCs w:val="18"/>
              </w:rPr>
            </w:pPr>
            <w:r w:rsidRPr="00100310">
              <w:rPr>
                <w:rFonts w:hint="eastAsia"/>
                <w:bCs/>
                <w:color w:val="000000" w:themeColor="text1"/>
                <w:sz w:val="18"/>
                <w:szCs w:val="18"/>
              </w:rPr>
              <w:t>管理评审输入</w:t>
            </w:r>
            <w:proofErr w:type="gramStart"/>
            <w:r w:rsidRPr="00100310">
              <w:rPr>
                <w:rFonts w:hint="eastAsia"/>
                <w:bCs/>
                <w:color w:val="000000" w:themeColor="text1"/>
                <w:sz w:val="18"/>
                <w:szCs w:val="18"/>
              </w:rPr>
              <w:t>由管代和</w:t>
            </w:r>
            <w:proofErr w:type="gramEnd"/>
            <w:r w:rsidRPr="00100310">
              <w:rPr>
                <w:rFonts w:hint="eastAsia"/>
                <w:bCs/>
                <w:color w:val="000000" w:themeColor="text1"/>
                <w:sz w:val="18"/>
                <w:szCs w:val="18"/>
              </w:rPr>
              <w:t>各部门收集并提供相关材料，内容基本涵盖：方针目标适宜性、质量目标的实现程度、体系</w:t>
            </w:r>
          </w:p>
          <w:p w:rsidR="00795CAB" w:rsidRDefault="00795CAB" w:rsidP="00795CAB">
            <w:pPr>
              <w:jc w:val="left"/>
              <w:rPr>
                <w:b/>
                <w:color w:val="000000" w:themeColor="text1"/>
                <w:sz w:val="20"/>
                <w:szCs w:val="20"/>
              </w:rPr>
            </w:pPr>
            <w:r w:rsidRPr="00100310">
              <w:rPr>
                <w:rFonts w:hint="eastAsia"/>
                <w:bCs/>
                <w:color w:val="000000" w:themeColor="text1"/>
                <w:sz w:val="18"/>
                <w:szCs w:val="18"/>
              </w:rPr>
              <w:t>策划和运行情况、可能的变更、外部供方的绩效、内审情况、顾客满意情况及纠正措施完成情况，应对风险和机遇所采取措施的有效性以及改进的建议等等。</w:t>
            </w:r>
          </w:p>
          <w:p w:rsidR="00795CAB" w:rsidRPr="00100310" w:rsidRDefault="00795CAB" w:rsidP="00795CAB">
            <w:pPr>
              <w:jc w:val="left"/>
              <w:rPr>
                <w:bCs/>
                <w:color w:val="000000" w:themeColor="text1"/>
                <w:sz w:val="18"/>
                <w:szCs w:val="18"/>
              </w:rPr>
            </w:pPr>
            <w:r w:rsidRPr="00100310">
              <w:rPr>
                <w:rFonts w:hint="eastAsia"/>
                <w:bCs/>
                <w:color w:val="000000" w:themeColor="text1"/>
                <w:sz w:val="18"/>
                <w:szCs w:val="18"/>
              </w:rPr>
              <w:t>提供《管理评审报告》，对评审情况进行了总结，各部门对各过程和活动进行了总结和讨论。</w:t>
            </w:r>
          </w:p>
          <w:p w:rsidR="00795CAB" w:rsidRPr="00100310" w:rsidRDefault="00795CAB" w:rsidP="00795CAB">
            <w:pPr>
              <w:jc w:val="left"/>
              <w:rPr>
                <w:bCs/>
                <w:color w:val="000000" w:themeColor="text1"/>
                <w:sz w:val="18"/>
                <w:szCs w:val="18"/>
              </w:rPr>
            </w:pPr>
            <w:r w:rsidRPr="00100310">
              <w:rPr>
                <w:rFonts w:hint="eastAsia"/>
                <w:bCs/>
                <w:color w:val="000000" w:themeColor="text1"/>
                <w:sz w:val="18"/>
                <w:szCs w:val="18"/>
              </w:rPr>
              <w:t>评审结论：公司的质量方针适宜，并得到有效贯彻。</w:t>
            </w:r>
          </w:p>
          <w:p w:rsidR="00795CAB" w:rsidRPr="00100310" w:rsidRDefault="00795CAB" w:rsidP="00795CAB">
            <w:pPr>
              <w:jc w:val="left"/>
              <w:rPr>
                <w:bCs/>
                <w:color w:val="000000" w:themeColor="text1"/>
                <w:sz w:val="18"/>
                <w:szCs w:val="18"/>
              </w:rPr>
            </w:pPr>
            <w:r w:rsidRPr="00100310">
              <w:rPr>
                <w:rFonts w:hint="eastAsia"/>
                <w:bCs/>
                <w:color w:val="000000" w:themeColor="text1"/>
                <w:sz w:val="18"/>
                <w:szCs w:val="18"/>
              </w:rPr>
              <w:t>质量目标能够实现。</w:t>
            </w:r>
          </w:p>
          <w:p w:rsidR="00795CAB" w:rsidRPr="00100310" w:rsidRDefault="00795CAB" w:rsidP="00795CAB">
            <w:pPr>
              <w:jc w:val="left"/>
              <w:rPr>
                <w:bCs/>
                <w:color w:val="000000" w:themeColor="text1"/>
                <w:sz w:val="18"/>
                <w:szCs w:val="18"/>
              </w:rPr>
            </w:pPr>
            <w:r w:rsidRPr="00100310">
              <w:rPr>
                <w:rFonts w:hint="eastAsia"/>
                <w:bCs/>
                <w:color w:val="000000" w:themeColor="text1"/>
                <w:sz w:val="18"/>
                <w:szCs w:val="18"/>
              </w:rPr>
              <w:t>内部审核工作的开展满足公司的需要，对公司的质量管理体系的运行能够起到监督作用。</w:t>
            </w:r>
          </w:p>
          <w:p w:rsidR="00795CAB" w:rsidRPr="00100310" w:rsidRDefault="00795CAB" w:rsidP="00795CAB">
            <w:pPr>
              <w:jc w:val="left"/>
              <w:rPr>
                <w:bCs/>
                <w:color w:val="000000" w:themeColor="text1"/>
                <w:sz w:val="18"/>
                <w:szCs w:val="18"/>
              </w:rPr>
            </w:pPr>
            <w:r w:rsidRPr="00100310">
              <w:rPr>
                <w:rFonts w:hint="eastAsia"/>
                <w:bCs/>
                <w:color w:val="000000" w:themeColor="text1"/>
                <w:sz w:val="18"/>
                <w:szCs w:val="18"/>
              </w:rPr>
              <w:t>达到顾客的持续满意</w:t>
            </w:r>
          </w:p>
          <w:p w:rsidR="00795CAB" w:rsidRPr="00100310" w:rsidRDefault="00795CAB" w:rsidP="00795CAB">
            <w:pPr>
              <w:jc w:val="left"/>
              <w:rPr>
                <w:bCs/>
                <w:color w:val="000000" w:themeColor="text1"/>
                <w:sz w:val="18"/>
                <w:szCs w:val="18"/>
              </w:rPr>
            </w:pPr>
            <w:r w:rsidRPr="00100310">
              <w:rPr>
                <w:rFonts w:hint="eastAsia"/>
                <w:bCs/>
                <w:color w:val="000000" w:themeColor="text1"/>
                <w:sz w:val="18"/>
                <w:szCs w:val="18"/>
              </w:rPr>
              <w:t>职责划分和组织机构符合公司现在状况，有利于质量工作的开展。</w:t>
            </w:r>
          </w:p>
          <w:p w:rsidR="00795CAB" w:rsidRPr="00100310" w:rsidRDefault="00795CAB" w:rsidP="00795CAB">
            <w:pPr>
              <w:jc w:val="left"/>
              <w:rPr>
                <w:bCs/>
                <w:color w:val="000000" w:themeColor="text1"/>
                <w:sz w:val="18"/>
                <w:szCs w:val="18"/>
              </w:rPr>
            </w:pPr>
            <w:r w:rsidRPr="00100310">
              <w:rPr>
                <w:rFonts w:hint="eastAsia"/>
                <w:bCs/>
                <w:color w:val="000000" w:themeColor="text1"/>
                <w:sz w:val="18"/>
                <w:szCs w:val="18"/>
              </w:rPr>
              <w:t>各种资源设备满足需要</w:t>
            </w:r>
          </w:p>
          <w:p w:rsidR="00795CAB" w:rsidRPr="00100310" w:rsidRDefault="00795CAB" w:rsidP="00795CAB">
            <w:pPr>
              <w:jc w:val="left"/>
              <w:rPr>
                <w:bCs/>
                <w:color w:val="000000" w:themeColor="text1"/>
                <w:sz w:val="18"/>
                <w:szCs w:val="18"/>
              </w:rPr>
            </w:pPr>
            <w:r w:rsidRPr="00100310">
              <w:rPr>
                <w:rFonts w:hint="eastAsia"/>
                <w:bCs/>
                <w:color w:val="000000" w:themeColor="text1"/>
                <w:sz w:val="18"/>
                <w:szCs w:val="18"/>
              </w:rPr>
              <w:t>风险和机遇采取措施有效</w:t>
            </w:r>
          </w:p>
          <w:p w:rsidR="00795CAB" w:rsidRPr="00100310" w:rsidRDefault="00795CAB" w:rsidP="00795CAB">
            <w:pPr>
              <w:jc w:val="left"/>
              <w:rPr>
                <w:bCs/>
                <w:color w:val="000000" w:themeColor="text1"/>
                <w:sz w:val="18"/>
                <w:szCs w:val="18"/>
              </w:rPr>
            </w:pPr>
            <w:r w:rsidRPr="00100310">
              <w:rPr>
                <w:rFonts w:hint="eastAsia"/>
                <w:bCs/>
                <w:color w:val="000000" w:themeColor="text1"/>
                <w:sz w:val="18"/>
                <w:szCs w:val="18"/>
              </w:rPr>
              <w:t>与体系相关的内外部因素变化对企业影响不大。</w:t>
            </w:r>
          </w:p>
          <w:p w:rsidR="00795CAB" w:rsidRPr="00100310" w:rsidRDefault="00795CAB" w:rsidP="00795CAB">
            <w:pPr>
              <w:jc w:val="left"/>
              <w:rPr>
                <w:bCs/>
                <w:color w:val="000000" w:themeColor="text1"/>
                <w:sz w:val="18"/>
                <w:szCs w:val="18"/>
              </w:rPr>
            </w:pPr>
            <w:r w:rsidRPr="00100310">
              <w:rPr>
                <w:rFonts w:hint="eastAsia"/>
                <w:bCs/>
                <w:color w:val="000000" w:themeColor="text1"/>
                <w:sz w:val="18"/>
                <w:szCs w:val="18"/>
              </w:rPr>
              <w:t>改进措施：</w:t>
            </w:r>
          </w:p>
          <w:p w:rsidR="00795CAB" w:rsidRPr="00100310" w:rsidRDefault="00795CAB" w:rsidP="00795CAB">
            <w:pPr>
              <w:jc w:val="left"/>
              <w:rPr>
                <w:bCs/>
                <w:color w:val="000000" w:themeColor="text1"/>
                <w:sz w:val="18"/>
                <w:szCs w:val="18"/>
              </w:rPr>
            </w:pPr>
            <w:r w:rsidRPr="00100310">
              <w:rPr>
                <w:rFonts w:hint="eastAsia"/>
                <w:bCs/>
                <w:color w:val="000000" w:themeColor="text1"/>
                <w:sz w:val="18"/>
                <w:szCs w:val="18"/>
              </w:rPr>
              <w:t>对销售人员进行培训，提高其服务意识。</w:t>
            </w:r>
          </w:p>
          <w:p w:rsidR="00795CAB" w:rsidRDefault="00795CAB" w:rsidP="00795CAB">
            <w:pPr>
              <w:jc w:val="left"/>
              <w:rPr>
                <w:b/>
                <w:color w:val="000000" w:themeColor="text1"/>
                <w:sz w:val="20"/>
                <w:szCs w:val="20"/>
              </w:rPr>
            </w:pPr>
            <w:proofErr w:type="gramStart"/>
            <w:r w:rsidRPr="00100310">
              <w:rPr>
                <w:rFonts w:hint="eastAsia"/>
                <w:bCs/>
                <w:color w:val="000000" w:themeColor="text1"/>
                <w:sz w:val="18"/>
                <w:szCs w:val="18"/>
              </w:rPr>
              <w:t>抽管理</w:t>
            </w:r>
            <w:proofErr w:type="gramEnd"/>
            <w:r w:rsidRPr="00100310">
              <w:rPr>
                <w:rFonts w:hint="eastAsia"/>
                <w:bCs/>
                <w:color w:val="000000" w:themeColor="text1"/>
                <w:sz w:val="18"/>
                <w:szCs w:val="18"/>
              </w:rPr>
              <w:t>评审改进措施完成情况：计划</w:t>
            </w:r>
            <w:r w:rsidRPr="00100310">
              <w:rPr>
                <w:rFonts w:hint="eastAsia"/>
                <w:bCs/>
                <w:color w:val="000000" w:themeColor="text1"/>
                <w:sz w:val="18"/>
                <w:szCs w:val="18"/>
              </w:rPr>
              <w:t>2019</w:t>
            </w:r>
            <w:r w:rsidRPr="00100310">
              <w:rPr>
                <w:rFonts w:hint="eastAsia"/>
                <w:bCs/>
                <w:color w:val="000000" w:themeColor="text1"/>
                <w:sz w:val="18"/>
                <w:szCs w:val="18"/>
              </w:rPr>
              <w:t>年１２月３０前完成，监督审核时关注</w:t>
            </w: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Pr="00100310" w:rsidRDefault="00100310" w:rsidP="00100310">
            <w:pPr>
              <w:widowControl/>
              <w:spacing w:line="240" w:lineRule="exact"/>
              <w:rPr>
                <w:b/>
                <w:color w:val="000000" w:themeColor="text1"/>
                <w:sz w:val="20"/>
                <w:szCs w:val="20"/>
              </w:rPr>
            </w:pPr>
            <w:r>
              <w:rPr>
                <w:rFonts w:hint="eastAsia"/>
                <w:b/>
                <w:color w:val="000000" w:themeColor="text1"/>
                <w:sz w:val="20"/>
                <w:szCs w:val="20"/>
              </w:rPr>
              <w:t>5</w:t>
            </w:r>
            <w:r>
              <w:rPr>
                <w:rFonts w:hint="eastAsia"/>
                <w:b/>
                <w:color w:val="000000" w:themeColor="text1"/>
                <w:sz w:val="20"/>
                <w:szCs w:val="20"/>
              </w:rPr>
              <w:t>、</w:t>
            </w:r>
            <w:r w:rsidR="004C66CA" w:rsidRPr="00100310">
              <w:rPr>
                <w:rFonts w:hint="eastAsia"/>
                <w:b/>
                <w:color w:val="000000" w:themeColor="text1"/>
                <w:sz w:val="20"/>
                <w:szCs w:val="20"/>
              </w:rPr>
              <w:t>其他能够</w:t>
            </w:r>
            <w:proofErr w:type="gramStart"/>
            <w:r w:rsidR="004C66CA" w:rsidRPr="00100310">
              <w:rPr>
                <w:rFonts w:hint="eastAsia"/>
                <w:b/>
                <w:color w:val="000000" w:themeColor="text1"/>
                <w:sz w:val="20"/>
                <w:szCs w:val="20"/>
              </w:rPr>
              <w:t>明组织</w:t>
            </w:r>
            <w:proofErr w:type="gramEnd"/>
            <w:r w:rsidR="004C66CA" w:rsidRPr="00100310">
              <w:rPr>
                <w:rFonts w:hint="eastAsia"/>
                <w:b/>
                <w:color w:val="000000" w:themeColor="text1"/>
                <w:sz w:val="20"/>
                <w:szCs w:val="20"/>
              </w:rPr>
              <w:t>绩效、信誉的证据</w:t>
            </w:r>
            <w:r w:rsidR="004C66CA" w:rsidRPr="00100310">
              <w:rPr>
                <w:rFonts w:hint="eastAsia"/>
                <w:b/>
                <w:color w:val="000000" w:themeColor="text1"/>
                <w:sz w:val="20"/>
                <w:szCs w:val="20"/>
              </w:rPr>
              <w:t>/</w:t>
            </w:r>
            <w:r w:rsidR="004C66CA" w:rsidRPr="00100310">
              <w:rPr>
                <w:rFonts w:hint="eastAsia"/>
                <w:b/>
                <w:color w:val="000000" w:themeColor="text1"/>
                <w:sz w:val="20"/>
                <w:szCs w:val="20"/>
              </w:rPr>
              <w:t>信息：</w:t>
            </w:r>
            <w:r w:rsidR="00AC13AC" w:rsidRPr="00100310">
              <w:rPr>
                <w:rFonts w:hint="eastAsia"/>
                <w:b/>
                <w:color w:val="000000" w:themeColor="text1"/>
                <w:sz w:val="20"/>
                <w:szCs w:val="20"/>
              </w:rPr>
              <w:t>无</w:t>
            </w:r>
          </w:p>
          <w:p w:rsidR="00100310" w:rsidRPr="00100310" w:rsidRDefault="00100310" w:rsidP="00100310">
            <w:pPr>
              <w:widowControl/>
              <w:spacing w:line="240" w:lineRule="exact"/>
              <w:rPr>
                <w:b/>
                <w:color w:val="000000" w:themeColor="text1"/>
                <w:sz w:val="20"/>
                <w:szCs w:val="20"/>
              </w:rPr>
            </w:pP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A5E76" w:rsidRDefault="004C66CA" w:rsidP="007B4826">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w:t>
            </w:r>
            <w:r>
              <w:rPr>
                <w:rFonts w:hint="eastAsia"/>
                <w:bCs/>
                <w:sz w:val="18"/>
                <w:szCs w:val="18"/>
              </w:rPr>
              <w:t>1</w:t>
            </w:r>
            <w:r>
              <w:rPr>
                <w:rFonts w:hint="eastAsia"/>
                <w:bCs/>
                <w:sz w:val="18"/>
                <w:szCs w:val="18"/>
              </w:rPr>
              <w:t>）引导创新、修改和改进现有过程或实施新过程的突破项目；</w:t>
            </w:r>
            <w:r>
              <w:rPr>
                <w:rFonts w:hint="eastAsia"/>
                <w:bCs/>
                <w:sz w:val="18"/>
                <w:szCs w:val="18"/>
              </w:rPr>
              <w:t>2</w:t>
            </w:r>
            <w:r>
              <w:rPr>
                <w:rFonts w:hint="eastAsia"/>
                <w:bCs/>
                <w:sz w:val="18"/>
                <w:szCs w:val="18"/>
              </w:rPr>
              <w:t>）在现有过程中开展渐进、持续的改进活动；</w:t>
            </w:r>
            <w:r>
              <w:rPr>
                <w:rFonts w:hint="eastAsia"/>
                <w:bCs/>
                <w:sz w:val="18"/>
                <w:szCs w:val="18"/>
              </w:rPr>
              <w:t>3</w:t>
            </w:r>
            <w:r>
              <w:rPr>
                <w:rFonts w:hint="eastAsia"/>
                <w:bCs/>
                <w:sz w:val="18"/>
                <w:szCs w:val="18"/>
              </w:rPr>
              <w:t>）纠正所存在不符合的原因等。</w:t>
            </w:r>
          </w:p>
          <w:p w:rsidR="00AA5E76" w:rsidRDefault="004C66CA">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AA5E76" w:rsidRDefault="004C66CA">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sidR="007B4826">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AC13AC">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创新情况：国标产品</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lastRenderedPageBreak/>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850702">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rsidTr="00AC13AC">
        <w:trPr>
          <w:trHeight w:val="2093"/>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C13AC" w:rsidRPr="00AC13AC" w:rsidRDefault="00AC13AC">
            <w:pPr>
              <w:spacing w:line="240" w:lineRule="exact"/>
              <w:rPr>
                <w:b/>
                <w:color w:val="000000" w:themeColor="text1"/>
                <w:sz w:val="22"/>
                <w:szCs w:val="22"/>
              </w:rPr>
            </w:pPr>
          </w:p>
        </w:tc>
      </w:tr>
      <w:tr w:rsidR="00AA5E76" w:rsidTr="00303086">
        <w:trPr>
          <w:trHeight w:val="1436"/>
        </w:trPr>
        <w:tc>
          <w:tcPr>
            <w:tcW w:w="10080" w:type="dxa"/>
          </w:tcPr>
          <w:p w:rsidR="00AA5E76" w:rsidRDefault="004C66CA">
            <w:pPr>
              <w:rPr>
                <w:b/>
                <w:color w:val="000000" w:themeColor="text1"/>
              </w:rPr>
            </w:pPr>
            <w:r>
              <w:rPr>
                <w:rFonts w:hint="eastAsia"/>
                <w:b/>
                <w:color w:val="000000" w:themeColor="text1"/>
              </w:rPr>
              <w:t>2.</w:t>
            </w:r>
            <w:r>
              <w:rPr>
                <w:rFonts w:hint="eastAsia"/>
                <w:b/>
                <w:color w:val="000000" w:themeColor="text1"/>
              </w:rPr>
              <w:t>对审核范围适宜性结论</w:t>
            </w:r>
          </w:p>
          <w:p w:rsidR="00AA5E76" w:rsidRDefault="00303086">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审核范围适宜，与申请范围一致</w:t>
            </w:r>
          </w:p>
          <w:p w:rsidR="00AA5E76" w:rsidRDefault="00303086">
            <w:pPr>
              <w:rPr>
                <w:b/>
                <w:color w:val="000000" w:themeColor="text1"/>
              </w:rPr>
            </w:pPr>
            <w:r>
              <w:rPr>
                <w:rFonts w:hint="eastAsia"/>
                <w:b/>
                <w:color w:val="000000" w:themeColor="text1"/>
                <w:spacing w:val="-10"/>
                <w:szCs w:val="21"/>
              </w:rPr>
              <w:t>□</w:t>
            </w:r>
            <w:r w:rsidR="004C66CA">
              <w:rPr>
                <w:rFonts w:hint="eastAsia"/>
                <w:b/>
                <w:color w:val="000000" w:themeColor="text1"/>
              </w:rPr>
              <w:t>审核范围变更，</w:t>
            </w:r>
          </w:p>
          <w:p w:rsidR="00AA5E76" w:rsidRPr="00AC13AC" w:rsidRDefault="004C66CA" w:rsidP="00303086">
            <w:pPr>
              <w:spacing w:line="320" w:lineRule="exact"/>
              <w:rPr>
                <w:rFonts w:ascii="宋体" w:hAnsi="宋体"/>
                <w:b/>
                <w:color w:val="000000" w:themeColor="text1"/>
                <w:u w:val="single"/>
              </w:rPr>
            </w:pPr>
            <w:r>
              <w:rPr>
                <w:rFonts w:ascii="宋体" w:hAnsi="宋体"/>
                <w:b/>
                <w:color w:val="000000" w:themeColor="text1"/>
              </w:rPr>
              <w:t>QMS:</w:t>
            </w:r>
            <w:r w:rsidR="00DD24FA">
              <w:rPr>
                <w:rFonts w:hint="eastAsia"/>
              </w:rPr>
              <w:t xml:space="preserve"> </w:t>
            </w: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lastRenderedPageBreak/>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C66CA" w:rsidP="004C66CA">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sidR="00E369FB">
        <w:rPr>
          <w:b/>
          <w:color w:val="000000" w:themeColor="text1"/>
        </w:rPr>
        <w:t xml:space="preserve"> </w:t>
      </w:r>
    </w:p>
    <w:p w:rsidR="00AA5E76" w:rsidRPr="00D517AD"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D517AD">
        <w:rPr>
          <w:noProof/>
        </w:rPr>
        <w:drawing>
          <wp:inline distT="0" distB="0" distL="0" distR="0" wp14:anchorId="2FF49662" wp14:editId="553A080A">
            <wp:extent cx="847335" cy="34190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48939" cy="342554"/>
                    </a:xfrm>
                    <a:prstGeom prst="rect">
                      <a:avLst/>
                    </a:prstGeom>
                  </pic:spPr>
                </pic:pic>
              </a:graphicData>
            </a:graphic>
          </wp:inline>
        </w:drawing>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 xml:space="preserve">年  </w:t>
      </w:r>
      <w:r w:rsidR="00AC13AC">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 xml:space="preserve"> 月 </w:t>
      </w:r>
      <w:r w:rsidR="00303086">
        <w:rPr>
          <w:rFonts w:asciiTheme="minorEastAsia" w:eastAsiaTheme="minorEastAsia" w:hAnsiTheme="minorEastAsia" w:hint="eastAsia"/>
          <w:b/>
          <w:color w:val="000000" w:themeColor="text1"/>
        </w:rPr>
        <w:t>20</w:t>
      </w:r>
      <w:r>
        <w:rPr>
          <w:rFonts w:asciiTheme="minorEastAsia" w:eastAsiaTheme="minorEastAsia" w:hAnsiTheme="minorEastAsia" w:hint="eastAsia"/>
          <w:b/>
          <w:color w:val="000000" w:themeColor="text1"/>
        </w:rPr>
        <w:t xml:space="preserve">  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2019</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lastRenderedPageBreak/>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Default="004C66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5E76" w:rsidRDefault="00AA5E76">
      <w:pPr>
        <w:rPr>
          <w:rFonts w:ascii="宋体" w:hAnsi="宋体"/>
          <w:b/>
          <w:color w:val="000000" w:themeColor="text1"/>
          <w:sz w:val="26"/>
          <w:szCs w:val="26"/>
        </w:rPr>
      </w:pPr>
    </w:p>
    <w:sectPr w:rsidR="00AA5E76">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702" w:rsidRDefault="00850702">
      <w:r>
        <w:separator/>
      </w:r>
    </w:p>
  </w:endnote>
  <w:endnote w:type="continuationSeparator" w:id="0">
    <w:p w:rsidR="00850702" w:rsidRDefault="0085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702" w:rsidRDefault="00850702">
      <w:r>
        <w:separator/>
      </w:r>
    </w:p>
  </w:footnote>
  <w:footnote w:type="continuationSeparator" w:id="0">
    <w:p w:rsidR="00850702" w:rsidRDefault="00850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1AF" w:rsidRDefault="0085070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E961AF" w:rsidRDefault="00E961AF">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E961AF">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E961AF">
      <w:rPr>
        <w:rStyle w:val="CharChar1"/>
        <w:rFonts w:hint="default"/>
      </w:rPr>
      <w:t>北京国标联合认证有限公司</w:t>
    </w:r>
    <w:r w:rsidR="00E961AF">
      <w:rPr>
        <w:rStyle w:val="CharChar1"/>
        <w:rFonts w:hint="default"/>
      </w:rPr>
      <w:tab/>
    </w:r>
    <w:r w:rsidR="00E961AF">
      <w:rPr>
        <w:rStyle w:val="CharChar1"/>
        <w:rFonts w:hint="default"/>
      </w:rPr>
      <w:tab/>
    </w:r>
    <w:r w:rsidR="00E961AF">
      <w:rPr>
        <w:rStyle w:val="CharChar1"/>
        <w:rFonts w:hint="default"/>
      </w:rPr>
      <w:tab/>
    </w:r>
    <w:bookmarkEnd w:id="2"/>
  </w:p>
  <w:p w:rsidR="00E961AF" w:rsidRDefault="00E961AF">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3329BA"/>
    <w:multiLevelType w:val="multilevel"/>
    <w:tmpl w:val="18C81BE2"/>
    <w:lvl w:ilvl="0">
      <w:start w:val="1"/>
      <w:numFmt w:val="decimal"/>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6D20FB1"/>
    <w:multiLevelType w:val="singleLevel"/>
    <w:tmpl w:val="66D20FB1"/>
    <w:lvl w:ilvl="0">
      <w:start w:val="2"/>
      <w:numFmt w:val="decimal"/>
      <w:suff w:val="nothing"/>
      <w:lvlText w:val="%1、"/>
      <w:lvlJc w:val="left"/>
    </w:lvl>
  </w:abstractNum>
  <w:abstractNum w:abstractNumId="7">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4"/>
  </w:num>
  <w:num w:numId="2">
    <w:abstractNumId w:val="6"/>
  </w:num>
  <w:num w:numId="3">
    <w:abstractNumId w:val="2"/>
  </w:num>
  <w:num w:numId="4">
    <w:abstractNumId w:val="5"/>
  </w:num>
  <w:num w:numId="5">
    <w:abstractNumId w:val="0"/>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63B47"/>
    <w:rsid w:val="00071D0F"/>
    <w:rsid w:val="00075C70"/>
    <w:rsid w:val="000833FB"/>
    <w:rsid w:val="0008517E"/>
    <w:rsid w:val="000A0B4D"/>
    <w:rsid w:val="000F2F8F"/>
    <w:rsid w:val="00100310"/>
    <w:rsid w:val="001C5E2E"/>
    <w:rsid w:val="001D399B"/>
    <w:rsid w:val="001D5696"/>
    <w:rsid w:val="001D5A62"/>
    <w:rsid w:val="00224108"/>
    <w:rsid w:val="0023683F"/>
    <w:rsid w:val="002B120A"/>
    <w:rsid w:val="002D0DC0"/>
    <w:rsid w:val="002D1483"/>
    <w:rsid w:val="002F549E"/>
    <w:rsid w:val="00303086"/>
    <w:rsid w:val="00341103"/>
    <w:rsid w:val="00344D80"/>
    <w:rsid w:val="00373391"/>
    <w:rsid w:val="00376915"/>
    <w:rsid w:val="003E1392"/>
    <w:rsid w:val="003E3D4F"/>
    <w:rsid w:val="003F74C1"/>
    <w:rsid w:val="003F7D21"/>
    <w:rsid w:val="004100EA"/>
    <w:rsid w:val="00455B2D"/>
    <w:rsid w:val="004614A7"/>
    <w:rsid w:val="00464786"/>
    <w:rsid w:val="00484B0B"/>
    <w:rsid w:val="00495339"/>
    <w:rsid w:val="004C1602"/>
    <w:rsid w:val="004C66CA"/>
    <w:rsid w:val="004D3E71"/>
    <w:rsid w:val="004F3778"/>
    <w:rsid w:val="005164BD"/>
    <w:rsid w:val="00532B87"/>
    <w:rsid w:val="00545B26"/>
    <w:rsid w:val="00584F23"/>
    <w:rsid w:val="00592421"/>
    <w:rsid w:val="005B675E"/>
    <w:rsid w:val="005C3E97"/>
    <w:rsid w:val="005D584A"/>
    <w:rsid w:val="005E1CBB"/>
    <w:rsid w:val="00603285"/>
    <w:rsid w:val="00610FA8"/>
    <w:rsid w:val="006112A8"/>
    <w:rsid w:val="006306D9"/>
    <w:rsid w:val="00632A83"/>
    <w:rsid w:val="00692141"/>
    <w:rsid w:val="006C6F24"/>
    <w:rsid w:val="006D0A2C"/>
    <w:rsid w:val="006D4ACE"/>
    <w:rsid w:val="006F0C1B"/>
    <w:rsid w:val="00712F52"/>
    <w:rsid w:val="00770469"/>
    <w:rsid w:val="00775D3A"/>
    <w:rsid w:val="00795CAB"/>
    <w:rsid w:val="007A46A2"/>
    <w:rsid w:val="007A72B6"/>
    <w:rsid w:val="007B4826"/>
    <w:rsid w:val="007C4DD7"/>
    <w:rsid w:val="008030AC"/>
    <w:rsid w:val="00845D78"/>
    <w:rsid w:val="00850702"/>
    <w:rsid w:val="00850E86"/>
    <w:rsid w:val="00857EF7"/>
    <w:rsid w:val="008648E8"/>
    <w:rsid w:val="00877EB8"/>
    <w:rsid w:val="008A6929"/>
    <w:rsid w:val="008E67FF"/>
    <w:rsid w:val="009203AC"/>
    <w:rsid w:val="0092740B"/>
    <w:rsid w:val="00932B07"/>
    <w:rsid w:val="00952E0C"/>
    <w:rsid w:val="009A7BA8"/>
    <w:rsid w:val="009E35D1"/>
    <w:rsid w:val="009E741A"/>
    <w:rsid w:val="00A057D9"/>
    <w:rsid w:val="00A112DB"/>
    <w:rsid w:val="00A11BB9"/>
    <w:rsid w:val="00A335F6"/>
    <w:rsid w:val="00A34B5C"/>
    <w:rsid w:val="00A934BA"/>
    <w:rsid w:val="00AA58B2"/>
    <w:rsid w:val="00AA5E76"/>
    <w:rsid w:val="00AB1797"/>
    <w:rsid w:val="00AB250B"/>
    <w:rsid w:val="00AB7D3D"/>
    <w:rsid w:val="00AC13AC"/>
    <w:rsid w:val="00AC3F5D"/>
    <w:rsid w:val="00AE3533"/>
    <w:rsid w:val="00AE71F3"/>
    <w:rsid w:val="00AF0F3D"/>
    <w:rsid w:val="00AF66F6"/>
    <w:rsid w:val="00B16A33"/>
    <w:rsid w:val="00B34573"/>
    <w:rsid w:val="00BC3244"/>
    <w:rsid w:val="00BD2793"/>
    <w:rsid w:val="00C007AD"/>
    <w:rsid w:val="00C05FE3"/>
    <w:rsid w:val="00C54428"/>
    <w:rsid w:val="00C634D9"/>
    <w:rsid w:val="00C64291"/>
    <w:rsid w:val="00C757A7"/>
    <w:rsid w:val="00D00BA6"/>
    <w:rsid w:val="00D05E42"/>
    <w:rsid w:val="00D1113C"/>
    <w:rsid w:val="00D20831"/>
    <w:rsid w:val="00D26110"/>
    <w:rsid w:val="00D3204A"/>
    <w:rsid w:val="00D40E52"/>
    <w:rsid w:val="00D517AD"/>
    <w:rsid w:val="00D81706"/>
    <w:rsid w:val="00D97A64"/>
    <w:rsid w:val="00DD2268"/>
    <w:rsid w:val="00DD24FA"/>
    <w:rsid w:val="00E00A5F"/>
    <w:rsid w:val="00E148C5"/>
    <w:rsid w:val="00E255D2"/>
    <w:rsid w:val="00E32B36"/>
    <w:rsid w:val="00E369FB"/>
    <w:rsid w:val="00E862D4"/>
    <w:rsid w:val="00E9214A"/>
    <w:rsid w:val="00E961AF"/>
    <w:rsid w:val="00EE2D5C"/>
    <w:rsid w:val="00EF1481"/>
    <w:rsid w:val="00F326DC"/>
    <w:rsid w:val="00F32AFF"/>
    <w:rsid w:val="00F43370"/>
    <w:rsid w:val="00F64301"/>
    <w:rsid w:val="00F86288"/>
    <w:rsid w:val="00FA147D"/>
    <w:rsid w:val="00FA5C98"/>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15</Pages>
  <Words>2075</Words>
  <Characters>11828</Characters>
  <Application>Microsoft Office Word</Application>
  <DocSecurity>0</DocSecurity>
  <Lines>98</Lines>
  <Paragraphs>27</Paragraphs>
  <ScaleCrop>false</ScaleCrop>
  <Company>微软中国</Company>
  <LinksUpToDate>false</LinksUpToDate>
  <CharactersWithSpaces>13876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132</cp:revision>
  <cp:lastPrinted>2019-05-13T03:19:00Z</cp:lastPrinted>
  <dcterms:created xsi:type="dcterms:W3CDTF">2015-06-17T14:51:00Z</dcterms:created>
  <dcterms:modified xsi:type="dcterms:W3CDTF">2019-11-11T08:51:00Z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