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0501-2019-Q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四川金石信安科技有限公司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魏华吉</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袁丁玲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四川金石信安科技有限公司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四川省成都市天府新区华阳街道南湖西路51号、65号1层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四川省成都市青白江区石家碾中路88号天泉酒店2603号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四川省成都市青白江区石家碾中路88号天泉酒店2603号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廖全胜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19983179798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李丹丹</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廖全胜</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313549503@qq.com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计算机系统集成</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33.02.02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：质量手册、程序文件汇编、管理评审、内部审核等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cs="Times New Roman"/>
          <w:b/>
          <w:color w:val="000000"/>
          <w:sz w:val="20"/>
          <w:szCs w:val="20"/>
        </w:rPr>
      </w:pPr>
      <w:r>
        <w:rPr>
          <w:rFonts w:hint="eastAsia" w:ascii="宋体" w:hAnsi="宋体"/>
          <w:b/>
          <w:color w:val="000000"/>
          <w:sz w:val="20"/>
          <w:szCs w:val="20"/>
        </w:rPr>
        <w:t>部门</w:t>
      </w:r>
      <w:r>
        <w:rPr>
          <w:rFonts w:hint="eastAsia" w:ascii="宋体" w:hAnsi="宋体" w:cs="Times New Roman"/>
          <w:b/>
          <w:color w:val="000000"/>
          <w:sz w:val="20"/>
          <w:szCs w:val="20"/>
        </w:rPr>
        <w:t>：</w:t>
      </w:r>
      <w:r>
        <w:rPr>
          <w:rFonts w:hint="eastAsia" w:ascii="宋体" w:hAnsi="宋体" w:cs="Times New Roman"/>
          <w:b/>
          <w:color w:val="000000"/>
          <w:sz w:val="20"/>
          <w:szCs w:val="20"/>
          <w:lang w:val="en-US" w:eastAsia="zh-CN"/>
        </w:rPr>
        <w:t>行政部、市场部、项目部</w:t>
      </w:r>
    </w:p>
    <w:p>
      <w:pPr>
        <w:spacing w:line="300" w:lineRule="auto"/>
        <w:ind w:firstLine="269" w:firstLineChars="134"/>
        <w:rPr>
          <w:rFonts w:hint="eastAsia" w:ascii="宋体" w:hAnsi="宋体" w:cs="Times New Roman"/>
          <w:b/>
          <w:color w:val="000000"/>
          <w:sz w:val="20"/>
          <w:szCs w:val="20"/>
          <w:lang w:val="en-US" w:eastAsia="zh-CN"/>
        </w:rPr>
      </w:pPr>
      <w:r>
        <w:rPr>
          <w:rFonts w:hint="eastAsia" w:ascii="宋体" w:hAnsi="宋体"/>
          <w:b/>
          <w:color w:val="000000"/>
          <w:sz w:val="20"/>
          <w:szCs w:val="20"/>
          <w:lang w:eastAsia="zh-CN"/>
        </w:rPr>
        <w:t>办</w:t>
      </w:r>
      <w:r>
        <w:rPr>
          <w:rFonts w:hint="eastAsia" w:ascii="宋体" w:hAnsi="宋体" w:cs="Times New Roman"/>
          <w:b/>
          <w:color w:val="000000"/>
          <w:sz w:val="20"/>
          <w:szCs w:val="20"/>
          <w:lang w:val="en-US" w:eastAsia="zh-CN"/>
        </w:rPr>
        <w:t>公场所：</w:t>
      </w:r>
      <w:bookmarkStart w:id="24" w:name="生产地址"/>
      <w:r>
        <w:rPr>
          <w:rFonts w:hint="eastAsia" w:ascii="宋体" w:hAnsi="宋体" w:cs="Times New Roman"/>
          <w:b/>
          <w:color w:val="000000"/>
          <w:sz w:val="20"/>
          <w:szCs w:val="20"/>
          <w:lang w:val="en-US" w:eastAsia="zh-CN"/>
        </w:rPr>
        <w:t>四川省成都市青白江区石家碾中路88号天泉酒店2603号</w:t>
      </w:r>
      <w:bookmarkEnd w:id="24"/>
    </w:p>
    <w:p>
      <w:pPr>
        <w:spacing w:line="300" w:lineRule="auto"/>
        <w:ind w:firstLine="269" w:firstLineChars="134"/>
        <w:rPr>
          <w:rFonts w:hint="eastAsia" w:ascii="宋体" w:hAnsi="宋体" w:cs="Times New Roman"/>
          <w:b/>
          <w:color w:val="000000"/>
          <w:sz w:val="20"/>
          <w:szCs w:val="20"/>
          <w:lang w:val="en-US" w:eastAsia="zh-CN"/>
        </w:rPr>
      </w:pPr>
      <w:r>
        <w:rPr>
          <w:rFonts w:hint="eastAsia" w:ascii="宋体" w:hAnsi="宋体" w:cs="Times New Roman"/>
          <w:b/>
          <w:color w:val="000000"/>
          <w:sz w:val="20"/>
          <w:szCs w:val="20"/>
          <w:lang w:val="en-US" w:eastAsia="zh-CN"/>
        </w:rPr>
        <w:t>项目地址：成都市青白江区大同镇新峰社区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计算机系统集成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行政部、市场部、项目部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项目部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四川省成都市青白江区石家碾中路88号天泉酒店2603号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cs="Times New Roman"/>
                <w:color w:val="000000"/>
                <w:sz w:val="20"/>
                <w:szCs w:val="20"/>
              </w:rPr>
              <w:t>业务洽谈</w:t>
            </w:r>
            <w:r>
              <w:rPr>
                <w:rFonts w:hint="eastAsia" w:ascii="宋体" w:hAnsi="宋体" w:cs="Times New Roman"/>
                <w:color w:val="000000"/>
                <w:sz w:val="20"/>
                <w:szCs w:val="20"/>
              </w:rPr>
              <w:softHyphen/>
            </w:r>
            <w:r>
              <w:rPr>
                <w:rFonts w:hint="eastAsia" w:ascii="宋体" w:hAnsi="宋体" w:cs="Times New Roman"/>
                <w:color w:val="000000"/>
                <w:sz w:val="20"/>
                <w:szCs w:val="20"/>
              </w:rPr>
              <w:t>——制定系统集成方案——项目安装——试运行（调试）——客户验收——售后服务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隐蔽工程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w:t>
            </w:r>
            <w:bookmarkStart w:id="25" w:name="_GoBack"/>
            <w:bookmarkEnd w:id="25"/>
            <w:r>
              <w:rPr>
                <w:rFonts w:hint="eastAsia" w:ascii="宋体"/>
                <w:color w:val="000000"/>
                <w:sz w:val="20"/>
                <w:szCs w:val="20"/>
              </w:rPr>
              <w:t>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s="Times New Roman"/>
                <w:color w:val="000000"/>
                <w:sz w:val="20"/>
                <w:szCs w:val="20"/>
              </w:rPr>
            </w:pPr>
            <w:r>
              <w:rPr>
                <w:rFonts w:hint="eastAsia" w:ascii="宋体" w:hAnsi="宋体" w:cs="Times New Roman"/>
                <w:color w:val="000000"/>
                <w:sz w:val="20"/>
                <w:szCs w:val="20"/>
              </w:rPr>
              <w:t>主要设备：</w:t>
            </w:r>
            <w:r>
              <w:rPr>
                <w:rFonts w:hint="eastAsia" w:ascii="宋体" w:hAnsi="宋体" w:cs="Times New Roman"/>
                <w:color w:val="000000"/>
                <w:sz w:val="20"/>
                <w:szCs w:val="20"/>
                <w:lang w:val="en-US" w:eastAsia="zh-CN"/>
              </w:rPr>
              <w:t>计算机设备20余台，打印机2台，传真机1台，复印机1台、寻线仪、剥线钳、万用表等办公、系统集成工具共计38台套次。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Times New Roman"/>
                <w:color w:val="000000"/>
                <w:sz w:val="20"/>
                <w:szCs w:val="20"/>
              </w:rPr>
            </w:pPr>
            <w:r>
              <w:rPr>
                <w:rFonts w:hint="eastAsia" w:ascii="宋体" w:hAnsi="宋体" w:cs="Times New Roman"/>
                <w:color w:val="000000"/>
                <w:sz w:val="20"/>
                <w:szCs w:val="20"/>
              </w:rPr>
              <w:t>设备是否满足要求</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Times New Roman"/>
                <w:color w:val="000000"/>
                <w:sz w:val="20"/>
                <w:szCs w:val="20"/>
                <w:lang w:eastAsia="zh-CN"/>
              </w:rPr>
            </w:pPr>
            <w:r>
              <w:rPr>
                <w:rFonts w:hint="eastAsia" w:ascii="宋体" w:hAnsi="宋体" w:cs="Times New Roman"/>
                <w:color w:val="000000"/>
                <w:sz w:val="20"/>
                <w:szCs w:val="20"/>
              </w:rPr>
              <w:t>特种设备：</w:t>
            </w:r>
            <w:r>
              <w:rPr>
                <w:rFonts w:hint="eastAsia" w:ascii="宋体" w:hAnsi="宋体" w:cs="Times New Roman"/>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Times New Roman"/>
                <w:color w:val="000000"/>
                <w:sz w:val="20"/>
                <w:szCs w:val="20"/>
              </w:rPr>
            </w:pPr>
            <w:r>
              <w:rPr>
                <w:rFonts w:hint="eastAsia" w:ascii="宋体" w:hAnsi="宋体" w:cs="Times New Roman"/>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s="Times New Roman"/>
                <w:color w:val="000000"/>
                <w:sz w:val="20"/>
                <w:szCs w:val="20"/>
              </w:rPr>
            </w:pPr>
            <w:r>
              <w:rPr>
                <w:rFonts w:hint="eastAsia" w:ascii="宋体" w:hAnsi="宋体" w:cs="Times New Roman"/>
                <w:color w:val="000000"/>
                <w:sz w:val="20"/>
                <w:szCs w:val="20"/>
              </w:rPr>
              <w:t>监视和测量设备（请简述主要监视和测量设备）：</w:t>
            </w:r>
            <w:r>
              <w:rPr>
                <w:rFonts w:hint="eastAsia" w:ascii="宋体" w:hAnsi="宋体" w:cs="Times New Roman"/>
                <w:color w:val="000000"/>
                <w:sz w:val="20"/>
                <w:szCs w:val="20"/>
                <w:lang w:val="en-US" w:eastAsia="zh-CN"/>
              </w:rPr>
              <w:t>寻线仪、万用表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s="Times New Roman"/>
                <w:color w:val="000000"/>
                <w:sz w:val="20"/>
                <w:szCs w:val="20"/>
              </w:rPr>
            </w:pPr>
            <w:r>
              <w:rPr>
                <w:rFonts w:hint="eastAsia" w:ascii="宋体" w:hAnsi="宋体" w:cs="Times New Roman"/>
                <w:color w:val="000000"/>
                <w:sz w:val="20"/>
                <w:szCs w:val="20"/>
              </w:rPr>
              <w:t>检测设备是否满足要求</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项目部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rFonts w:hint="eastAsia"/>
                <w:szCs w:val="21"/>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6</w:t>
            </w:r>
            <w:r>
              <w:rPr>
                <w:rFonts w:hint="eastAsia"/>
                <w:szCs w:val="21"/>
              </w:rPr>
              <w:t>月</w:t>
            </w:r>
            <w:r>
              <w:rPr>
                <w:rFonts w:hint="eastAsia"/>
                <w:szCs w:val="21"/>
                <w:lang w:val="en-US" w:eastAsia="zh-CN"/>
              </w:rPr>
              <w:t>25日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 xml:space="preserve">组长： 廖全胜 </w:t>
            </w:r>
          </w:p>
          <w:p>
            <w:pPr>
              <w:spacing w:line="400" w:lineRule="exact"/>
              <w:rPr>
                <w:rFonts w:ascii="宋体"/>
                <w:b/>
                <w:color w:val="000000"/>
                <w:sz w:val="20"/>
                <w:szCs w:val="20"/>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w:t>
            </w:r>
            <w:r>
              <w:rPr>
                <w:rFonts w:hint="eastAsia"/>
                <w:szCs w:val="21"/>
                <w:lang w:val="en-US" w:eastAsia="zh-CN"/>
              </w:rPr>
              <w:t xml:space="preserve"> </w:t>
            </w:r>
            <w:r>
              <w:rPr>
                <w:rFonts w:hint="eastAsia"/>
                <w:szCs w:val="21"/>
                <w:lang w:eastAsia="zh-CN"/>
              </w:rPr>
              <w:t>张开瑞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2019年7月</w:t>
            </w:r>
            <w:r>
              <w:rPr>
                <w:rFonts w:hint="eastAsia" w:ascii="宋体" w:hAnsi="宋体"/>
                <w:kern w:val="0"/>
                <w:szCs w:val="21"/>
                <w:lang w:val="en-US" w:eastAsia="zh-CN"/>
              </w:rPr>
              <w:t>20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2019.10.17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：四川金石信安科技有限公司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992749"/>
    <w:rsid w:val="038A1C71"/>
    <w:rsid w:val="064F296C"/>
    <w:rsid w:val="07A652A2"/>
    <w:rsid w:val="08E701B1"/>
    <w:rsid w:val="0B2570DE"/>
    <w:rsid w:val="0B8772A1"/>
    <w:rsid w:val="0D5128DD"/>
    <w:rsid w:val="11E40377"/>
    <w:rsid w:val="129561A5"/>
    <w:rsid w:val="13A900FF"/>
    <w:rsid w:val="14350290"/>
    <w:rsid w:val="174E67D2"/>
    <w:rsid w:val="19271153"/>
    <w:rsid w:val="1D54306F"/>
    <w:rsid w:val="1DD72F8D"/>
    <w:rsid w:val="21CC4BD1"/>
    <w:rsid w:val="26783E36"/>
    <w:rsid w:val="29641C7E"/>
    <w:rsid w:val="2E5C5AFC"/>
    <w:rsid w:val="2E833A15"/>
    <w:rsid w:val="2FF82647"/>
    <w:rsid w:val="31C32BA7"/>
    <w:rsid w:val="3D441EB0"/>
    <w:rsid w:val="3E8B2DED"/>
    <w:rsid w:val="4266677C"/>
    <w:rsid w:val="45787CC6"/>
    <w:rsid w:val="469E34FA"/>
    <w:rsid w:val="48AD4CC3"/>
    <w:rsid w:val="49C502B1"/>
    <w:rsid w:val="4BBA2A70"/>
    <w:rsid w:val="4C895905"/>
    <w:rsid w:val="4F6110CC"/>
    <w:rsid w:val="506065A8"/>
    <w:rsid w:val="52202580"/>
    <w:rsid w:val="54AC1069"/>
    <w:rsid w:val="556C2375"/>
    <w:rsid w:val="574E3745"/>
    <w:rsid w:val="57FB031E"/>
    <w:rsid w:val="5878171E"/>
    <w:rsid w:val="5A4026B2"/>
    <w:rsid w:val="621C05AB"/>
    <w:rsid w:val="62EB21A3"/>
    <w:rsid w:val="68E10F08"/>
    <w:rsid w:val="6E4C67C0"/>
    <w:rsid w:val="724B565D"/>
    <w:rsid w:val="743426B0"/>
    <w:rsid w:val="798914CA"/>
    <w:rsid w:val="79A75962"/>
    <w:rsid w:val="7BF12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2019-10-18T05:58:01Z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