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-784225</wp:posOffset>
            </wp:positionV>
            <wp:extent cx="7480300" cy="10439400"/>
            <wp:effectExtent l="0" t="0" r="0" b="0"/>
            <wp:wrapNone/>
            <wp:docPr id="3" name="图片 3" descr="扫描全能王 2021-03-14 17.12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3-14 17.12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1043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  <w:bookmarkStart w:id="16" w:name="_GoBack"/>
      <w:bookmarkEnd w:id="16"/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陕西锦艺电子科技有限公司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西安市长安区长安科技园创汇路25号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联系人"/>
            <w:r>
              <w:rPr>
                <w:sz w:val="21"/>
                <w:szCs w:val="21"/>
              </w:rPr>
              <w:t>李蓬军</w:t>
            </w:r>
            <w:bookmarkEnd w:id="1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电话"/>
            <w:r>
              <w:rPr>
                <w:sz w:val="21"/>
                <w:szCs w:val="21"/>
              </w:rPr>
              <w:t>15991809739</w:t>
            </w:r>
            <w:bookmarkEnd w:id="2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邮编"/>
            <w:r>
              <w:rPr>
                <w:sz w:val="21"/>
                <w:szCs w:val="21"/>
              </w:rPr>
              <w:t>710000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4" w:name="最高管理者"/>
            <w:bookmarkEnd w:id="4"/>
            <w:r>
              <w:rPr>
                <w:sz w:val="21"/>
                <w:szCs w:val="21"/>
              </w:rPr>
              <w:t>李蓬军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5" w:name="联系人传真"/>
            <w:bookmarkEnd w:id="5"/>
            <w:r>
              <w:rPr>
                <w:sz w:val="21"/>
                <w:szCs w:val="21"/>
              </w:rPr>
              <w:t>15991809739</w:t>
            </w:r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1670891638@qq.com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0165-2021-Q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8" w:name="Q勾选"/>
            <w:r>
              <w:rPr>
                <w:rFonts w:hint="eastAsia"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bookmarkStart w:id="9" w:name="E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1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2" w:name="审核范围"/>
            <w:r>
              <w:rPr>
                <w:sz w:val="20"/>
              </w:rPr>
              <w:t>机械零部件加工</w:t>
            </w:r>
            <w:bookmarkEnd w:id="12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17.10.02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2021年03月11日 上午至2021年03月11日 下午 (共1.0天)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郭力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18429080135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牛小英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15929980966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eastAsia="宋体"/>
                <w:sz w:val="20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876935</wp:posOffset>
                  </wp:positionH>
                  <wp:positionV relativeFrom="paragraph">
                    <wp:posOffset>469265</wp:posOffset>
                  </wp:positionV>
                  <wp:extent cx="728980" cy="605155"/>
                  <wp:effectExtent l="0" t="0" r="0" b="0"/>
                  <wp:wrapNone/>
                  <wp:docPr id="2" name="图片 2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80" cy="6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18429080135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2021.3.11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2021.3.11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2021.3.11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30"/>
        <w:gridCol w:w="1130"/>
        <w:gridCol w:w="3240"/>
        <w:gridCol w:w="237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2021.3.10</w:t>
            </w: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8:00-8:30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主管领导</w:t>
            </w:r>
          </w:p>
        </w:tc>
        <w:tc>
          <w:tcPr>
            <w:tcW w:w="32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首次会议、现场巡视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8:30-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管理层</w:t>
            </w:r>
          </w:p>
        </w:tc>
        <w:tc>
          <w:tcPr>
            <w:tcW w:w="324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与管理层有关的质量管理活动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Q:4.1；4.2；4.3；4.4；5.1；5.2；5.3；6.1；6.2；6.3；7.1.1；7.4；9.1.1；9.3；10.1；10.3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1"/>
                <w:szCs w:val="21"/>
              </w:rPr>
              <w:t>:30-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综合部</w:t>
            </w:r>
          </w:p>
        </w:tc>
        <w:tc>
          <w:tcPr>
            <w:tcW w:w="32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部门职责权限、目标管理方案、人力资源管理过程、资源提供与管理过程控制、产品和服务的要求、外部提供的产品服务、顾客和外部供方财产、交付后活动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内外部信息交流过程、内审管理、内外部信息交流等过程管理体系运行过程；</w:t>
            </w:r>
          </w:p>
        </w:tc>
        <w:tc>
          <w:tcPr>
            <w:tcW w:w="237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snapToGrid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Q:5.3；6.2；7.1.2；7.1.6；7.2；7.3；7.4；7.5；8.2；8.4；8.5.3；8.5.5；9.1.2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9.1.3；9.2；10.2</w:t>
            </w:r>
          </w:p>
          <w:p>
            <w:pPr>
              <w:widowControl/>
              <w:jc w:val="left"/>
            </w:pPr>
          </w:p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8:30-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技术部</w:t>
            </w:r>
          </w:p>
        </w:tc>
        <w:tc>
          <w:tcPr>
            <w:tcW w:w="32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部门职责权限、目标,产品放行、不合格等管理体系运行过程控制；</w:t>
            </w:r>
          </w:p>
        </w:tc>
        <w:tc>
          <w:tcPr>
            <w:tcW w:w="2370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Q：5.3；6.2；7.1.5；8.6；8.7； 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1"/>
                <w:szCs w:val="21"/>
              </w:rPr>
              <w:t>:30-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生产部</w:t>
            </w:r>
          </w:p>
        </w:tc>
        <w:tc>
          <w:tcPr>
            <w:tcW w:w="32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部门职责权限、目标,生产实现过程、基础设施、工作环境等管理体系运行过程控制；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Q:5.3；6.2；7.1.3；7.1.4；8.1；8.5.1；8.5.2；8.5.4；8.5.6；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21"/>
                <w:szCs w:val="21"/>
              </w:rPr>
              <w:t>:00-1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snapToGrid w:val="0"/>
              <w:spacing w:line="260" w:lineRule="exact"/>
              <w:ind w:firstLine="42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:30-1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:00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 补充审核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:30-1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1"/>
                <w:szCs w:val="21"/>
              </w:rPr>
              <w:t>:00</w:t>
            </w:r>
          </w:p>
        </w:tc>
        <w:tc>
          <w:tcPr>
            <w:tcW w:w="113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主管领导</w:t>
            </w:r>
          </w:p>
        </w:tc>
        <w:tc>
          <w:tcPr>
            <w:tcW w:w="56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审核组内部会议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56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与企业领导层沟通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1"/>
                <w:szCs w:val="21"/>
              </w:rPr>
              <w:t>:30-1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1"/>
                <w:szCs w:val="21"/>
              </w:rPr>
              <w:t>:00</w:t>
            </w:r>
          </w:p>
        </w:tc>
        <w:tc>
          <w:tcPr>
            <w:tcW w:w="113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5610" w:type="dxa"/>
            <w:gridSpan w:val="2"/>
            <w:vAlign w:val="center"/>
          </w:tcPr>
          <w:p>
            <w:pPr>
              <w:ind w:firstLine="2310" w:firstLineChars="11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310264"/>
    <w:rsid w:val="0CBB10BB"/>
    <w:rsid w:val="210D2B06"/>
    <w:rsid w:val="2AB952D6"/>
    <w:rsid w:val="47DA3B85"/>
    <w:rsid w:val="5C850503"/>
    <w:rsid w:val="7F7053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2021-03-14T09:26:29Z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