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陕西锦艺电子科技有限公司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0165-2021-Q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营业执照副本编号：91610113MA6TX2UN96</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-628650</wp:posOffset>
            </wp:positionH>
            <wp:positionV relativeFrom="paragraph">
              <wp:posOffset>-895350</wp:posOffset>
            </wp:positionV>
            <wp:extent cx="7491730" cy="10604500"/>
            <wp:effectExtent l="0" t="0" r="1270" b="0"/>
            <wp:wrapNone/>
            <wp:docPr id="3" name="图片 3" descr="扫描全能王 2021-03-14 17.12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14 17.12_7"/>
                    <pic:cNvPicPr>
                      <a:picLocks noChangeAspect="1"/>
                    </pic:cNvPicPr>
                  </pic:nvPicPr>
                  <pic:blipFill>
                    <a:blip r:embed="rId5"/>
                    <a:stretch>
                      <a:fillRect/>
                    </a:stretch>
                  </pic:blipFill>
                  <pic:spPr>
                    <a:xfrm>
                      <a:off x="0" y="0"/>
                      <a:ext cx="7491730" cy="1060450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eastAsia="zh-CN"/>
              </w:rPr>
            </w:pPr>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3427730</wp:posOffset>
                  </wp:positionH>
                  <wp:positionV relativeFrom="paragraph">
                    <wp:posOffset>66675</wp:posOffset>
                  </wp:positionV>
                  <wp:extent cx="751205" cy="62357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751205" cy="62357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2021.3.10</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1D6576"/>
    <w:rsid w:val="2C915797"/>
    <w:rsid w:val="39176847"/>
    <w:rsid w:val="60CA67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2021-03-14T09:25:05Z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