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77A" w:rsidRDefault="0046577A" w:rsidP="00CE3C08">
      <w:pPr>
        <w:snapToGrid w:val="0"/>
        <w:spacing w:afterLines="30" w:after="93"/>
        <w:ind w:leftChars="100" w:left="210"/>
        <w:jc w:val="center"/>
        <w:rPr>
          <w:rFonts w:ascii="楷体" w:eastAsia="楷体" w:hAnsi="楷体"/>
          <w:b/>
          <w:color w:val="000000" w:themeColor="text1"/>
          <w:sz w:val="84"/>
          <w:szCs w:val="84"/>
        </w:rPr>
      </w:pPr>
    </w:p>
    <w:p w:rsidR="0046577A" w:rsidRDefault="00867555">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10"/>
                    <a:stretch>
                      <a:fillRect/>
                    </a:stretch>
                  </pic:blipFill>
                  <pic:spPr>
                    <a:xfrm>
                      <a:off x="0" y="0"/>
                      <a:ext cx="1887913" cy="1887913"/>
                    </a:xfrm>
                    <a:prstGeom prst="rect">
                      <a:avLst/>
                    </a:prstGeom>
                  </pic:spPr>
                </pic:pic>
              </a:graphicData>
            </a:graphic>
          </wp:inline>
        </w:drawing>
      </w:r>
    </w:p>
    <w:p w:rsidR="0046577A" w:rsidRDefault="0046577A">
      <w:pPr>
        <w:snapToGrid w:val="0"/>
        <w:spacing w:afterLines="30" w:after="93"/>
        <w:jc w:val="center"/>
        <w:rPr>
          <w:rFonts w:ascii="楷体" w:eastAsia="楷体" w:hAnsi="楷体"/>
          <w:b/>
          <w:color w:val="000000" w:themeColor="text1"/>
          <w:sz w:val="52"/>
          <w:szCs w:val="52"/>
        </w:rPr>
      </w:pPr>
    </w:p>
    <w:p w:rsidR="0046577A" w:rsidRDefault="0046577A">
      <w:pPr>
        <w:snapToGrid w:val="0"/>
        <w:spacing w:afterLines="30" w:after="93"/>
        <w:jc w:val="center"/>
        <w:rPr>
          <w:rFonts w:ascii="楷体" w:eastAsia="楷体" w:hAnsi="楷体"/>
          <w:b/>
          <w:color w:val="000000" w:themeColor="text1"/>
          <w:sz w:val="52"/>
          <w:szCs w:val="52"/>
        </w:rPr>
      </w:pPr>
    </w:p>
    <w:p w:rsidR="0046577A" w:rsidRDefault="00867555">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46577A" w:rsidRDefault="0046577A">
      <w:pPr>
        <w:snapToGrid w:val="0"/>
        <w:spacing w:afterLines="30" w:after="93"/>
        <w:jc w:val="center"/>
        <w:rPr>
          <w:rFonts w:ascii="楷体" w:eastAsia="楷体" w:hAnsi="楷体"/>
          <w:b/>
          <w:color w:val="000000" w:themeColor="text1"/>
          <w:sz w:val="36"/>
          <w:szCs w:val="36"/>
        </w:rPr>
      </w:pPr>
    </w:p>
    <w:p w:rsidR="0046577A" w:rsidRDefault="0046577A">
      <w:pPr>
        <w:snapToGrid w:val="0"/>
        <w:spacing w:afterLines="30" w:after="93"/>
        <w:jc w:val="center"/>
        <w:rPr>
          <w:rFonts w:ascii="楷体" w:eastAsia="楷体" w:hAnsi="楷体"/>
          <w:b/>
          <w:color w:val="000000" w:themeColor="text1"/>
          <w:sz w:val="36"/>
          <w:szCs w:val="36"/>
        </w:rPr>
      </w:pPr>
    </w:p>
    <w:p w:rsidR="0046577A" w:rsidRDefault="0046577A">
      <w:pPr>
        <w:snapToGrid w:val="0"/>
        <w:spacing w:afterLines="30" w:after="93"/>
        <w:jc w:val="center"/>
        <w:rPr>
          <w:rFonts w:ascii="楷体" w:eastAsia="楷体" w:hAnsi="楷体"/>
          <w:b/>
          <w:color w:val="000000" w:themeColor="text1"/>
          <w:sz w:val="32"/>
          <w:szCs w:val="32"/>
        </w:rPr>
      </w:pPr>
    </w:p>
    <w:p w:rsidR="0046577A" w:rsidRDefault="00867555">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623062" w:rsidRPr="00623062">
        <w:rPr>
          <w:rFonts w:ascii="楷体" w:eastAsia="楷体" w:hAnsi="楷体" w:hint="eastAsia"/>
          <w:b/>
          <w:color w:val="000000" w:themeColor="text1"/>
          <w:sz w:val="32"/>
          <w:szCs w:val="32"/>
        </w:rPr>
        <w:t>华夷通译(北京)信息技术有限公司</w:t>
      </w:r>
    </w:p>
    <w:p w:rsidR="0046577A" w:rsidRDefault="0046577A">
      <w:pPr>
        <w:snapToGrid w:val="0"/>
        <w:spacing w:afterLines="30" w:after="93"/>
        <w:ind w:firstLineChars="600" w:firstLine="1928"/>
        <w:rPr>
          <w:rFonts w:ascii="楷体" w:eastAsia="楷体" w:hAnsi="楷体"/>
          <w:b/>
          <w:color w:val="000000" w:themeColor="text1"/>
          <w:sz w:val="32"/>
          <w:szCs w:val="32"/>
        </w:rPr>
      </w:pPr>
    </w:p>
    <w:p w:rsidR="0046577A" w:rsidRDefault="00867555">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46577A" w:rsidRDefault="0086755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46577A" w:rsidRDefault="0086755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46577A" w:rsidRDefault="0086755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46577A" w:rsidRDefault="0046577A">
      <w:pPr>
        <w:snapToGrid w:val="0"/>
        <w:spacing w:afterLines="30" w:after="93"/>
        <w:jc w:val="center"/>
        <w:rPr>
          <w:rFonts w:ascii="楷体" w:eastAsia="楷体" w:hAnsi="楷体"/>
          <w:b/>
          <w:color w:val="000000" w:themeColor="text1"/>
          <w:sz w:val="84"/>
          <w:szCs w:val="84"/>
        </w:rPr>
      </w:pPr>
    </w:p>
    <w:p w:rsidR="0046577A" w:rsidRDefault="00867555">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46577A" w:rsidRDefault="00867555">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46577A" w:rsidRDefault="00867555">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46577A">
        <w:trPr>
          <w:trHeight w:val="354"/>
        </w:trPr>
        <w:tc>
          <w:tcPr>
            <w:tcW w:w="1697" w:type="dxa"/>
            <w:vAlign w:val="center"/>
          </w:tcPr>
          <w:p w:rsidR="0046577A" w:rsidRDefault="00867555">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46577A" w:rsidRDefault="00867555">
            <w:pPr>
              <w:rPr>
                <w:b/>
                <w:color w:val="000000" w:themeColor="text1"/>
                <w:sz w:val="20"/>
                <w:szCs w:val="20"/>
              </w:rPr>
            </w:pPr>
            <w:r>
              <w:rPr>
                <w:rFonts w:hint="eastAsia"/>
                <w:b/>
                <w:color w:val="000000" w:themeColor="text1"/>
                <w:sz w:val="20"/>
                <w:szCs w:val="20"/>
              </w:rPr>
              <w:t>北京国标联合认证有限公司</w:t>
            </w:r>
          </w:p>
        </w:tc>
      </w:tr>
      <w:tr w:rsidR="0046577A">
        <w:trPr>
          <w:trHeight w:val="377"/>
        </w:trPr>
        <w:tc>
          <w:tcPr>
            <w:tcW w:w="1697" w:type="dxa"/>
            <w:vAlign w:val="center"/>
          </w:tcPr>
          <w:p w:rsidR="0046577A" w:rsidRDefault="00867555">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46577A" w:rsidRDefault="00867555">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46577A" w:rsidRDefault="00867555">
            <w:pPr>
              <w:rPr>
                <w:b/>
                <w:color w:val="000000" w:themeColor="text1"/>
                <w:sz w:val="20"/>
                <w:szCs w:val="20"/>
              </w:rPr>
            </w:pPr>
            <w:r>
              <w:rPr>
                <w:rFonts w:hint="eastAsia"/>
                <w:b/>
                <w:color w:val="000000" w:themeColor="text1"/>
                <w:sz w:val="20"/>
                <w:szCs w:val="20"/>
              </w:rPr>
              <w:t>邮编</w:t>
            </w:r>
          </w:p>
        </w:tc>
        <w:tc>
          <w:tcPr>
            <w:tcW w:w="1641" w:type="dxa"/>
            <w:vAlign w:val="center"/>
          </w:tcPr>
          <w:p w:rsidR="0046577A" w:rsidRDefault="0046577A">
            <w:pPr>
              <w:rPr>
                <w:b/>
                <w:color w:val="000000" w:themeColor="text1"/>
                <w:sz w:val="20"/>
                <w:szCs w:val="20"/>
              </w:rPr>
            </w:pPr>
          </w:p>
        </w:tc>
      </w:tr>
      <w:tr w:rsidR="0046577A">
        <w:trPr>
          <w:trHeight w:val="377"/>
        </w:trPr>
        <w:tc>
          <w:tcPr>
            <w:tcW w:w="1697" w:type="dxa"/>
            <w:vAlign w:val="center"/>
          </w:tcPr>
          <w:p w:rsidR="0046577A" w:rsidRDefault="00867555">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46577A" w:rsidRDefault="00867555">
            <w:pPr>
              <w:rPr>
                <w:b/>
                <w:color w:val="000000" w:themeColor="text1"/>
                <w:sz w:val="20"/>
                <w:szCs w:val="20"/>
              </w:rPr>
            </w:pPr>
            <w:r>
              <w:rPr>
                <w:rFonts w:hint="eastAsia"/>
                <w:b/>
                <w:color w:val="000000" w:themeColor="text1"/>
                <w:sz w:val="20"/>
                <w:szCs w:val="20"/>
              </w:rPr>
              <w:t>010-51095332</w:t>
            </w:r>
          </w:p>
        </w:tc>
        <w:tc>
          <w:tcPr>
            <w:tcW w:w="1086" w:type="dxa"/>
            <w:vAlign w:val="center"/>
          </w:tcPr>
          <w:p w:rsidR="0046577A" w:rsidRDefault="00867555">
            <w:pPr>
              <w:rPr>
                <w:b/>
                <w:color w:val="000000" w:themeColor="text1"/>
                <w:sz w:val="20"/>
                <w:szCs w:val="20"/>
              </w:rPr>
            </w:pPr>
            <w:r>
              <w:rPr>
                <w:rFonts w:hint="eastAsia"/>
                <w:b/>
                <w:color w:val="000000" w:themeColor="text1"/>
                <w:sz w:val="20"/>
                <w:szCs w:val="20"/>
              </w:rPr>
              <w:t>传真</w:t>
            </w:r>
          </w:p>
        </w:tc>
        <w:tc>
          <w:tcPr>
            <w:tcW w:w="1527" w:type="dxa"/>
            <w:vAlign w:val="center"/>
          </w:tcPr>
          <w:p w:rsidR="0046577A" w:rsidRDefault="00867555">
            <w:pPr>
              <w:rPr>
                <w:b/>
                <w:color w:val="000000" w:themeColor="text1"/>
                <w:sz w:val="20"/>
                <w:szCs w:val="20"/>
              </w:rPr>
            </w:pPr>
            <w:r>
              <w:rPr>
                <w:b/>
                <w:color w:val="000000" w:themeColor="text1"/>
                <w:sz w:val="20"/>
                <w:szCs w:val="20"/>
              </w:rPr>
              <w:t>010-5351 6258</w:t>
            </w:r>
          </w:p>
        </w:tc>
        <w:tc>
          <w:tcPr>
            <w:tcW w:w="865" w:type="dxa"/>
            <w:vAlign w:val="center"/>
          </w:tcPr>
          <w:p w:rsidR="0046577A" w:rsidRDefault="00867555">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46577A" w:rsidRDefault="0046577A">
            <w:pPr>
              <w:rPr>
                <w:b/>
                <w:color w:val="000000" w:themeColor="text1"/>
                <w:sz w:val="20"/>
                <w:szCs w:val="20"/>
              </w:rPr>
            </w:pPr>
          </w:p>
        </w:tc>
      </w:tr>
      <w:tr w:rsidR="0046577A">
        <w:trPr>
          <w:trHeight w:val="428"/>
        </w:trPr>
        <w:tc>
          <w:tcPr>
            <w:tcW w:w="9863" w:type="dxa"/>
            <w:gridSpan w:val="9"/>
            <w:vAlign w:val="center"/>
          </w:tcPr>
          <w:p w:rsidR="0046577A" w:rsidRDefault="00867555">
            <w:pPr>
              <w:rPr>
                <w:b/>
                <w:color w:val="000000" w:themeColor="text1"/>
                <w:sz w:val="20"/>
                <w:szCs w:val="20"/>
              </w:rPr>
            </w:pPr>
            <w:r>
              <w:rPr>
                <w:rFonts w:hint="eastAsia"/>
                <w:b/>
                <w:color w:val="000000" w:themeColor="text1"/>
                <w:sz w:val="20"/>
                <w:szCs w:val="20"/>
              </w:rPr>
              <w:t>审核组成员</w:t>
            </w:r>
          </w:p>
        </w:tc>
      </w:tr>
      <w:tr w:rsidR="0046577A">
        <w:trPr>
          <w:trHeight w:val="645"/>
        </w:trPr>
        <w:tc>
          <w:tcPr>
            <w:tcW w:w="1844" w:type="dxa"/>
            <w:gridSpan w:val="2"/>
            <w:vAlign w:val="center"/>
          </w:tcPr>
          <w:p w:rsidR="0046577A" w:rsidRDefault="00867555">
            <w:pPr>
              <w:spacing w:line="240" w:lineRule="exact"/>
              <w:jc w:val="center"/>
              <w:rPr>
                <w:b/>
                <w:color w:val="000000" w:themeColor="text1"/>
                <w:sz w:val="20"/>
                <w:szCs w:val="20"/>
              </w:rPr>
            </w:pPr>
            <w:r>
              <w:rPr>
                <w:rFonts w:hint="eastAsia"/>
                <w:sz w:val="18"/>
                <w:szCs w:val="18"/>
              </w:rPr>
              <w:t>姓名</w:t>
            </w:r>
          </w:p>
        </w:tc>
        <w:tc>
          <w:tcPr>
            <w:tcW w:w="992" w:type="dxa"/>
            <w:vAlign w:val="center"/>
          </w:tcPr>
          <w:p w:rsidR="0046577A" w:rsidRDefault="00867555">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46577A" w:rsidRDefault="00867555">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46577A" w:rsidRDefault="00867555">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46577A" w:rsidRDefault="00867555">
            <w:pPr>
              <w:spacing w:line="240" w:lineRule="exact"/>
              <w:jc w:val="center"/>
              <w:rPr>
                <w:b/>
                <w:color w:val="000000" w:themeColor="text1"/>
                <w:sz w:val="20"/>
                <w:szCs w:val="20"/>
              </w:rPr>
            </w:pPr>
            <w:r>
              <w:rPr>
                <w:rFonts w:hint="eastAsia"/>
                <w:sz w:val="18"/>
                <w:szCs w:val="18"/>
              </w:rPr>
              <w:t>专业代码</w:t>
            </w:r>
          </w:p>
        </w:tc>
      </w:tr>
      <w:tr w:rsidR="0046577A">
        <w:trPr>
          <w:trHeight w:val="541"/>
        </w:trPr>
        <w:tc>
          <w:tcPr>
            <w:tcW w:w="1844" w:type="dxa"/>
            <w:gridSpan w:val="2"/>
            <w:vAlign w:val="center"/>
          </w:tcPr>
          <w:p w:rsidR="0046577A" w:rsidRDefault="00867555" w:rsidP="00623062">
            <w:pPr>
              <w:rPr>
                <w:b/>
                <w:color w:val="000000" w:themeColor="text1"/>
                <w:sz w:val="20"/>
                <w:szCs w:val="20"/>
              </w:rPr>
            </w:pPr>
            <w:r>
              <w:rPr>
                <w:rFonts w:hint="eastAsia"/>
                <w:b/>
                <w:color w:val="000000" w:themeColor="text1"/>
                <w:sz w:val="20"/>
                <w:szCs w:val="20"/>
              </w:rPr>
              <w:t>朱晓丽</w:t>
            </w:r>
          </w:p>
        </w:tc>
        <w:tc>
          <w:tcPr>
            <w:tcW w:w="992" w:type="dxa"/>
            <w:vAlign w:val="center"/>
          </w:tcPr>
          <w:p w:rsidR="0046577A" w:rsidRDefault="00867555">
            <w:pPr>
              <w:rPr>
                <w:b/>
                <w:color w:val="000000" w:themeColor="text1"/>
                <w:sz w:val="20"/>
                <w:szCs w:val="20"/>
              </w:rPr>
            </w:pPr>
            <w:r>
              <w:rPr>
                <w:rFonts w:hint="eastAsia"/>
                <w:b/>
                <w:color w:val="000000" w:themeColor="text1"/>
                <w:sz w:val="20"/>
                <w:szCs w:val="20"/>
              </w:rPr>
              <w:t>组长</w:t>
            </w:r>
          </w:p>
        </w:tc>
        <w:tc>
          <w:tcPr>
            <w:tcW w:w="1216" w:type="dxa"/>
            <w:vAlign w:val="center"/>
          </w:tcPr>
          <w:p w:rsidR="0046577A" w:rsidRDefault="00867555" w:rsidP="00D33C49">
            <w:pPr>
              <w:ind w:firstLineChars="200" w:firstLine="402"/>
              <w:rPr>
                <w:b/>
                <w:color w:val="000000" w:themeColor="text1"/>
                <w:sz w:val="20"/>
                <w:szCs w:val="20"/>
              </w:rPr>
            </w:pPr>
            <w:r>
              <w:rPr>
                <w:rFonts w:hint="eastAsia"/>
                <w:b/>
                <w:color w:val="000000" w:themeColor="text1"/>
                <w:sz w:val="20"/>
                <w:szCs w:val="20"/>
              </w:rPr>
              <w:t>女</w:t>
            </w:r>
          </w:p>
        </w:tc>
        <w:tc>
          <w:tcPr>
            <w:tcW w:w="3478" w:type="dxa"/>
            <w:gridSpan w:val="3"/>
            <w:vAlign w:val="bottom"/>
          </w:tcPr>
          <w:p w:rsidR="0046577A" w:rsidRDefault="0046577A">
            <w:pPr>
              <w:spacing w:line="240" w:lineRule="exact"/>
              <w:jc w:val="center"/>
              <w:rPr>
                <w:sz w:val="18"/>
                <w:szCs w:val="18"/>
              </w:rPr>
            </w:pPr>
          </w:p>
          <w:p w:rsidR="00867555" w:rsidRPr="00867555" w:rsidRDefault="00CE3C08" w:rsidP="00867555">
            <w:r w:rsidRPr="000E2172">
              <w:rPr>
                <w:sz w:val="18"/>
                <w:szCs w:val="18"/>
              </w:rPr>
              <w:t>审核员</w:t>
            </w:r>
          </w:p>
        </w:tc>
        <w:tc>
          <w:tcPr>
            <w:tcW w:w="2333" w:type="dxa"/>
            <w:gridSpan w:val="2"/>
            <w:vAlign w:val="center"/>
          </w:tcPr>
          <w:p w:rsidR="0046577A" w:rsidRDefault="0046577A">
            <w:pPr>
              <w:rPr>
                <w:b/>
                <w:color w:val="000000" w:themeColor="text1"/>
                <w:sz w:val="20"/>
                <w:szCs w:val="20"/>
              </w:rPr>
            </w:pPr>
          </w:p>
        </w:tc>
      </w:tr>
      <w:tr w:rsidR="00867555" w:rsidTr="00867555">
        <w:trPr>
          <w:trHeight w:val="541"/>
        </w:trPr>
        <w:tc>
          <w:tcPr>
            <w:tcW w:w="1844" w:type="dxa"/>
            <w:gridSpan w:val="2"/>
            <w:vAlign w:val="center"/>
          </w:tcPr>
          <w:p w:rsidR="00867555" w:rsidRDefault="00623062" w:rsidP="00623062">
            <w:pPr>
              <w:rPr>
                <w:b/>
                <w:color w:val="000000" w:themeColor="text1"/>
                <w:sz w:val="20"/>
                <w:szCs w:val="20"/>
              </w:rPr>
            </w:pPr>
            <w:r w:rsidRPr="00623062">
              <w:rPr>
                <w:rFonts w:hint="eastAsia"/>
                <w:b/>
                <w:color w:val="000000" w:themeColor="text1"/>
                <w:sz w:val="20"/>
                <w:szCs w:val="20"/>
              </w:rPr>
              <w:t>陈琦</w:t>
            </w:r>
          </w:p>
        </w:tc>
        <w:tc>
          <w:tcPr>
            <w:tcW w:w="992" w:type="dxa"/>
            <w:vAlign w:val="center"/>
          </w:tcPr>
          <w:p w:rsidR="00867555" w:rsidRPr="00421FBE" w:rsidRDefault="00867555" w:rsidP="00D33C49">
            <w:r w:rsidRPr="00421FBE">
              <w:rPr>
                <w:rFonts w:hint="eastAsia"/>
              </w:rPr>
              <w:t>组员</w:t>
            </w:r>
          </w:p>
        </w:tc>
        <w:tc>
          <w:tcPr>
            <w:tcW w:w="1216" w:type="dxa"/>
            <w:vAlign w:val="center"/>
          </w:tcPr>
          <w:p w:rsidR="00867555" w:rsidRDefault="00867555" w:rsidP="00867555">
            <w:pPr>
              <w:jc w:val="center"/>
              <w:rPr>
                <w:b/>
                <w:color w:val="000000" w:themeColor="text1"/>
                <w:sz w:val="20"/>
                <w:szCs w:val="20"/>
              </w:rPr>
            </w:pPr>
            <w:r>
              <w:rPr>
                <w:rFonts w:hint="eastAsia"/>
                <w:b/>
                <w:color w:val="000000" w:themeColor="text1"/>
                <w:sz w:val="20"/>
                <w:szCs w:val="20"/>
              </w:rPr>
              <w:t>女</w:t>
            </w:r>
          </w:p>
        </w:tc>
        <w:tc>
          <w:tcPr>
            <w:tcW w:w="3478" w:type="dxa"/>
            <w:gridSpan w:val="3"/>
            <w:vAlign w:val="center"/>
          </w:tcPr>
          <w:p w:rsidR="00867555" w:rsidRDefault="00623062" w:rsidP="00867555">
            <w:pPr>
              <w:spacing w:line="240" w:lineRule="exact"/>
              <w:rPr>
                <w:b/>
                <w:color w:val="000000" w:themeColor="text1"/>
                <w:sz w:val="20"/>
                <w:szCs w:val="20"/>
              </w:rPr>
            </w:pPr>
            <w:r w:rsidRPr="00623062">
              <w:rPr>
                <w:rFonts w:hint="eastAsia"/>
                <w:sz w:val="18"/>
                <w:szCs w:val="18"/>
              </w:rPr>
              <w:t>专家</w:t>
            </w:r>
          </w:p>
        </w:tc>
        <w:tc>
          <w:tcPr>
            <w:tcW w:w="2333" w:type="dxa"/>
            <w:gridSpan w:val="2"/>
            <w:vAlign w:val="center"/>
          </w:tcPr>
          <w:p w:rsidR="00867555" w:rsidRDefault="00623062">
            <w:pPr>
              <w:rPr>
                <w:b/>
                <w:color w:val="000000" w:themeColor="text1"/>
                <w:sz w:val="20"/>
                <w:szCs w:val="20"/>
              </w:rPr>
            </w:pPr>
            <w:r w:rsidRPr="00623062">
              <w:rPr>
                <w:b/>
                <w:color w:val="000000" w:themeColor="text1"/>
                <w:sz w:val="20"/>
                <w:szCs w:val="20"/>
              </w:rPr>
              <w:t>35.08.00</w:t>
            </w:r>
          </w:p>
        </w:tc>
      </w:tr>
      <w:tr w:rsidR="0046577A">
        <w:trPr>
          <w:trHeight w:val="351"/>
        </w:trPr>
        <w:tc>
          <w:tcPr>
            <w:tcW w:w="9863" w:type="dxa"/>
            <w:gridSpan w:val="9"/>
            <w:vAlign w:val="center"/>
          </w:tcPr>
          <w:p w:rsidR="0046577A" w:rsidRDefault="00867555">
            <w:pPr>
              <w:rPr>
                <w:b/>
                <w:color w:val="000000" w:themeColor="text1"/>
                <w:sz w:val="20"/>
                <w:szCs w:val="20"/>
              </w:rPr>
            </w:pPr>
            <w:r>
              <w:rPr>
                <w:rFonts w:hint="eastAsia"/>
                <w:b/>
                <w:color w:val="000000" w:themeColor="text1"/>
                <w:sz w:val="20"/>
                <w:szCs w:val="20"/>
              </w:rPr>
              <w:t>与审核组同行人员</w:t>
            </w:r>
          </w:p>
        </w:tc>
      </w:tr>
      <w:tr w:rsidR="0046577A">
        <w:trPr>
          <w:trHeight w:val="351"/>
        </w:trPr>
        <w:tc>
          <w:tcPr>
            <w:tcW w:w="1844" w:type="dxa"/>
            <w:gridSpan w:val="2"/>
            <w:vAlign w:val="center"/>
          </w:tcPr>
          <w:p w:rsidR="0046577A" w:rsidRDefault="00867555">
            <w:pPr>
              <w:rPr>
                <w:b/>
                <w:color w:val="000000" w:themeColor="text1"/>
                <w:sz w:val="20"/>
                <w:szCs w:val="20"/>
              </w:rPr>
            </w:pPr>
            <w:r>
              <w:rPr>
                <w:rFonts w:hint="eastAsia"/>
                <w:b/>
                <w:color w:val="000000" w:themeColor="text1"/>
                <w:sz w:val="20"/>
                <w:szCs w:val="20"/>
              </w:rPr>
              <w:t>姓名</w:t>
            </w:r>
          </w:p>
        </w:tc>
        <w:tc>
          <w:tcPr>
            <w:tcW w:w="992" w:type="dxa"/>
            <w:vAlign w:val="center"/>
          </w:tcPr>
          <w:p w:rsidR="0046577A" w:rsidRDefault="00867555">
            <w:pPr>
              <w:rPr>
                <w:b/>
                <w:color w:val="000000" w:themeColor="text1"/>
                <w:sz w:val="20"/>
                <w:szCs w:val="20"/>
              </w:rPr>
            </w:pPr>
            <w:r>
              <w:rPr>
                <w:rFonts w:hint="eastAsia"/>
                <w:b/>
                <w:color w:val="000000" w:themeColor="text1"/>
                <w:sz w:val="20"/>
                <w:szCs w:val="20"/>
              </w:rPr>
              <w:t>性别</w:t>
            </w:r>
          </w:p>
        </w:tc>
        <w:tc>
          <w:tcPr>
            <w:tcW w:w="1216" w:type="dxa"/>
            <w:vAlign w:val="center"/>
          </w:tcPr>
          <w:p w:rsidR="0046577A" w:rsidRDefault="00867555">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46577A" w:rsidRDefault="00867555">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46577A" w:rsidRDefault="00867555">
            <w:pPr>
              <w:rPr>
                <w:b/>
                <w:color w:val="000000" w:themeColor="text1"/>
                <w:sz w:val="20"/>
                <w:szCs w:val="20"/>
              </w:rPr>
            </w:pPr>
            <w:r>
              <w:rPr>
                <w:rFonts w:hint="eastAsia"/>
                <w:b/>
                <w:color w:val="000000" w:themeColor="text1"/>
                <w:sz w:val="20"/>
                <w:szCs w:val="20"/>
              </w:rPr>
              <w:t>备注</w:t>
            </w:r>
          </w:p>
        </w:tc>
      </w:tr>
      <w:tr w:rsidR="0046577A">
        <w:trPr>
          <w:trHeight w:val="351"/>
        </w:trPr>
        <w:tc>
          <w:tcPr>
            <w:tcW w:w="1844" w:type="dxa"/>
            <w:gridSpan w:val="2"/>
            <w:vAlign w:val="center"/>
          </w:tcPr>
          <w:p w:rsidR="0046577A" w:rsidRDefault="0046577A">
            <w:pPr>
              <w:rPr>
                <w:b/>
                <w:color w:val="000000" w:themeColor="text1"/>
              </w:rPr>
            </w:pPr>
          </w:p>
        </w:tc>
        <w:tc>
          <w:tcPr>
            <w:tcW w:w="992" w:type="dxa"/>
            <w:vAlign w:val="center"/>
          </w:tcPr>
          <w:p w:rsidR="0046577A" w:rsidRDefault="0046577A">
            <w:pPr>
              <w:rPr>
                <w:b/>
                <w:color w:val="000000" w:themeColor="text1"/>
              </w:rPr>
            </w:pPr>
          </w:p>
        </w:tc>
        <w:tc>
          <w:tcPr>
            <w:tcW w:w="1216" w:type="dxa"/>
            <w:vAlign w:val="center"/>
          </w:tcPr>
          <w:p w:rsidR="0046577A" w:rsidRDefault="0046577A">
            <w:pPr>
              <w:rPr>
                <w:b/>
                <w:color w:val="000000" w:themeColor="text1"/>
              </w:rPr>
            </w:pPr>
          </w:p>
        </w:tc>
        <w:tc>
          <w:tcPr>
            <w:tcW w:w="3478" w:type="dxa"/>
            <w:gridSpan w:val="3"/>
            <w:vAlign w:val="center"/>
          </w:tcPr>
          <w:p w:rsidR="0046577A" w:rsidRDefault="0046577A">
            <w:pPr>
              <w:rPr>
                <w:b/>
                <w:color w:val="000000" w:themeColor="text1"/>
              </w:rPr>
            </w:pPr>
          </w:p>
        </w:tc>
        <w:tc>
          <w:tcPr>
            <w:tcW w:w="2333" w:type="dxa"/>
            <w:gridSpan w:val="2"/>
            <w:vAlign w:val="center"/>
          </w:tcPr>
          <w:p w:rsidR="0046577A" w:rsidRDefault="0046577A">
            <w:pPr>
              <w:rPr>
                <w:b/>
                <w:color w:val="000000" w:themeColor="text1"/>
              </w:rPr>
            </w:pPr>
          </w:p>
        </w:tc>
      </w:tr>
      <w:tr w:rsidR="0046577A">
        <w:trPr>
          <w:trHeight w:val="351"/>
        </w:trPr>
        <w:tc>
          <w:tcPr>
            <w:tcW w:w="1844" w:type="dxa"/>
            <w:gridSpan w:val="2"/>
            <w:vAlign w:val="center"/>
          </w:tcPr>
          <w:p w:rsidR="0046577A" w:rsidRDefault="0046577A">
            <w:pPr>
              <w:rPr>
                <w:b/>
                <w:color w:val="000000" w:themeColor="text1"/>
              </w:rPr>
            </w:pPr>
          </w:p>
        </w:tc>
        <w:tc>
          <w:tcPr>
            <w:tcW w:w="992" w:type="dxa"/>
            <w:vAlign w:val="center"/>
          </w:tcPr>
          <w:p w:rsidR="0046577A" w:rsidRDefault="0046577A">
            <w:pPr>
              <w:rPr>
                <w:b/>
                <w:color w:val="000000" w:themeColor="text1"/>
              </w:rPr>
            </w:pPr>
          </w:p>
        </w:tc>
        <w:tc>
          <w:tcPr>
            <w:tcW w:w="1216" w:type="dxa"/>
            <w:vAlign w:val="center"/>
          </w:tcPr>
          <w:p w:rsidR="0046577A" w:rsidRDefault="0046577A">
            <w:pPr>
              <w:rPr>
                <w:b/>
                <w:color w:val="000000" w:themeColor="text1"/>
              </w:rPr>
            </w:pPr>
          </w:p>
        </w:tc>
        <w:tc>
          <w:tcPr>
            <w:tcW w:w="3478" w:type="dxa"/>
            <w:gridSpan w:val="3"/>
            <w:vAlign w:val="center"/>
          </w:tcPr>
          <w:p w:rsidR="0046577A" w:rsidRDefault="0046577A">
            <w:pPr>
              <w:rPr>
                <w:b/>
                <w:color w:val="000000" w:themeColor="text1"/>
              </w:rPr>
            </w:pPr>
          </w:p>
        </w:tc>
        <w:tc>
          <w:tcPr>
            <w:tcW w:w="2333" w:type="dxa"/>
            <w:gridSpan w:val="2"/>
            <w:vAlign w:val="center"/>
          </w:tcPr>
          <w:p w:rsidR="0046577A" w:rsidRDefault="0046577A">
            <w:pPr>
              <w:rPr>
                <w:b/>
                <w:color w:val="000000" w:themeColor="text1"/>
              </w:rPr>
            </w:pPr>
          </w:p>
        </w:tc>
      </w:tr>
    </w:tbl>
    <w:p w:rsidR="0046577A" w:rsidRDefault="00867555">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46577A">
        <w:tc>
          <w:tcPr>
            <w:tcW w:w="2269" w:type="dxa"/>
            <w:vAlign w:val="center"/>
          </w:tcPr>
          <w:p w:rsidR="0046577A" w:rsidRDefault="0086755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46577A" w:rsidRDefault="00867555">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46577A" w:rsidRDefault="00867555">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46577A">
        <w:tc>
          <w:tcPr>
            <w:tcW w:w="2269" w:type="dxa"/>
            <w:vAlign w:val="center"/>
          </w:tcPr>
          <w:p w:rsidR="0046577A" w:rsidRDefault="0086755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46577A" w:rsidRDefault="00867555">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46577A" w:rsidRDefault="00867555">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46577A">
        <w:tc>
          <w:tcPr>
            <w:tcW w:w="2269" w:type="dxa"/>
            <w:vAlign w:val="center"/>
          </w:tcPr>
          <w:p w:rsidR="0046577A" w:rsidRDefault="00867555">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46577A" w:rsidRDefault="00867555">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46577A" w:rsidRDefault="0046577A">
      <w:pPr>
        <w:rPr>
          <w:rFonts w:ascii="宋体" w:hAnsi="宋体"/>
          <w:b/>
          <w:color w:val="000000" w:themeColor="text1"/>
          <w:sz w:val="16"/>
          <w:szCs w:val="16"/>
        </w:rPr>
      </w:pPr>
    </w:p>
    <w:p w:rsidR="0046577A" w:rsidRDefault="00867555">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46577A" w:rsidRDefault="0086755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w:t>
      </w:r>
      <w:r w:rsidR="00623062">
        <w:rPr>
          <w:rFonts w:ascii="宋体" w:hAnsi="宋体" w:hint="eastAsia"/>
          <w:b/>
          <w:color w:val="000000" w:themeColor="text1"/>
          <w:spacing w:val="-10"/>
          <w:sz w:val="20"/>
          <w:szCs w:val="20"/>
        </w:rPr>
        <w:t xml:space="preserve"> 8.3</w:t>
      </w:r>
    </w:p>
    <w:p w:rsidR="0046577A" w:rsidRDefault="0086755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46577A" w:rsidRDefault="0086755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46577A" w:rsidRDefault="0086755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46577A" w:rsidRDefault="0086755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46577A" w:rsidRDefault="0086755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46577A" w:rsidRDefault="00867555">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623062" w:rsidTr="00623062">
        <w:trPr>
          <w:trHeight w:val="293"/>
          <w:jc w:val="center"/>
        </w:trPr>
        <w:tc>
          <w:tcPr>
            <w:tcW w:w="1919" w:type="dxa"/>
            <w:vAlign w:val="center"/>
          </w:tcPr>
          <w:p w:rsidR="00623062" w:rsidRDefault="00623062" w:rsidP="00623062">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4579" w:type="dxa"/>
            <w:gridSpan w:val="6"/>
          </w:tcPr>
          <w:p w:rsidR="00623062" w:rsidRDefault="00623062" w:rsidP="00623062">
            <w:pPr>
              <w:spacing w:line="280" w:lineRule="exact"/>
              <w:rPr>
                <w:rFonts w:ascii="宋体"/>
                <w:b/>
                <w:color w:val="000000"/>
                <w:sz w:val="20"/>
                <w:szCs w:val="20"/>
              </w:rPr>
            </w:pPr>
            <w:bookmarkStart w:id="0" w:name="组织名称Add2"/>
            <w:r>
              <w:rPr>
                <w:rFonts w:ascii="宋体"/>
                <w:b/>
                <w:color w:val="000000"/>
                <w:sz w:val="20"/>
                <w:szCs w:val="20"/>
              </w:rPr>
              <w:t>华夷通译(北京)信息技术有限公司</w:t>
            </w:r>
            <w:bookmarkEnd w:id="0"/>
          </w:p>
        </w:tc>
        <w:tc>
          <w:tcPr>
            <w:tcW w:w="1134" w:type="dxa"/>
            <w:gridSpan w:val="3"/>
          </w:tcPr>
          <w:p w:rsidR="00623062" w:rsidRDefault="0062306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623062" w:rsidRDefault="0062306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18人</w:t>
            </w:r>
          </w:p>
        </w:tc>
      </w:tr>
      <w:tr w:rsidR="00623062" w:rsidTr="00623062">
        <w:trPr>
          <w:trHeight w:val="307"/>
          <w:jc w:val="center"/>
        </w:trPr>
        <w:tc>
          <w:tcPr>
            <w:tcW w:w="1919" w:type="dxa"/>
            <w:vAlign w:val="center"/>
          </w:tcPr>
          <w:p w:rsidR="00623062" w:rsidRDefault="00623062" w:rsidP="00623062">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6120" w:type="dxa"/>
            <w:gridSpan w:val="12"/>
          </w:tcPr>
          <w:p w:rsidR="00623062" w:rsidRDefault="00623062" w:rsidP="00623062">
            <w:pPr>
              <w:spacing w:line="280" w:lineRule="exact"/>
              <w:rPr>
                <w:rFonts w:ascii="宋体"/>
                <w:b/>
                <w:color w:val="000000"/>
                <w:sz w:val="20"/>
                <w:szCs w:val="20"/>
              </w:rPr>
            </w:pPr>
            <w:bookmarkStart w:id="1" w:name="注册地址"/>
            <w:r>
              <w:rPr>
                <w:rFonts w:ascii="宋体"/>
                <w:b/>
                <w:color w:val="000000"/>
                <w:sz w:val="20"/>
                <w:szCs w:val="20"/>
              </w:rPr>
              <w:t>北京市</w:t>
            </w:r>
            <w:proofErr w:type="gramStart"/>
            <w:r>
              <w:rPr>
                <w:rFonts w:ascii="宋体"/>
                <w:b/>
                <w:color w:val="000000"/>
                <w:sz w:val="20"/>
                <w:szCs w:val="20"/>
              </w:rPr>
              <w:t>丰台区丰管路</w:t>
            </w:r>
            <w:proofErr w:type="gramEnd"/>
            <w:r>
              <w:rPr>
                <w:rFonts w:ascii="宋体"/>
                <w:b/>
                <w:color w:val="000000"/>
                <w:sz w:val="20"/>
                <w:szCs w:val="20"/>
              </w:rPr>
              <w:t>16号9号楼1层1022A</w:t>
            </w:r>
            <w:bookmarkEnd w:id="1"/>
          </w:p>
        </w:tc>
        <w:tc>
          <w:tcPr>
            <w:tcW w:w="540" w:type="dxa"/>
            <w:vMerge w:val="restart"/>
          </w:tcPr>
          <w:p w:rsidR="00623062" w:rsidRDefault="00623062">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623062" w:rsidRDefault="0062306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623062" w:rsidRDefault="00623062">
            <w:r w:rsidRPr="0075273E">
              <w:rPr>
                <w:rFonts w:ascii="宋体"/>
                <w:b/>
                <w:color w:val="000000"/>
                <w:sz w:val="20"/>
                <w:szCs w:val="20"/>
              </w:rPr>
              <w:t>100071</w:t>
            </w:r>
          </w:p>
        </w:tc>
      </w:tr>
      <w:tr w:rsidR="00623062">
        <w:trPr>
          <w:trHeight w:val="315"/>
          <w:jc w:val="center"/>
        </w:trPr>
        <w:tc>
          <w:tcPr>
            <w:tcW w:w="1919" w:type="dxa"/>
            <w:vAlign w:val="center"/>
          </w:tcPr>
          <w:p w:rsidR="00623062" w:rsidRDefault="00623062" w:rsidP="00623062">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6120" w:type="dxa"/>
            <w:gridSpan w:val="12"/>
          </w:tcPr>
          <w:p w:rsidR="00623062" w:rsidRDefault="00623062" w:rsidP="00623062">
            <w:pPr>
              <w:spacing w:line="280" w:lineRule="exact"/>
              <w:rPr>
                <w:rFonts w:ascii="宋体"/>
                <w:b/>
                <w:color w:val="000000"/>
                <w:sz w:val="20"/>
                <w:szCs w:val="20"/>
              </w:rPr>
            </w:pPr>
            <w:bookmarkStart w:id="2" w:name="生产地址Add1"/>
            <w:r>
              <w:rPr>
                <w:rFonts w:ascii="宋体"/>
                <w:b/>
                <w:color w:val="000000"/>
                <w:sz w:val="20"/>
                <w:szCs w:val="20"/>
              </w:rPr>
              <w:t>北京市</w:t>
            </w:r>
            <w:proofErr w:type="gramStart"/>
            <w:r>
              <w:rPr>
                <w:rFonts w:ascii="宋体"/>
                <w:b/>
                <w:color w:val="000000"/>
                <w:sz w:val="20"/>
                <w:szCs w:val="20"/>
              </w:rPr>
              <w:t>丰台区丰管路</w:t>
            </w:r>
            <w:proofErr w:type="gramEnd"/>
            <w:r>
              <w:rPr>
                <w:rFonts w:ascii="宋体"/>
                <w:b/>
                <w:color w:val="000000"/>
                <w:sz w:val="20"/>
                <w:szCs w:val="20"/>
              </w:rPr>
              <w:t>16号9号楼1层1022A</w:t>
            </w:r>
            <w:bookmarkEnd w:id="2"/>
          </w:p>
        </w:tc>
        <w:tc>
          <w:tcPr>
            <w:tcW w:w="540" w:type="dxa"/>
            <w:vMerge/>
            <w:vAlign w:val="center"/>
          </w:tcPr>
          <w:p w:rsidR="00623062" w:rsidRDefault="00623062">
            <w:pPr>
              <w:spacing w:line="320" w:lineRule="exact"/>
              <w:jc w:val="center"/>
              <w:rPr>
                <w:rFonts w:ascii="宋体" w:hAnsi="宋体"/>
                <w:b/>
                <w:color w:val="000000" w:themeColor="text1"/>
                <w:sz w:val="20"/>
                <w:szCs w:val="20"/>
              </w:rPr>
            </w:pPr>
          </w:p>
        </w:tc>
        <w:tc>
          <w:tcPr>
            <w:tcW w:w="1297" w:type="dxa"/>
          </w:tcPr>
          <w:p w:rsidR="00623062" w:rsidRDefault="00623062">
            <w:r w:rsidRPr="0075273E">
              <w:rPr>
                <w:rFonts w:ascii="宋体"/>
                <w:b/>
                <w:color w:val="000000"/>
                <w:sz w:val="20"/>
                <w:szCs w:val="20"/>
              </w:rPr>
              <w:t>100071</w:t>
            </w:r>
          </w:p>
        </w:tc>
      </w:tr>
      <w:tr w:rsidR="00623062" w:rsidTr="00623062">
        <w:trPr>
          <w:trHeight w:val="348"/>
          <w:jc w:val="center"/>
        </w:trPr>
        <w:tc>
          <w:tcPr>
            <w:tcW w:w="1919" w:type="dxa"/>
            <w:vAlign w:val="center"/>
          </w:tcPr>
          <w:p w:rsidR="00623062" w:rsidRDefault="00623062" w:rsidP="00623062">
            <w:pPr>
              <w:spacing w:line="280" w:lineRule="exact"/>
              <w:jc w:val="left"/>
              <w:rPr>
                <w:rFonts w:ascii="宋体"/>
                <w:b/>
                <w:color w:val="000000"/>
                <w:sz w:val="20"/>
                <w:szCs w:val="20"/>
              </w:rPr>
            </w:pPr>
            <w:r>
              <w:rPr>
                <w:rFonts w:ascii="宋体" w:hAnsi="宋体" w:hint="eastAsia"/>
                <w:b/>
                <w:color w:val="000000"/>
                <w:sz w:val="20"/>
                <w:szCs w:val="20"/>
              </w:rPr>
              <w:t>联系人</w:t>
            </w:r>
          </w:p>
        </w:tc>
        <w:tc>
          <w:tcPr>
            <w:tcW w:w="1620" w:type="dxa"/>
            <w:vAlign w:val="center"/>
          </w:tcPr>
          <w:p w:rsidR="00623062" w:rsidRDefault="00623062" w:rsidP="00623062">
            <w:pPr>
              <w:spacing w:line="280" w:lineRule="exact"/>
              <w:jc w:val="left"/>
              <w:rPr>
                <w:rFonts w:ascii="宋体"/>
                <w:b/>
                <w:color w:val="000000"/>
                <w:sz w:val="20"/>
                <w:szCs w:val="20"/>
              </w:rPr>
            </w:pPr>
            <w:proofErr w:type="gramStart"/>
            <w:r w:rsidRPr="00623062">
              <w:rPr>
                <w:rFonts w:ascii="宋体" w:hint="eastAsia"/>
                <w:b/>
                <w:color w:val="000000"/>
                <w:sz w:val="20"/>
                <w:szCs w:val="20"/>
              </w:rPr>
              <w:t>禹丽霞</w:t>
            </w:r>
            <w:proofErr w:type="gramEnd"/>
          </w:p>
        </w:tc>
        <w:tc>
          <w:tcPr>
            <w:tcW w:w="1362" w:type="dxa"/>
            <w:gridSpan w:val="2"/>
            <w:vAlign w:val="center"/>
          </w:tcPr>
          <w:p w:rsidR="00623062" w:rsidRDefault="00623062" w:rsidP="00623062">
            <w:pPr>
              <w:spacing w:line="280" w:lineRule="exact"/>
              <w:jc w:val="left"/>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1993" w:type="dxa"/>
            <w:gridSpan w:val="4"/>
            <w:vAlign w:val="center"/>
          </w:tcPr>
          <w:p w:rsidR="00623062" w:rsidRDefault="00623062" w:rsidP="00623062">
            <w:pPr>
              <w:spacing w:line="280" w:lineRule="exact"/>
              <w:jc w:val="left"/>
              <w:rPr>
                <w:rFonts w:ascii="宋体"/>
                <w:b/>
                <w:color w:val="000000"/>
                <w:sz w:val="20"/>
                <w:szCs w:val="20"/>
              </w:rPr>
            </w:pPr>
            <w:bookmarkStart w:id="3" w:name="联系人电话Add1"/>
            <w:r>
              <w:rPr>
                <w:rFonts w:ascii="宋体"/>
                <w:b/>
                <w:color w:val="000000"/>
                <w:sz w:val="20"/>
                <w:szCs w:val="20"/>
              </w:rPr>
              <w:t>13910629378</w:t>
            </w:r>
            <w:bookmarkEnd w:id="3"/>
          </w:p>
        </w:tc>
        <w:tc>
          <w:tcPr>
            <w:tcW w:w="965" w:type="dxa"/>
            <w:gridSpan w:val="3"/>
            <w:vAlign w:val="center"/>
          </w:tcPr>
          <w:p w:rsidR="00623062" w:rsidRDefault="00623062" w:rsidP="00623062">
            <w:pPr>
              <w:spacing w:line="280" w:lineRule="exact"/>
              <w:jc w:val="center"/>
              <w:rPr>
                <w:rFonts w:ascii="宋体"/>
                <w:b/>
                <w:color w:val="000000"/>
                <w:sz w:val="20"/>
                <w:szCs w:val="20"/>
              </w:rPr>
            </w:pPr>
            <w:r>
              <w:rPr>
                <w:rFonts w:ascii="宋体" w:hAnsi="宋体" w:hint="eastAsia"/>
                <w:b/>
                <w:color w:val="000000"/>
                <w:sz w:val="20"/>
                <w:szCs w:val="20"/>
              </w:rPr>
              <w:t>传真</w:t>
            </w:r>
          </w:p>
        </w:tc>
        <w:tc>
          <w:tcPr>
            <w:tcW w:w="2017" w:type="dxa"/>
            <w:gridSpan w:val="4"/>
          </w:tcPr>
          <w:p w:rsidR="00623062" w:rsidRDefault="00623062" w:rsidP="00623062">
            <w:pPr>
              <w:spacing w:line="280" w:lineRule="exact"/>
              <w:rPr>
                <w:rFonts w:ascii="宋体"/>
                <w:b/>
                <w:color w:val="000000"/>
                <w:sz w:val="20"/>
                <w:szCs w:val="20"/>
              </w:rPr>
            </w:pPr>
          </w:p>
        </w:tc>
      </w:tr>
      <w:tr w:rsidR="00623062" w:rsidTr="00623062">
        <w:trPr>
          <w:jc w:val="center"/>
        </w:trPr>
        <w:tc>
          <w:tcPr>
            <w:tcW w:w="1919" w:type="dxa"/>
            <w:vAlign w:val="center"/>
          </w:tcPr>
          <w:p w:rsidR="00623062" w:rsidRDefault="00623062" w:rsidP="00623062">
            <w:pPr>
              <w:jc w:val="left"/>
              <w:rPr>
                <w:rFonts w:ascii="宋体"/>
                <w:b/>
                <w:color w:val="000000"/>
                <w:sz w:val="20"/>
                <w:szCs w:val="20"/>
              </w:rPr>
            </w:pPr>
            <w:r>
              <w:rPr>
                <w:rFonts w:ascii="宋体" w:hAnsi="宋体" w:hint="eastAsia"/>
                <w:b/>
                <w:color w:val="000000"/>
                <w:sz w:val="20"/>
                <w:szCs w:val="20"/>
              </w:rPr>
              <w:t>法人代表</w:t>
            </w:r>
          </w:p>
        </w:tc>
        <w:tc>
          <w:tcPr>
            <w:tcW w:w="1620" w:type="dxa"/>
            <w:vAlign w:val="center"/>
          </w:tcPr>
          <w:p w:rsidR="00623062" w:rsidRDefault="00623062" w:rsidP="00623062">
            <w:pPr>
              <w:jc w:val="left"/>
              <w:rPr>
                <w:rFonts w:ascii="宋体"/>
                <w:b/>
                <w:color w:val="000000"/>
                <w:sz w:val="20"/>
                <w:szCs w:val="20"/>
              </w:rPr>
            </w:pPr>
            <w:bookmarkStart w:id="4" w:name="法人"/>
            <w:r>
              <w:rPr>
                <w:rFonts w:ascii="宋体"/>
                <w:b/>
                <w:color w:val="000000"/>
                <w:sz w:val="20"/>
                <w:szCs w:val="20"/>
              </w:rPr>
              <w:t>胡艳</w:t>
            </w:r>
            <w:proofErr w:type="gramStart"/>
            <w:r>
              <w:rPr>
                <w:rFonts w:ascii="宋体"/>
                <w:b/>
                <w:color w:val="000000"/>
                <w:sz w:val="20"/>
                <w:szCs w:val="20"/>
              </w:rPr>
              <w:t>艳</w:t>
            </w:r>
            <w:bookmarkEnd w:id="4"/>
            <w:proofErr w:type="gramEnd"/>
          </w:p>
        </w:tc>
        <w:tc>
          <w:tcPr>
            <w:tcW w:w="1362" w:type="dxa"/>
            <w:gridSpan w:val="2"/>
            <w:vAlign w:val="center"/>
          </w:tcPr>
          <w:p w:rsidR="00623062" w:rsidRDefault="00623062" w:rsidP="00623062">
            <w:pPr>
              <w:jc w:val="left"/>
              <w:rPr>
                <w:rFonts w:ascii="宋体"/>
                <w:b/>
                <w:color w:val="000000"/>
                <w:sz w:val="20"/>
                <w:szCs w:val="20"/>
              </w:rPr>
            </w:pPr>
            <w:r>
              <w:rPr>
                <w:rFonts w:ascii="宋体" w:hAnsi="宋体" w:hint="eastAsia"/>
                <w:b/>
                <w:color w:val="000000"/>
                <w:sz w:val="20"/>
                <w:szCs w:val="20"/>
              </w:rPr>
              <w:t>管理者代表</w:t>
            </w:r>
          </w:p>
        </w:tc>
        <w:tc>
          <w:tcPr>
            <w:tcW w:w="1518" w:type="dxa"/>
            <w:gridSpan w:val="2"/>
            <w:vAlign w:val="center"/>
          </w:tcPr>
          <w:p w:rsidR="00623062" w:rsidRDefault="00623062" w:rsidP="00623062">
            <w:pPr>
              <w:jc w:val="left"/>
              <w:rPr>
                <w:rFonts w:ascii="宋体"/>
                <w:b/>
                <w:color w:val="000000"/>
                <w:sz w:val="20"/>
                <w:szCs w:val="20"/>
              </w:rPr>
            </w:pPr>
            <w:proofErr w:type="gramStart"/>
            <w:r w:rsidRPr="00623062">
              <w:rPr>
                <w:rFonts w:ascii="宋体" w:hint="eastAsia"/>
                <w:b/>
                <w:color w:val="000000"/>
                <w:sz w:val="20"/>
                <w:szCs w:val="20"/>
              </w:rPr>
              <w:t>禹丽霞</w:t>
            </w:r>
            <w:proofErr w:type="gramEnd"/>
          </w:p>
        </w:tc>
        <w:tc>
          <w:tcPr>
            <w:tcW w:w="1440" w:type="dxa"/>
            <w:gridSpan w:val="5"/>
          </w:tcPr>
          <w:p w:rsidR="00623062" w:rsidRDefault="00623062" w:rsidP="00623062">
            <w:pPr>
              <w:jc w:val="center"/>
              <w:rPr>
                <w:rFonts w:ascii="宋体"/>
                <w:b/>
                <w:color w:val="000000"/>
                <w:sz w:val="20"/>
                <w:szCs w:val="20"/>
              </w:rPr>
            </w:pPr>
            <w:r>
              <w:rPr>
                <w:rFonts w:ascii="宋体" w:hint="eastAsia"/>
                <w:b/>
                <w:color w:val="000000"/>
                <w:sz w:val="20"/>
                <w:szCs w:val="20"/>
              </w:rPr>
              <w:t>邮箱</w:t>
            </w:r>
          </w:p>
        </w:tc>
        <w:tc>
          <w:tcPr>
            <w:tcW w:w="2017" w:type="dxa"/>
            <w:gridSpan w:val="4"/>
          </w:tcPr>
          <w:p w:rsidR="00623062" w:rsidRDefault="00623062" w:rsidP="00623062">
            <w:pPr>
              <w:rPr>
                <w:rFonts w:ascii="宋体"/>
                <w:b/>
                <w:color w:val="000000"/>
                <w:sz w:val="20"/>
                <w:szCs w:val="20"/>
              </w:rPr>
            </w:pPr>
            <w:bookmarkStart w:id="5" w:name="联系人邮箱Add1"/>
            <w:r>
              <w:rPr>
                <w:rFonts w:ascii="宋体"/>
                <w:b/>
                <w:color w:val="000000"/>
                <w:sz w:val="20"/>
                <w:szCs w:val="20"/>
              </w:rPr>
              <w:t>huyanyan@huayitong-chian.com.cn</w:t>
            </w:r>
            <w:bookmarkEnd w:id="5"/>
          </w:p>
        </w:tc>
      </w:tr>
      <w:tr w:rsidR="0046577A">
        <w:trPr>
          <w:trHeight w:val="804"/>
          <w:jc w:val="center"/>
        </w:trPr>
        <w:tc>
          <w:tcPr>
            <w:tcW w:w="1919" w:type="dxa"/>
            <w:vAlign w:val="center"/>
          </w:tcPr>
          <w:p w:rsidR="0046577A" w:rsidRDefault="0086755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46577A" w:rsidRDefault="0086755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46577A" w:rsidRDefault="00867555">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Pr>
                <w:rFonts w:hint="eastAsia"/>
              </w:rPr>
              <w:t xml:space="preserve"> </w:t>
            </w:r>
            <w:bookmarkStart w:id="6" w:name="审核范围"/>
            <w:r w:rsidR="00623062">
              <w:rPr>
                <w:rFonts w:ascii="宋体" w:hAnsi="宋体"/>
                <w:b/>
                <w:color w:val="000000"/>
                <w:sz w:val="20"/>
                <w:szCs w:val="20"/>
              </w:rPr>
              <w:t>多语言翻译服务</w:t>
            </w:r>
            <w:bookmarkEnd w:id="6"/>
          </w:p>
        </w:tc>
      </w:tr>
      <w:tr w:rsidR="0046577A">
        <w:trPr>
          <w:trHeight w:val="460"/>
          <w:jc w:val="center"/>
        </w:trPr>
        <w:tc>
          <w:tcPr>
            <w:tcW w:w="1919" w:type="dxa"/>
            <w:vAlign w:val="center"/>
          </w:tcPr>
          <w:p w:rsidR="0046577A" w:rsidRDefault="0086755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46577A" w:rsidRDefault="00623062">
            <w:pPr>
              <w:spacing w:line="320" w:lineRule="exact"/>
              <w:rPr>
                <w:rFonts w:ascii="宋体" w:hAnsi="宋体"/>
                <w:b/>
                <w:color w:val="000000" w:themeColor="text1"/>
                <w:sz w:val="20"/>
                <w:szCs w:val="20"/>
              </w:rPr>
            </w:pPr>
            <w:bookmarkStart w:id="7" w:name="专业代码"/>
            <w:r>
              <w:rPr>
                <w:rFonts w:ascii="宋体"/>
                <w:b/>
                <w:color w:val="000000"/>
                <w:sz w:val="20"/>
                <w:szCs w:val="20"/>
              </w:rPr>
              <w:t>35.08.00</w:t>
            </w:r>
            <w:bookmarkEnd w:id="7"/>
          </w:p>
        </w:tc>
        <w:tc>
          <w:tcPr>
            <w:tcW w:w="2127" w:type="dxa"/>
            <w:gridSpan w:val="7"/>
            <w:vAlign w:val="center"/>
          </w:tcPr>
          <w:p w:rsidR="0046577A" w:rsidRDefault="00867555">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46577A" w:rsidRDefault="00867555">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46577A">
        <w:trPr>
          <w:trHeight w:val="564"/>
          <w:jc w:val="center"/>
        </w:trPr>
        <w:tc>
          <w:tcPr>
            <w:tcW w:w="1919" w:type="dxa"/>
            <w:vAlign w:val="center"/>
          </w:tcPr>
          <w:p w:rsidR="0046577A" w:rsidRDefault="00867555">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46577A" w:rsidRDefault="00867555" w:rsidP="00CE3C08">
            <w:pPr>
              <w:jc w:val="center"/>
              <w:rPr>
                <w:rFonts w:ascii="宋体" w:hAnsi="宋体"/>
                <w:b/>
                <w:color w:val="000000" w:themeColor="text1"/>
                <w:sz w:val="20"/>
                <w:szCs w:val="20"/>
              </w:rPr>
            </w:pPr>
            <w:r>
              <w:rPr>
                <w:rFonts w:ascii="宋体" w:hAnsi="宋体" w:hint="eastAsia"/>
                <w:b/>
                <w:color w:val="000000" w:themeColor="text1"/>
                <w:sz w:val="20"/>
                <w:szCs w:val="20"/>
              </w:rPr>
              <w:t>2020年</w:t>
            </w:r>
            <w:r w:rsidR="00CE3C08">
              <w:rPr>
                <w:rFonts w:ascii="宋体" w:hAnsi="宋体" w:hint="eastAsia"/>
                <w:b/>
                <w:color w:val="000000" w:themeColor="text1"/>
                <w:sz w:val="20"/>
                <w:szCs w:val="20"/>
              </w:rPr>
              <w:t>6</w:t>
            </w:r>
            <w:r>
              <w:rPr>
                <w:rFonts w:ascii="宋体" w:hAnsi="宋体" w:hint="eastAsia"/>
                <w:b/>
                <w:color w:val="000000" w:themeColor="text1"/>
                <w:sz w:val="20"/>
                <w:szCs w:val="20"/>
              </w:rPr>
              <w:t>月10日</w:t>
            </w:r>
          </w:p>
        </w:tc>
        <w:tc>
          <w:tcPr>
            <w:tcW w:w="2403" w:type="dxa"/>
            <w:gridSpan w:val="6"/>
            <w:vAlign w:val="center"/>
          </w:tcPr>
          <w:p w:rsidR="0046577A" w:rsidRDefault="00867555">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46577A" w:rsidRDefault="0046577A">
            <w:pPr>
              <w:rPr>
                <w:rFonts w:ascii="宋体" w:hAnsi="宋体"/>
                <w:b/>
                <w:color w:val="000000" w:themeColor="text1"/>
                <w:sz w:val="20"/>
                <w:szCs w:val="20"/>
              </w:rPr>
            </w:pPr>
          </w:p>
        </w:tc>
      </w:tr>
      <w:tr w:rsidR="0046577A">
        <w:trPr>
          <w:cantSplit/>
          <w:jc w:val="center"/>
        </w:trPr>
        <w:tc>
          <w:tcPr>
            <w:tcW w:w="1919" w:type="dxa"/>
            <w:vAlign w:val="center"/>
          </w:tcPr>
          <w:p w:rsidR="0046577A" w:rsidRDefault="00867555">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46577A" w:rsidRDefault="00867555">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46577A" w:rsidRDefault="0046577A">
            <w:pPr>
              <w:widowControl/>
              <w:jc w:val="left"/>
              <w:rPr>
                <w:rFonts w:ascii="宋体" w:hAnsi="宋体"/>
                <w:b/>
                <w:color w:val="000000" w:themeColor="text1"/>
                <w:spacing w:val="-20"/>
                <w:sz w:val="20"/>
                <w:szCs w:val="20"/>
              </w:rPr>
            </w:pPr>
          </w:p>
          <w:p w:rsidR="0046577A" w:rsidRDefault="00867555">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sidR="00CE3C08">
              <w:rPr>
                <w:rFonts w:ascii="宋体" w:hAnsi="宋体" w:hint="eastAsia"/>
                <w:b/>
                <w:color w:val="000000" w:themeColor="text1"/>
                <w:sz w:val="20"/>
                <w:szCs w:val="20"/>
              </w:rPr>
              <w:t>见</w:t>
            </w:r>
            <w:r>
              <w:rPr>
                <w:rFonts w:ascii="宋体" w:hAnsi="宋体" w:hint="eastAsia"/>
                <w:b/>
                <w:color w:val="000000" w:themeColor="text1"/>
                <w:sz w:val="20"/>
                <w:szCs w:val="20"/>
              </w:rPr>
              <w:t>附件</w:t>
            </w:r>
          </w:p>
        </w:tc>
      </w:tr>
      <w:tr w:rsidR="0046577A">
        <w:trPr>
          <w:cantSplit/>
          <w:jc w:val="center"/>
        </w:trPr>
        <w:tc>
          <w:tcPr>
            <w:tcW w:w="1919" w:type="dxa"/>
            <w:vAlign w:val="center"/>
          </w:tcPr>
          <w:p w:rsidR="0046577A" w:rsidRDefault="0086755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46577A" w:rsidRDefault="0086755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46577A" w:rsidRDefault="00867555">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46577A" w:rsidRDefault="0046577A">
      <w:pPr>
        <w:snapToGrid w:val="0"/>
        <w:spacing w:afterLines="30" w:after="93"/>
        <w:jc w:val="center"/>
        <w:rPr>
          <w:rFonts w:ascii="楷体" w:eastAsia="楷体" w:hAnsi="楷体"/>
          <w:b/>
          <w:color w:val="000000" w:themeColor="text1"/>
          <w:sz w:val="28"/>
          <w:szCs w:val="28"/>
        </w:rPr>
      </w:pPr>
    </w:p>
    <w:p w:rsidR="0046577A" w:rsidRDefault="00867555">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46577A" w:rsidRDefault="00867555">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46577A" w:rsidRDefault="00867555">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46577A">
        <w:tc>
          <w:tcPr>
            <w:tcW w:w="3119" w:type="dxa"/>
          </w:tcPr>
          <w:p w:rsidR="0046577A" w:rsidRDefault="00867555">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46577A" w:rsidRDefault="0086755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46577A">
        <w:tc>
          <w:tcPr>
            <w:tcW w:w="3119" w:type="dxa"/>
          </w:tcPr>
          <w:p w:rsidR="0046577A" w:rsidRDefault="00867555">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46577A" w:rsidRDefault="0086755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管理体系建立；组织应环境、相关方及</w:t>
            </w:r>
            <w:proofErr w:type="gramStart"/>
            <w:r>
              <w:rPr>
                <w:rFonts w:ascii="宋体" w:hAnsi="宋体" w:hint="eastAsia"/>
                <w:b/>
                <w:color w:val="000000" w:themeColor="text1"/>
                <w:spacing w:val="-20"/>
                <w:sz w:val="20"/>
                <w:szCs w:val="20"/>
                <w:u w:val="single"/>
              </w:rPr>
              <w:t>风险机遇</w:t>
            </w:r>
            <w:proofErr w:type="gramEnd"/>
            <w:r>
              <w:rPr>
                <w:rFonts w:ascii="宋体" w:hAnsi="宋体" w:hint="eastAsia"/>
                <w:b/>
                <w:color w:val="000000" w:themeColor="text1"/>
                <w:spacing w:val="-20"/>
                <w:sz w:val="20"/>
                <w:szCs w:val="20"/>
                <w:u w:val="single"/>
              </w:rPr>
              <w:t>的识别及管理；方针、目标的制定；管理承诺；；职责权限的划分；管理评审等</w:t>
            </w:r>
          </w:p>
        </w:tc>
      </w:tr>
      <w:tr w:rsidR="0046577A">
        <w:tc>
          <w:tcPr>
            <w:tcW w:w="3119" w:type="dxa"/>
          </w:tcPr>
          <w:p w:rsidR="0046577A" w:rsidRDefault="00623062">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Pr>
          <w:p w:rsidR="0046577A" w:rsidRDefault="00867555" w:rsidP="00CE3C08">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负责内审的实施；负责人力资源管理；组织知识管理；组织内外部沟通；负责外部供方控制等</w:t>
            </w:r>
          </w:p>
        </w:tc>
      </w:tr>
      <w:tr w:rsidR="00CE3C08">
        <w:tc>
          <w:tcPr>
            <w:tcW w:w="3119" w:type="dxa"/>
          </w:tcPr>
          <w:p w:rsidR="00CE3C08" w:rsidRDefault="00CE3C08">
            <w:pPr>
              <w:jc w:val="center"/>
              <w:rPr>
                <w:rFonts w:ascii="宋体" w:hAnsi="宋体"/>
                <w:b/>
                <w:color w:val="000000" w:themeColor="text1"/>
                <w:sz w:val="20"/>
                <w:szCs w:val="20"/>
              </w:rPr>
            </w:pPr>
            <w:r>
              <w:rPr>
                <w:rFonts w:ascii="宋体" w:hAnsi="宋体" w:hint="eastAsia"/>
                <w:b/>
                <w:color w:val="000000" w:themeColor="text1"/>
                <w:sz w:val="20"/>
                <w:szCs w:val="20"/>
              </w:rPr>
              <w:t>销售部</w:t>
            </w:r>
          </w:p>
        </w:tc>
        <w:tc>
          <w:tcPr>
            <w:tcW w:w="6804" w:type="dxa"/>
          </w:tcPr>
          <w:p w:rsidR="00CE3C08" w:rsidRDefault="00CE3C08">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负责与顾客有关的过程及顾客满意度调查</w:t>
            </w:r>
          </w:p>
        </w:tc>
      </w:tr>
      <w:tr w:rsidR="0046577A">
        <w:tc>
          <w:tcPr>
            <w:tcW w:w="3119" w:type="dxa"/>
          </w:tcPr>
          <w:p w:rsidR="0046577A" w:rsidRDefault="00623062">
            <w:pPr>
              <w:jc w:val="center"/>
              <w:rPr>
                <w:rFonts w:ascii="宋体" w:hAnsi="宋体"/>
                <w:b/>
                <w:color w:val="000000" w:themeColor="text1"/>
                <w:sz w:val="20"/>
                <w:szCs w:val="20"/>
              </w:rPr>
            </w:pPr>
            <w:r>
              <w:rPr>
                <w:rFonts w:ascii="宋体" w:hAnsi="宋体" w:hint="eastAsia"/>
                <w:b/>
                <w:color w:val="000000" w:themeColor="text1"/>
                <w:sz w:val="20"/>
                <w:szCs w:val="20"/>
              </w:rPr>
              <w:t>项目部</w:t>
            </w:r>
          </w:p>
        </w:tc>
        <w:tc>
          <w:tcPr>
            <w:tcW w:w="6804" w:type="dxa"/>
          </w:tcPr>
          <w:p w:rsidR="0046577A" w:rsidRDefault="0086755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产品实现的策划及设计开发、</w:t>
            </w:r>
            <w:r w:rsidR="00CE3C08">
              <w:rPr>
                <w:rFonts w:ascii="宋体" w:hAnsi="宋体" w:hint="eastAsia"/>
                <w:b/>
                <w:color w:val="000000" w:themeColor="text1"/>
                <w:spacing w:val="-20"/>
                <w:szCs w:val="21"/>
                <w:u w:val="single"/>
              </w:rPr>
              <w:t>负责基础设施及工作环境管理；生产过程控制、</w:t>
            </w:r>
            <w:r w:rsidR="00CE3C08">
              <w:rPr>
                <w:rFonts w:ascii="宋体" w:hAnsi="宋体" w:hint="eastAsia"/>
                <w:b/>
                <w:color w:val="000000" w:themeColor="text1"/>
                <w:spacing w:val="-20"/>
                <w:sz w:val="20"/>
                <w:szCs w:val="20"/>
                <w:u w:val="single"/>
              </w:rPr>
              <w:t>负责</w:t>
            </w:r>
            <w:r w:rsidR="00CE3C08">
              <w:rPr>
                <w:rFonts w:ascii="宋体" w:hAnsi="宋体" w:hint="eastAsia"/>
                <w:b/>
                <w:color w:val="000000" w:themeColor="text1"/>
                <w:spacing w:val="-20"/>
                <w:szCs w:val="21"/>
                <w:u w:val="single"/>
              </w:rPr>
              <w:t>监视测量设备管理、</w:t>
            </w:r>
            <w:r w:rsidR="00CE3C08">
              <w:rPr>
                <w:rFonts w:ascii="宋体" w:hAnsi="宋体" w:hint="eastAsia"/>
                <w:b/>
                <w:color w:val="000000" w:themeColor="text1"/>
                <w:spacing w:val="-20"/>
                <w:sz w:val="20"/>
                <w:szCs w:val="20"/>
                <w:u w:val="single"/>
              </w:rPr>
              <w:t>监视测量管理体系；</w:t>
            </w:r>
            <w:r>
              <w:rPr>
                <w:rFonts w:ascii="宋体" w:hAnsi="宋体" w:hint="eastAsia"/>
                <w:b/>
                <w:color w:val="000000" w:themeColor="text1"/>
                <w:spacing w:val="-20"/>
                <w:szCs w:val="21"/>
                <w:u w:val="single"/>
              </w:rPr>
              <w:t>放行控制；不符合及纠正措施控制等</w:t>
            </w:r>
          </w:p>
        </w:tc>
      </w:tr>
    </w:tbl>
    <w:p w:rsidR="0046577A" w:rsidRDefault="00867555">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46577A" w:rsidRDefault="0046577A">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099"/>
        <w:gridCol w:w="3705"/>
      </w:tblGrid>
      <w:tr w:rsidR="0046577A">
        <w:tc>
          <w:tcPr>
            <w:tcW w:w="3119" w:type="dxa"/>
          </w:tcPr>
          <w:p w:rsidR="0046577A" w:rsidRDefault="00867555">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099" w:type="dxa"/>
          </w:tcPr>
          <w:p w:rsidR="0046577A" w:rsidRDefault="0086755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705" w:type="dxa"/>
          </w:tcPr>
          <w:p w:rsidR="0046577A" w:rsidRDefault="00867555">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46577A">
        <w:tc>
          <w:tcPr>
            <w:tcW w:w="3119" w:type="dxa"/>
          </w:tcPr>
          <w:p w:rsidR="0046577A" w:rsidRDefault="00623062">
            <w:pPr>
              <w:jc w:val="center"/>
              <w:rPr>
                <w:rFonts w:ascii="宋体" w:hAnsi="宋体"/>
                <w:b/>
                <w:color w:val="000000" w:themeColor="text1"/>
                <w:sz w:val="20"/>
                <w:szCs w:val="20"/>
              </w:rPr>
            </w:pPr>
            <w:r w:rsidRPr="00623062">
              <w:rPr>
                <w:rFonts w:ascii="宋体" w:hAnsi="宋体" w:hint="eastAsia"/>
                <w:b/>
                <w:color w:val="000000" w:themeColor="text1"/>
                <w:sz w:val="20"/>
                <w:szCs w:val="20"/>
              </w:rPr>
              <w:t>巴西圣保罗13号</w:t>
            </w:r>
            <w:proofErr w:type="gramStart"/>
            <w:r w:rsidRPr="00623062">
              <w:rPr>
                <w:rFonts w:ascii="宋体" w:hAnsi="宋体" w:hint="eastAsia"/>
                <w:b/>
                <w:color w:val="000000" w:themeColor="text1"/>
                <w:sz w:val="20"/>
                <w:szCs w:val="20"/>
              </w:rPr>
              <w:t>线项目</w:t>
            </w:r>
            <w:proofErr w:type="gramEnd"/>
            <w:r w:rsidRPr="00623062">
              <w:rPr>
                <w:rFonts w:ascii="宋体" w:hAnsi="宋体" w:hint="eastAsia"/>
                <w:b/>
                <w:color w:val="000000" w:themeColor="text1"/>
                <w:sz w:val="20"/>
                <w:szCs w:val="20"/>
              </w:rPr>
              <w:t>车辆翻译服务</w:t>
            </w:r>
          </w:p>
        </w:tc>
        <w:tc>
          <w:tcPr>
            <w:tcW w:w="3099" w:type="dxa"/>
          </w:tcPr>
          <w:p w:rsidR="0046577A" w:rsidRDefault="00623062">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翻译服务</w:t>
            </w:r>
          </w:p>
        </w:tc>
        <w:tc>
          <w:tcPr>
            <w:tcW w:w="3705" w:type="dxa"/>
          </w:tcPr>
          <w:p w:rsidR="0046577A" w:rsidRDefault="00623062">
            <w:pPr>
              <w:jc w:val="center"/>
              <w:rPr>
                <w:rFonts w:ascii="宋体" w:hAnsi="宋体"/>
                <w:b/>
                <w:color w:val="000000" w:themeColor="text1"/>
                <w:spacing w:val="-20"/>
                <w:sz w:val="20"/>
                <w:szCs w:val="20"/>
                <w:u w:val="single"/>
              </w:rPr>
            </w:pPr>
            <w:r w:rsidRPr="00623062">
              <w:rPr>
                <w:rFonts w:ascii="宋体" w:hAnsi="宋体" w:hint="eastAsia"/>
                <w:b/>
                <w:color w:val="000000" w:themeColor="text1"/>
                <w:spacing w:val="-20"/>
                <w:sz w:val="20"/>
                <w:szCs w:val="20"/>
                <w:u w:val="single"/>
              </w:rPr>
              <w:t>巴西圣保罗市13号</w:t>
            </w:r>
            <w:proofErr w:type="gramStart"/>
            <w:r w:rsidRPr="00623062">
              <w:rPr>
                <w:rFonts w:ascii="宋体" w:hAnsi="宋体" w:hint="eastAsia"/>
                <w:b/>
                <w:color w:val="000000" w:themeColor="text1"/>
                <w:spacing w:val="-20"/>
                <w:sz w:val="20"/>
                <w:szCs w:val="20"/>
                <w:u w:val="single"/>
              </w:rPr>
              <w:t>线项目</w:t>
            </w:r>
            <w:proofErr w:type="gramEnd"/>
            <w:r w:rsidRPr="00623062">
              <w:rPr>
                <w:rFonts w:ascii="宋体" w:hAnsi="宋体" w:hint="eastAsia"/>
                <w:b/>
                <w:color w:val="000000" w:themeColor="text1"/>
                <w:spacing w:val="-20"/>
                <w:sz w:val="20"/>
                <w:szCs w:val="20"/>
                <w:u w:val="single"/>
              </w:rPr>
              <w:t>售后服务站</w:t>
            </w:r>
          </w:p>
        </w:tc>
      </w:tr>
    </w:tbl>
    <w:p w:rsidR="0046577A" w:rsidRDefault="0046577A">
      <w:pPr>
        <w:ind w:leftChars="-337" w:left="-169" w:hangingChars="271" w:hanging="539"/>
        <w:rPr>
          <w:b/>
          <w:color w:val="000000" w:themeColor="text1"/>
          <w:spacing w:val="-6"/>
          <w:szCs w:val="21"/>
        </w:rPr>
      </w:pPr>
    </w:p>
    <w:p w:rsidR="0046577A" w:rsidRDefault="00867555">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46577A" w:rsidRDefault="0046577A">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1101"/>
        <w:gridCol w:w="851"/>
        <w:gridCol w:w="5953"/>
      </w:tblGrid>
      <w:tr w:rsidR="0046577A">
        <w:tc>
          <w:tcPr>
            <w:tcW w:w="2130" w:type="dxa"/>
          </w:tcPr>
          <w:p w:rsidR="0046577A" w:rsidRDefault="00867555">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46577A" w:rsidRDefault="00867555">
            <w:pPr>
              <w:rPr>
                <w:b/>
                <w:color w:val="000000" w:themeColor="text1"/>
                <w:sz w:val="20"/>
                <w:szCs w:val="20"/>
              </w:rPr>
            </w:pPr>
            <w:r>
              <w:rPr>
                <w:rFonts w:hint="eastAsia"/>
                <w:b/>
                <w:color w:val="000000" w:themeColor="text1"/>
                <w:sz w:val="20"/>
                <w:szCs w:val="20"/>
              </w:rPr>
              <w:t>服务名称</w:t>
            </w:r>
          </w:p>
        </w:tc>
        <w:tc>
          <w:tcPr>
            <w:tcW w:w="1101" w:type="dxa"/>
          </w:tcPr>
          <w:p w:rsidR="0046577A" w:rsidRDefault="00867555">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46577A" w:rsidRDefault="00867555">
            <w:pPr>
              <w:rPr>
                <w:b/>
                <w:color w:val="000000" w:themeColor="text1"/>
                <w:sz w:val="20"/>
                <w:szCs w:val="20"/>
              </w:rPr>
            </w:pPr>
            <w:r>
              <w:rPr>
                <w:rFonts w:hint="eastAsia"/>
                <w:b/>
                <w:color w:val="000000" w:themeColor="text1"/>
                <w:sz w:val="20"/>
                <w:szCs w:val="20"/>
              </w:rPr>
              <w:t>服务类型</w:t>
            </w:r>
          </w:p>
        </w:tc>
        <w:tc>
          <w:tcPr>
            <w:tcW w:w="851" w:type="dxa"/>
          </w:tcPr>
          <w:p w:rsidR="0046577A" w:rsidRDefault="00867555">
            <w:pPr>
              <w:rPr>
                <w:b/>
                <w:color w:val="000000" w:themeColor="text1"/>
                <w:sz w:val="20"/>
                <w:szCs w:val="20"/>
              </w:rPr>
            </w:pPr>
            <w:r>
              <w:rPr>
                <w:rFonts w:hint="eastAsia"/>
                <w:b/>
                <w:color w:val="000000" w:themeColor="text1"/>
                <w:sz w:val="20"/>
                <w:szCs w:val="20"/>
              </w:rPr>
              <w:t>规格</w:t>
            </w:r>
          </w:p>
        </w:tc>
        <w:tc>
          <w:tcPr>
            <w:tcW w:w="5953" w:type="dxa"/>
          </w:tcPr>
          <w:p w:rsidR="0046577A" w:rsidRDefault="00867555">
            <w:pPr>
              <w:rPr>
                <w:b/>
                <w:color w:val="000000" w:themeColor="text1"/>
                <w:sz w:val="20"/>
                <w:szCs w:val="20"/>
              </w:rPr>
            </w:pPr>
            <w:r>
              <w:rPr>
                <w:rFonts w:hint="eastAsia"/>
                <w:b/>
                <w:color w:val="000000" w:themeColor="text1"/>
                <w:sz w:val="20"/>
                <w:szCs w:val="20"/>
              </w:rPr>
              <w:t>执行标准</w:t>
            </w:r>
          </w:p>
        </w:tc>
      </w:tr>
      <w:tr w:rsidR="0046577A">
        <w:trPr>
          <w:trHeight w:val="1248"/>
        </w:trPr>
        <w:tc>
          <w:tcPr>
            <w:tcW w:w="2130" w:type="dxa"/>
          </w:tcPr>
          <w:p w:rsidR="0046577A" w:rsidRDefault="00623062">
            <w:pPr>
              <w:rPr>
                <w:b/>
                <w:color w:val="000000" w:themeColor="text1"/>
                <w:sz w:val="20"/>
                <w:szCs w:val="20"/>
              </w:rPr>
            </w:pPr>
            <w:r w:rsidRPr="00623062">
              <w:rPr>
                <w:rFonts w:hint="eastAsia"/>
                <w:b/>
                <w:color w:val="000000" w:themeColor="text1"/>
                <w:sz w:val="20"/>
                <w:szCs w:val="20"/>
              </w:rPr>
              <w:t>多语言翻译服务</w:t>
            </w:r>
          </w:p>
        </w:tc>
        <w:tc>
          <w:tcPr>
            <w:tcW w:w="1101" w:type="dxa"/>
          </w:tcPr>
          <w:p w:rsidR="0046577A" w:rsidRDefault="00623062">
            <w:pPr>
              <w:rPr>
                <w:b/>
                <w:color w:val="000000" w:themeColor="text1"/>
                <w:sz w:val="20"/>
                <w:szCs w:val="20"/>
              </w:rPr>
            </w:pPr>
            <w:r>
              <w:rPr>
                <w:rFonts w:hint="eastAsia"/>
                <w:b/>
                <w:color w:val="000000" w:themeColor="text1"/>
                <w:sz w:val="20"/>
                <w:szCs w:val="20"/>
              </w:rPr>
              <w:t>服务</w:t>
            </w:r>
          </w:p>
        </w:tc>
        <w:tc>
          <w:tcPr>
            <w:tcW w:w="851" w:type="dxa"/>
          </w:tcPr>
          <w:p w:rsidR="0046577A" w:rsidRDefault="0046577A">
            <w:pPr>
              <w:rPr>
                <w:b/>
                <w:color w:val="000000" w:themeColor="text1"/>
                <w:sz w:val="20"/>
                <w:szCs w:val="20"/>
              </w:rPr>
            </w:pPr>
          </w:p>
        </w:tc>
        <w:tc>
          <w:tcPr>
            <w:tcW w:w="5953" w:type="dxa"/>
          </w:tcPr>
          <w:p w:rsidR="0046577A" w:rsidRDefault="00867555">
            <w:pPr>
              <w:rPr>
                <w:b/>
                <w:color w:val="000000" w:themeColor="text1"/>
                <w:sz w:val="20"/>
                <w:szCs w:val="20"/>
              </w:rPr>
            </w:pPr>
            <w:r>
              <w:rPr>
                <w:rFonts w:hint="eastAsia"/>
                <w:b/>
                <w:color w:val="000000" w:themeColor="text1"/>
                <w:sz w:val="20"/>
                <w:szCs w:val="20"/>
              </w:rPr>
              <w:t>客户要求、</w:t>
            </w:r>
            <w:r w:rsidR="00623062" w:rsidRPr="00623062">
              <w:rPr>
                <w:rFonts w:hint="eastAsia"/>
                <w:b/>
                <w:color w:val="000000" w:themeColor="text1"/>
                <w:sz w:val="20"/>
                <w:szCs w:val="20"/>
              </w:rPr>
              <w:t>GB/T 19363.1-2008</w:t>
            </w:r>
            <w:r w:rsidR="00623062" w:rsidRPr="00623062">
              <w:rPr>
                <w:rFonts w:hint="eastAsia"/>
                <w:b/>
                <w:color w:val="000000" w:themeColor="text1"/>
                <w:sz w:val="20"/>
                <w:szCs w:val="20"/>
              </w:rPr>
              <w:t>翻译服务规范</w:t>
            </w:r>
            <w:r w:rsidR="00623062" w:rsidRPr="00623062">
              <w:rPr>
                <w:rFonts w:hint="eastAsia"/>
                <w:b/>
                <w:color w:val="000000" w:themeColor="text1"/>
                <w:sz w:val="20"/>
                <w:szCs w:val="20"/>
              </w:rPr>
              <w:t xml:space="preserve"> </w:t>
            </w:r>
            <w:r w:rsidR="00623062" w:rsidRPr="00623062">
              <w:rPr>
                <w:rFonts w:hint="eastAsia"/>
                <w:b/>
                <w:color w:val="000000" w:themeColor="text1"/>
                <w:sz w:val="20"/>
                <w:szCs w:val="20"/>
              </w:rPr>
              <w:t>第</w:t>
            </w:r>
            <w:r w:rsidR="00623062" w:rsidRPr="00623062">
              <w:rPr>
                <w:rFonts w:hint="eastAsia"/>
                <w:b/>
                <w:color w:val="000000" w:themeColor="text1"/>
                <w:sz w:val="20"/>
                <w:szCs w:val="20"/>
              </w:rPr>
              <w:t>1</w:t>
            </w:r>
            <w:r w:rsidR="00623062" w:rsidRPr="00623062">
              <w:rPr>
                <w:rFonts w:hint="eastAsia"/>
                <w:b/>
                <w:color w:val="000000" w:themeColor="text1"/>
                <w:sz w:val="20"/>
                <w:szCs w:val="20"/>
              </w:rPr>
              <w:t>部分</w:t>
            </w:r>
            <w:r w:rsidR="00623062" w:rsidRPr="00623062">
              <w:rPr>
                <w:rFonts w:hint="eastAsia"/>
                <w:b/>
                <w:color w:val="000000" w:themeColor="text1"/>
                <w:sz w:val="20"/>
                <w:szCs w:val="20"/>
              </w:rPr>
              <w:t>:</w:t>
            </w:r>
            <w:r w:rsidR="00623062" w:rsidRPr="00623062">
              <w:rPr>
                <w:rFonts w:hint="eastAsia"/>
                <w:b/>
                <w:color w:val="000000" w:themeColor="text1"/>
                <w:sz w:val="20"/>
                <w:szCs w:val="20"/>
              </w:rPr>
              <w:t>笔译</w:t>
            </w:r>
            <w:r w:rsidR="00623062" w:rsidRPr="00623062">
              <w:rPr>
                <w:rFonts w:hint="eastAsia"/>
                <w:b/>
                <w:color w:val="000000" w:themeColor="text1"/>
                <w:sz w:val="20"/>
                <w:szCs w:val="20"/>
              </w:rPr>
              <w:t>GB/T 19363.2-2006</w:t>
            </w:r>
            <w:r w:rsidR="00623062" w:rsidRPr="00623062">
              <w:rPr>
                <w:rFonts w:hint="eastAsia"/>
                <w:b/>
                <w:color w:val="000000" w:themeColor="text1"/>
                <w:sz w:val="20"/>
                <w:szCs w:val="20"/>
              </w:rPr>
              <w:t>翻译服务规范</w:t>
            </w:r>
            <w:r w:rsidR="00623062" w:rsidRPr="00623062">
              <w:rPr>
                <w:rFonts w:hint="eastAsia"/>
                <w:b/>
                <w:color w:val="000000" w:themeColor="text1"/>
                <w:sz w:val="20"/>
                <w:szCs w:val="20"/>
              </w:rPr>
              <w:t xml:space="preserve"> </w:t>
            </w:r>
            <w:r w:rsidR="00623062" w:rsidRPr="00623062">
              <w:rPr>
                <w:rFonts w:hint="eastAsia"/>
                <w:b/>
                <w:color w:val="000000" w:themeColor="text1"/>
                <w:sz w:val="20"/>
                <w:szCs w:val="20"/>
              </w:rPr>
              <w:t>第</w:t>
            </w:r>
            <w:r w:rsidR="00623062" w:rsidRPr="00623062">
              <w:rPr>
                <w:rFonts w:hint="eastAsia"/>
                <w:b/>
                <w:color w:val="000000" w:themeColor="text1"/>
                <w:sz w:val="20"/>
                <w:szCs w:val="20"/>
              </w:rPr>
              <w:t>2</w:t>
            </w:r>
            <w:r w:rsidR="00623062" w:rsidRPr="00623062">
              <w:rPr>
                <w:rFonts w:hint="eastAsia"/>
                <w:b/>
                <w:color w:val="000000" w:themeColor="text1"/>
                <w:sz w:val="20"/>
                <w:szCs w:val="20"/>
              </w:rPr>
              <w:t>部分：口译</w:t>
            </w:r>
            <w:r w:rsidR="00623062" w:rsidRPr="00623062">
              <w:rPr>
                <w:rFonts w:hint="eastAsia"/>
                <w:b/>
                <w:color w:val="000000" w:themeColor="text1"/>
                <w:sz w:val="20"/>
                <w:szCs w:val="20"/>
              </w:rPr>
              <w:t>GB/T 19682-2005</w:t>
            </w:r>
            <w:r w:rsidR="00623062" w:rsidRPr="00623062">
              <w:rPr>
                <w:rFonts w:hint="eastAsia"/>
                <w:b/>
                <w:color w:val="000000" w:themeColor="text1"/>
                <w:sz w:val="20"/>
                <w:szCs w:val="20"/>
              </w:rPr>
              <w:t>翻译服务译文质量要求</w:t>
            </w:r>
            <w:r w:rsidR="00623062" w:rsidRPr="00623062">
              <w:rPr>
                <w:rFonts w:hint="eastAsia"/>
                <w:b/>
                <w:color w:val="000000" w:themeColor="text1"/>
                <w:sz w:val="20"/>
                <w:szCs w:val="20"/>
              </w:rPr>
              <w:t>GB/T 20000.10-2016</w:t>
            </w:r>
            <w:r w:rsidR="00623062" w:rsidRPr="00623062">
              <w:rPr>
                <w:rFonts w:hint="eastAsia"/>
                <w:b/>
                <w:color w:val="000000" w:themeColor="text1"/>
                <w:sz w:val="20"/>
                <w:szCs w:val="20"/>
              </w:rPr>
              <w:t>标准化工作指南</w:t>
            </w:r>
            <w:r w:rsidR="00623062" w:rsidRPr="00623062">
              <w:rPr>
                <w:rFonts w:hint="eastAsia"/>
                <w:b/>
                <w:color w:val="000000" w:themeColor="text1"/>
                <w:sz w:val="20"/>
                <w:szCs w:val="20"/>
              </w:rPr>
              <w:t xml:space="preserve"> </w:t>
            </w:r>
            <w:r w:rsidR="00623062" w:rsidRPr="00623062">
              <w:rPr>
                <w:rFonts w:hint="eastAsia"/>
                <w:b/>
                <w:color w:val="000000" w:themeColor="text1"/>
                <w:sz w:val="20"/>
                <w:szCs w:val="20"/>
              </w:rPr>
              <w:t>第</w:t>
            </w:r>
            <w:r w:rsidR="00623062" w:rsidRPr="00623062">
              <w:rPr>
                <w:rFonts w:hint="eastAsia"/>
                <w:b/>
                <w:color w:val="000000" w:themeColor="text1"/>
                <w:sz w:val="20"/>
                <w:szCs w:val="20"/>
              </w:rPr>
              <w:t>10</w:t>
            </w:r>
            <w:r w:rsidR="00623062" w:rsidRPr="00623062">
              <w:rPr>
                <w:rFonts w:hint="eastAsia"/>
                <w:b/>
                <w:color w:val="000000" w:themeColor="text1"/>
                <w:sz w:val="20"/>
                <w:szCs w:val="20"/>
              </w:rPr>
              <w:t>部分：国家标准的英文译本翻译通则</w:t>
            </w:r>
            <w:r w:rsidR="00623062" w:rsidRPr="00623062">
              <w:rPr>
                <w:rFonts w:hint="eastAsia"/>
                <w:b/>
                <w:color w:val="000000" w:themeColor="text1"/>
                <w:sz w:val="20"/>
                <w:szCs w:val="20"/>
              </w:rPr>
              <w:t>T/TAC 3-2018</w:t>
            </w:r>
            <w:r w:rsidR="00623062" w:rsidRPr="00623062">
              <w:rPr>
                <w:rFonts w:hint="eastAsia"/>
                <w:b/>
                <w:color w:val="000000" w:themeColor="text1"/>
                <w:sz w:val="20"/>
                <w:szCs w:val="20"/>
              </w:rPr>
              <w:t>翻译服务</w:t>
            </w:r>
            <w:r w:rsidR="00623062" w:rsidRPr="00623062">
              <w:rPr>
                <w:rFonts w:hint="eastAsia"/>
                <w:b/>
                <w:color w:val="000000" w:themeColor="text1"/>
                <w:sz w:val="20"/>
                <w:szCs w:val="20"/>
              </w:rPr>
              <w:t xml:space="preserve"> </w:t>
            </w:r>
            <w:r w:rsidR="00623062" w:rsidRPr="00623062">
              <w:rPr>
                <w:rFonts w:hint="eastAsia"/>
                <w:b/>
                <w:color w:val="000000" w:themeColor="text1"/>
                <w:sz w:val="20"/>
                <w:szCs w:val="20"/>
              </w:rPr>
              <w:t>口译服务要求</w:t>
            </w:r>
            <w:r w:rsidR="00623062" w:rsidRPr="00623062">
              <w:rPr>
                <w:rFonts w:hint="eastAsia"/>
                <w:b/>
                <w:color w:val="000000" w:themeColor="text1"/>
                <w:sz w:val="20"/>
                <w:szCs w:val="20"/>
              </w:rPr>
              <w:t>ZYF 001-2016</w:t>
            </w:r>
            <w:r w:rsidR="00623062" w:rsidRPr="00623062">
              <w:rPr>
                <w:rFonts w:hint="eastAsia"/>
                <w:b/>
                <w:color w:val="000000" w:themeColor="text1"/>
                <w:sz w:val="20"/>
                <w:szCs w:val="20"/>
              </w:rPr>
              <w:t>本地化翻译和文档排版质量评估规范</w:t>
            </w:r>
            <w:r>
              <w:rPr>
                <w:rFonts w:hint="eastAsia"/>
                <w:b/>
                <w:color w:val="000000" w:themeColor="text1"/>
                <w:sz w:val="20"/>
                <w:szCs w:val="20"/>
              </w:rPr>
              <w:t>等</w:t>
            </w:r>
          </w:p>
        </w:tc>
      </w:tr>
    </w:tbl>
    <w:p w:rsidR="0046577A" w:rsidRDefault="00867555">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46577A" w:rsidRDefault="00867555" w:rsidP="00F1578C">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rPr>
        <w:t>2020</w:t>
      </w:r>
      <w:r>
        <w:rPr>
          <w:rFonts w:hint="eastAsia"/>
          <w:b/>
          <w:color w:val="000000" w:themeColor="text1"/>
          <w:spacing w:val="-10"/>
          <w:szCs w:val="21"/>
        </w:rPr>
        <w:t>年</w:t>
      </w:r>
      <w:r w:rsidR="00CE3C08">
        <w:rPr>
          <w:rFonts w:hint="eastAsia"/>
          <w:b/>
          <w:color w:val="000000" w:themeColor="text1"/>
          <w:spacing w:val="-10"/>
          <w:szCs w:val="21"/>
        </w:rPr>
        <w:t>6</w:t>
      </w:r>
      <w:r>
        <w:rPr>
          <w:rFonts w:hint="eastAsia"/>
          <w:b/>
          <w:color w:val="000000" w:themeColor="text1"/>
          <w:spacing w:val="-10"/>
          <w:szCs w:val="21"/>
        </w:rPr>
        <w:t>月</w:t>
      </w:r>
      <w:bookmarkStart w:id="8" w:name="OLE_LINK1"/>
      <w:r>
        <w:rPr>
          <w:rFonts w:hint="eastAsia"/>
          <w:b/>
          <w:color w:val="000000" w:themeColor="text1"/>
          <w:spacing w:val="-10"/>
          <w:szCs w:val="21"/>
        </w:rPr>
        <w:t>10</w:t>
      </w:r>
      <w:r>
        <w:rPr>
          <w:rFonts w:hint="eastAsia"/>
          <w:b/>
          <w:color w:val="000000" w:themeColor="text1"/>
          <w:spacing w:val="-10"/>
          <w:szCs w:val="21"/>
        </w:rPr>
        <w:t>日</w:t>
      </w:r>
      <w:bookmarkEnd w:id="8"/>
      <w:r>
        <w:rPr>
          <w:rFonts w:hint="eastAsia"/>
          <w:b/>
          <w:color w:val="000000" w:themeColor="text1"/>
          <w:spacing w:val="-10"/>
          <w:szCs w:val="21"/>
        </w:rPr>
        <w:t>至</w:t>
      </w:r>
      <w:r w:rsidR="00CE3C08">
        <w:rPr>
          <w:rFonts w:hint="eastAsia"/>
          <w:b/>
          <w:color w:val="000000" w:themeColor="text1"/>
          <w:spacing w:val="-10"/>
          <w:szCs w:val="21"/>
        </w:rPr>
        <w:t>2021</w:t>
      </w:r>
      <w:r>
        <w:rPr>
          <w:rFonts w:hint="eastAsia"/>
          <w:b/>
          <w:color w:val="000000" w:themeColor="text1"/>
          <w:spacing w:val="-10"/>
          <w:szCs w:val="21"/>
        </w:rPr>
        <w:t>年</w:t>
      </w:r>
      <w:r w:rsidR="00623062">
        <w:rPr>
          <w:rFonts w:hint="eastAsia"/>
          <w:b/>
          <w:color w:val="000000" w:themeColor="text1"/>
          <w:spacing w:val="-10"/>
          <w:szCs w:val="21"/>
        </w:rPr>
        <w:t>3</w:t>
      </w:r>
      <w:r>
        <w:rPr>
          <w:rFonts w:hint="eastAsia"/>
          <w:b/>
          <w:color w:val="000000" w:themeColor="text1"/>
          <w:spacing w:val="-10"/>
          <w:szCs w:val="21"/>
        </w:rPr>
        <w:t>月</w:t>
      </w:r>
      <w:r w:rsidR="00623062">
        <w:rPr>
          <w:rFonts w:hint="eastAsia"/>
          <w:b/>
          <w:color w:val="000000" w:themeColor="text1"/>
          <w:spacing w:val="-10"/>
          <w:szCs w:val="21"/>
        </w:rPr>
        <w:t>21</w:t>
      </w:r>
      <w:r>
        <w:rPr>
          <w:rFonts w:hint="eastAsia"/>
          <w:b/>
          <w:color w:val="000000" w:themeColor="text1"/>
          <w:spacing w:val="-10"/>
          <w:szCs w:val="21"/>
        </w:rPr>
        <w:t>日。</w:t>
      </w:r>
    </w:p>
    <w:p w:rsidR="0046577A" w:rsidRDefault="00867555">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46577A" w:rsidRDefault="0086755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46577A" w:rsidRDefault="00867555" w:rsidP="00F1578C">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46577A" w:rsidRDefault="00867555">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46577A" w:rsidRDefault="0086755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46577A" w:rsidRDefault="00867555">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46577A">
        <w:trPr>
          <w:cantSplit/>
          <w:trHeight w:val="985"/>
          <w:jc w:val="center"/>
        </w:trPr>
        <w:tc>
          <w:tcPr>
            <w:tcW w:w="720" w:type="dxa"/>
            <w:vMerge w:val="restart"/>
            <w:textDirection w:val="tbRlV"/>
            <w:vAlign w:val="center"/>
          </w:tcPr>
          <w:p w:rsidR="0046577A" w:rsidRDefault="00867555">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46577A" w:rsidRDefault="00867555">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623062" w:rsidRPr="00623062" w:rsidRDefault="00623062" w:rsidP="00623062">
            <w:pPr>
              <w:spacing w:line="240" w:lineRule="exact"/>
              <w:rPr>
                <w:rFonts w:hint="eastAsia"/>
                <w:bCs/>
                <w:color w:val="000000" w:themeColor="text1"/>
                <w:sz w:val="18"/>
                <w:szCs w:val="18"/>
              </w:rPr>
            </w:pPr>
            <w:r w:rsidRPr="00623062">
              <w:rPr>
                <w:rFonts w:hint="eastAsia"/>
                <w:bCs/>
                <w:color w:val="000000" w:themeColor="text1"/>
                <w:sz w:val="18"/>
                <w:szCs w:val="18"/>
              </w:rPr>
              <w:t>总经理：胡艳</w:t>
            </w:r>
            <w:proofErr w:type="gramStart"/>
            <w:r w:rsidRPr="00623062">
              <w:rPr>
                <w:rFonts w:hint="eastAsia"/>
                <w:bCs/>
                <w:color w:val="000000" w:themeColor="text1"/>
                <w:sz w:val="18"/>
                <w:szCs w:val="18"/>
              </w:rPr>
              <w:t>艳</w:t>
            </w:r>
            <w:proofErr w:type="gramEnd"/>
            <w:r w:rsidRPr="00623062">
              <w:rPr>
                <w:rFonts w:hint="eastAsia"/>
                <w:bCs/>
                <w:color w:val="000000" w:themeColor="text1"/>
                <w:sz w:val="18"/>
                <w:szCs w:val="18"/>
              </w:rPr>
              <w:t xml:space="preserve">     </w:t>
            </w:r>
            <w:r w:rsidRPr="00623062">
              <w:rPr>
                <w:rFonts w:hint="eastAsia"/>
                <w:bCs/>
                <w:color w:val="000000" w:themeColor="text1"/>
                <w:sz w:val="18"/>
                <w:szCs w:val="18"/>
              </w:rPr>
              <w:t>人员状况：</w:t>
            </w:r>
            <w:r w:rsidRPr="00623062">
              <w:rPr>
                <w:rFonts w:hint="eastAsia"/>
                <w:bCs/>
                <w:color w:val="000000" w:themeColor="text1"/>
                <w:sz w:val="18"/>
                <w:szCs w:val="18"/>
              </w:rPr>
              <w:t>18</w:t>
            </w:r>
          </w:p>
          <w:p w:rsidR="00623062" w:rsidRPr="00623062" w:rsidRDefault="00623062" w:rsidP="00623062">
            <w:pPr>
              <w:spacing w:line="240" w:lineRule="exact"/>
              <w:rPr>
                <w:rFonts w:hint="eastAsia"/>
                <w:bCs/>
                <w:color w:val="000000" w:themeColor="text1"/>
                <w:sz w:val="18"/>
                <w:szCs w:val="18"/>
              </w:rPr>
            </w:pPr>
            <w:r w:rsidRPr="00623062">
              <w:rPr>
                <w:rFonts w:hint="eastAsia"/>
                <w:bCs/>
                <w:color w:val="000000" w:themeColor="text1"/>
                <w:sz w:val="18"/>
                <w:szCs w:val="18"/>
              </w:rPr>
              <w:t>组织情况：企业于</w:t>
            </w:r>
            <w:r w:rsidRPr="00623062">
              <w:rPr>
                <w:rFonts w:hint="eastAsia"/>
                <w:bCs/>
                <w:color w:val="000000" w:themeColor="text1"/>
                <w:sz w:val="18"/>
                <w:szCs w:val="18"/>
              </w:rPr>
              <w:t>2012</w:t>
            </w:r>
            <w:r w:rsidRPr="00623062">
              <w:rPr>
                <w:rFonts w:hint="eastAsia"/>
                <w:bCs/>
                <w:color w:val="000000" w:themeColor="text1"/>
                <w:sz w:val="18"/>
                <w:szCs w:val="18"/>
              </w:rPr>
              <w:t>年成立，一直从事翻译服务，笔译口译均涉及，笔译居多，口译业务基本在国外进修，涉及多个语种间翻译。疫情对企业有一定影响，国外业务有一定减少，笔译部分相应增加。企业在行业经营多年，积攒了大量翻译人员，专职，兼职均有。</w:t>
            </w:r>
          </w:p>
          <w:p w:rsidR="00623062" w:rsidRPr="00623062" w:rsidRDefault="00623062" w:rsidP="00623062">
            <w:pPr>
              <w:spacing w:line="240" w:lineRule="exact"/>
              <w:rPr>
                <w:rFonts w:hint="eastAsia"/>
                <w:bCs/>
                <w:color w:val="000000" w:themeColor="text1"/>
                <w:sz w:val="18"/>
                <w:szCs w:val="18"/>
              </w:rPr>
            </w:pPr>
            <w:r w:rsidRPr="00623062">
              <w:rPr>
                <w:rFonts w:hint="eastAsia"/>
                <w:bCs/>
                <w:color w:val="000000" w:themeColor="text1"/>
                <w:sz w:val="18"/>
                <w:szCs w:val="18"/>
              </w:rPr>
              <w:t>公司通过多种来源获得内外部因素的信息，包括国家和国际新闻、网站、行业协会等。</w:t>
            </w:r>
          </w:p>
          <w:p w:rsidR="00623062" w:rsidRPr="00623062" w:rsidRDefault="00623062" w:rsidP="00623062">
            <w:pPr>
              <w:spacing w:line="240" w:lineRule="exact"/>
              <w:rPr>
                <w:rFonts w:hint="eastAsia"/>
                <w:bCs/>
                <w:color w:val="000000" w:themeColor="text1"/>
                <w:sz w:val="18"/>
                <w:szCs w:val="18"/>
              </w:rPr>
            </w:pPr>
            <w:r w:rsidRPr="00623062">
              <w:rPr>
                <w:rFonts w:hint="eastAsia"/>
                <w:bCs/>
                <w:color w:val="000000" w:themeColor="text1"/>
                <w:sz w:val="18"/>
                <w:szCs w:val="18"/>
              </w:rPr>
              <w:t>管理层识别、确定了与战略、目标相关、影响实现管理体系预期结果的内、外部因素，并且实时关注、评审不断变化的内外部信息。</w:t>
            </w:r>
          </w:p>
          <w:p w:rsidR="00623062" w:rsidRPr="00623062" w:rsidRDefault="00623062" w:rsidP="00623062">
            <w:pPr>
              <w:spacing w:line="240" w:lineRule="exact"/>
              <w:rPr>
                <w:rFonts w:hint="eastAsia"/>
                <w:bCs/>
                <w:color w:val="000000" w:themeColor="text1"/>
                <w:sz w:val="18"/>
                <w:szCs w:val="18"/>
              </w:rPr>
            </w:pPr>
            <w:r w:rsidRPr="00623062">
              <w:rPr>
                <w:rFonts w:hint="eastAsia"/>
                <w:bCs/>
                <w:color w:val="000000" w:themeColor="text1"/>
                <w:sz w:val="18"/>
                <w:szCs w:val="18"/>
              </w:rPr>
              <w:t>企业识别内部环境因素和对策主要有：外部环境：竞争对手、顾客要求、法律环境、</w:t>
            </w:r>
            <w:r w:rsidRPr="00623062">
              <w:rPr>
                <w:rFonts w:hint="eastAsia"/>
                <w:bCs/>
                <w:color w:val="000000" w:themeColor="text1"/>
                <w:sz w:val="18"/>
                <w:szCs w:val="18"/>
              </w:rPr>
              <w:t>.</w:t>
            </w:r>
            <w:r w:rsidRPr="00623062">
              <w:rPr>
                <w:rFonts w:hint="eastAsia"/>
                <w:bCs/>
                <w:color w:val="000000" w:themeColor="text1"/>
                <w:sz w:val="18"/>
                <w:szCs w:val="18"/>
              </w:rPr>
              <w:t>行业前景等</w:t>
            </w:r>
          </w:p>
          <w:p w:rsidR="00623062" w:rsidRPr="00623062" w:rsidRDefault="00623062" w:rsidP="00623062">
            <w:pPr>
              <w:spacing w:line="240" w:lineRule="exact"/>
              <w:rPr>
                <w:rFonts w:hint="eastAsia"/>
                <w:bCs/>
                <w:color w:val="000000" w:themeColor="text1"/>
                <w:sz w:val="18"/>
                <w:szCs w:val="18"/>
              </w:rPr>
            </w:pPr>
            <w:r w:rsidRPr="00623062">
              <w:rPr>
                <w:rFonts w:hint="eastAsia"/>
                <w:bCs/>
                <w:color w:val="000000" w:themeColor="text1"/>
                <w:sz w:val="18"/>
                <w:szCs w:val="18"/>
              </w:rPr>
              <w:t>内部环境：公司制度、</w:t>
            </w:r>
            <w:r w:rsidRPr="00623062">
              <w:rPr>
                <w:rFonts w:hint="eastAsia"/>
                <w:bCs/>
                <w:color w:val="000000" w:themeColor="text1"/>
                <w:sz w:val="18"/>
                <w:szCs w:val="18"/>
              </w:rPr>
              <w:t>.</w:t>
            </w:r>
            <w:r w:rsidRPr="00623062">
              <w:rPr>
                <w:rFonts w:hint="eastAsia"/>
                <w:bCs/>
                <w:color w:val="000000" w:themeColor="text1"/>
                <w:sz w:val="18"/>
                <w:szCs w:val="18"/>
              </w:rPr>
              <w:t>员工质量意识、知识积累、</w:t>
            </w:r>
            <w:r w:rsidRPr="00623062">
              <w:rPr>
                <w:rFonts w:hint="eastAsia"/>
                <w:bCs/>
                <w:color w:val="000000" w:themeColor="text1"/>
                <w:sz w:val="18"/>
                <w:szCs w:val="18"/>
              </w:rPr>
              <w:t>.</w:t>
            </w:r>
            <w:r w:rsidRPr="00623062">
              <w:rPr>
                <w:rFonts w:hint="eastAsia"/>
                <w:bCs/>
                <w:color w:val="000000" w:themeColor="text1"/>
                <w:sz w:val="18"/>
                <w:szCs w:val="18"/>
              </w:rPr>
              <w:t>绩效、资源环境、人力环境等</w:t>
            </w:r>
          </w:p>
          <w:p w:rsidR="00A07F5F" w:rsidRPr="00A07F5F" w:rsidRDefault="00623062" w:rsidP="00623062">
            <w:pPr>
              <w:spacing w:line="240" w:lineRule="exact"/>
              <w:rPr>
                <w:bCs/>
                <w:color w:val="000000" w:themeColor="text1"/>
                <w:sz w:val="18"/>
                <w:szCs w:val="18"/>
              </w:rPr>
            </w:pPr>
            <w:r w:rsidRPr="00623062">
              <w:rPr>
                <w:rFonts w:hint="eastAsia"/>
                <w:bCs/>
                <w:color w:val="000000" w:themeColor="text1"/>
                <w:sz w:val="18"/>
                <w:szCs w:val="18"/>
              </w:rPr>
              <w:t>总经理：胡艳</w:t>
            </w:r>
            <w:proofErr w:type="gramStart"/>
            <w:r w:rsidRPr="00623062">
              <w:rPr>
                <w:rFonts w:hint="eastAsia"/>
                <w:bCs/>
                <w:color w:val="000000" w:themeColor="text1"/>
                <w:sz w:val="18"/>
                <w:szCs w:val="18"/>
              </w:rPr>
              <w:t>艳</w:t>
            </w:r>
            <w:proofErr w:type="gramEnd"/>
            <w:r w:rsidRPr="00623062">
              <w:rPr>
                <w:rFonts w:hint="eastAsia"/>
                <w:bCs/>
                <w:color w:val="000000" w:themeColor="text1"/>
                <w:sz w:val="18"/>
                <w:szCs w:val="18"/>
              </w:rPr>
              <w:t xml:space="preserve">  </w:t>
            </w:r>
            <w:r w:rsidRPr="00623062">
              <w:rPr>
                <w:rFonts w:hint="eastAsia"/>
                <w:bCs/>
                <w:color w:val="000000" w:themeColor="text1"/>
                <w:sz w:val="18"/>
                <w:szCs w:val="18"/>
              </w:rPr>
              <w:t>日期：</w:t>
            </w:r>
            <w:r w:rsidRPr="00623062">
              <w:rPr>
                <w:rFonts w:hint="eastAsia"/>
                <w:bCs/>
                <w:color w:val="000000" w:themeColor="text1"/>
                <w:sz w:val="18"/>
                <w:szCs w:val="18"/>
              </w:rPr>
              <w:t>2020.6.10</w:t>
            </w:r>
            <w:r w:rsidR="00A07F5F" w:rsidRPr="00A07F5F">
              <w:rPr>
                <w:rFonts w:hint="eastAsia"/>
                <w:bCs/>
                <w:color w:val="000000" w:themeColor="text1"/>
                <w:sz w:val="18"/>
                <w:szCs w:val="18"/>
              </w:rPr>
              <w:t>.</w:t>
            </w:r>
          </w:p>
          <w:p w:rsidR="0046577A" w:rsidRDefault="00A07F5F" w:rsidP="00A07F5F">
            <w:pPr>
              <w:spacing w:line="240" w:lineRule="exact"/>
              <w:rPr>
                <w:bCs/>
                <w:color w:val="000000" w:themeColor="text1"/>
                <w:sz w:val="18"/>
                <w:szCs w:val="18"/>
              </w:rPr>
            </w:pPr>
            <w:r w:rsidRPr="00A07F5F">
              <w:rPr>
                <w:rFonts w:hint="eastAsia"/>
                <w:bCs/>
                <w:color w:val="000000" w:themeColor="text1"/>
                <w:sz w:val="18"/>
                <w:szCs w:val="18"/>
              </w:rPr>
              <w:t>基本符合要求</w:t>
            </w:r>
            <w:r w:rsidRPr="00A07F5F">
              <w:rPr>
                <w:rFonts w:hint="eastAsia"/>
                <w:bCs/>
                <w:color w:val="000000" w:themeColor="text1"/>
                <w:sz w:val="18"/>
                <w:szCs w:val="18"/>
              </w:rPr>
              <w:t>.</w:t>
            </w:r>
            <w:r w:rsidR="00867555">
              <w:rPr>
                <w:rFonts w:hint="eastAsia"/>
                <w:bCs/>
                <w:color w:val="000000" w:themeColor="text1"/>
                <w:sz w:val="18"/>
                <w:szCs w:val="18"/>
              </w:rPr>
              <w:t>。</w:t>
            </w:r>
          </w:p>
        </w:tc>
      </w:tr>
      <w:tr w:rsidR="0046577A">
        <w:trPr>
          <w:cantSplit/>
          <w:trHeight w:val="1277"/>
          <w:jc w:val="center"/>
        </w:trPr>
        <w:tc>
          <w:tcPr>
            <w:tcW w:w="720" w:type="dxa"/>
            <w:vMerge/>
            <w:textDirection w:val="tbRlV"/>
            <w:vAlign w:val="center"/>
          </w:tcPr>
          <w:p w:rsidR="0046577A" w:rsidRDefault="0046577A">
            <w:pPr>
              <w:spacing w:line="240" w:lineRule="exact"/>
              <w:ind w:left="201" w:right="113" w:hangingChars="100" w:hanging="201"/>
              <w:jc w:val="center"/>
              <w:rPr>
                <w:rFonts w:ascii="宋体" w:hAnsi="宋体"/>
                <w:b/>
                <w:color w:val="000000" w:themeColor="text1"/>
                <w:sz w:val="20"/>
                <w:szCs w:val="20"/>
              </w:rPr>
            </w:pPr>
          </w:p>
        </w:tc>
        <w:tc>
          <w:tcPr>
            <w:tcW w:w="9198" w:type="dxa"/>
          </w:tcPr>
          <w:p w:rsidR="0046577A" w:rsidRDefault="00867555">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623062" w:rsidRPr="00623062" w:rsidRDefault="00623062" w:rsidP="00623062">
            <w:pPr>
              <w:spacing w:line="240" w:lineRule="exact"/>
              <w:rPr>
                <w:rFonts w:hint="eastAsia"/>
                <w:bCs/>
                <w:color w:val="000000" w:themeColor="text1"/>
                <w:sz w:val="18"/>
                <w:szCs w:val="18"/>
              </w:rPr>
            </w:pPr>
            <w:r w:rsidRPr="00623062">
              <w:rPr>
                <w:rFonts w:hint="eastAsia"/>
                <w:bCs/>
                <w:color w:val="000000" w:themeColor="text1"/>
                <w:sz w:val="18"/>
                <w:szCs w:val="18"/>
              </w:rPr>
              <w:t>企业明确了影响企业绩效或受到企业经营影响的相关：如客户、供应商、员工、立法及监管机构等，通过调查、访谈了解相关方的需求和期望。通过回访、网站等渠道获取相关方的信息，并持续与相关方沟通，了解相关方要求。</w:t>
            </w:r>
          </w:p>
          <w:p w:rsidR="00623062" w:rsidRPr="00623062" w:rsidRDefault="00623062" w:rsidP="00623062">
            <w:pPr>
              <w:spacing w:line="240" w:lineRule="exact"/>
              <w:rPr>
                <w:rFonts w:hint="eastAsia"/>
                <w:bCs/>
                <w:color w:val="000000" w:themeColor="text1"/>
                <w:sz w:val="18"/>
                <w:szCs w:val="18"/>
              </w:rPr>
            </w:pPr>
            <w:r w:rsidRPr="00623062">
              <w:rPr>
                <w:rFonts w:hint="eastAsia"/>
                <w:bCs/>
                <w:color w:val="000000" w:themeColor="text1"/>
                <w:sz w:val="18"/>
                <w:szCs w:val="18"/>
              </w:rPr>
              <w:t>提供相关方列表：</w:t>
            </w:r>
          </w:p>
          <w:p w:rsidR="00623062" w:rsidRPr="00623062" w:rsidRDefault="00623062" w:rsidP="00623062">
            <w:pPr>
              <w:spacing w:line="240" w:lineRule="exact"/>
              <w:rPr>
                <w:rFonts w:hint="eastAsia"/>
                <w:bCs/>
                <w:color w:val="000000" w:themeColor="text1"/>
                <w:sz w:val="18"/>
                <w:szCs w:val="18"/>
              </w:rPr>
            </w:pPr>
            <w:r w:rsidRPr="00623062">
              <w:rPr>
                <w:rFonts w:hint="eastAsia"/>
                <w:bCs/>
                <w:color w:val="000000" w:themeColor="text1"/>
                <w:sz w:val="18"/>
                <w:szCs w:val="18"/>
              </w:rPr>
              <w:t>客户需求：</w:t>
            </w:r>
            <w:r w:rsidRPr="00623062">
              <w:rPr>
                <w:rFonts w:hint="eastAsia"/>
                <w:bCs/>
                <w:color w:val="000000" w:themeColor="text1"/>
                <w:sz w:val="18"/>
                <w:szCs w:val="18"/>
              </w:rPr>
              <w:t>1</w:t>
            </w:r>
            <w:r w:rsidRPr="00623062">
              <w:rPr>
                <w:rFonts w:hint="eastAsia"/>
                <w:bCs/>
                <w:color w:val="000000" w:themeColor="text1"/>
                <w:sz w:val="18"/>
                <w:szCs w:val="18"/>
              </w:rPr>
              <w:t>、服务质量稳定，价格合理，性价比高；</w:t>
            </w:r>
            <w:r w:rsidRPr="00623062">
              <w:rPr>
                <w:rFonts w:hint="eastAsia"/>
                <w:bCs/>
                <w:color w:val="000000" w:themeColor="text1"/>
                <w:sz w:val="18"/>
                <w:szCs w:val="18"/>
              </w:rPr>
              <w:t>2</w:t>
            </w:r>
            <w:r w:rsidRPr="00623062">
              <w:rPr>
                <w:rFonts w:hint="eastAsia"/>
                <w:bCs/>
                <w:color w:val="000000" w:themeColor="text1"/>
                <w:sz w:val="18"/>
                <w:szCs w:val="18"/>
              </w:rPr>
              <w:t>、确保交付周期（措施：招聘专业固定人员，提升服务质量）</w:t>
            </w:r>
          </w:p>
          <w:p w:rsidR="00623062" w:rsidRPr="00623062" w:rsidRDefault="00623062" w:rsidP="00623062">
            <w:pPr>
              <w:spacing w:line="240" w:lineRule="exact"/>
              <w:rPr>
                <w:rFonts w:hint="eastAsia"/>
                <w:bCs/>
                <w:color w:val="000000" w:themeColor="text1"/>
                <w:sz w:val="18"/>
                <w:szCs w:val="18"/>
              </w:rPr>
            </w:pPr>
            <w:r w:rsidRPr="00623062">
              <w:rPr>
                <w:rFonts w:hint="eastAsia"/>
                <w:bCs/>
                <w:color w:val="000000" w:themeColor="text1"/>
                <w:sz w:val="18"/>
                <w:szCs w:val="18"/>
              </w:rPr>
              <w:t>员工：提供岗位培训及晋升机会（完善员工奖励及晋升机制）</w:t>
            </w:r>
          </w:p>
          <w:p w:rsidR="0046577A" w:rsidRDefault="00623062" w:rsidP="00623062">
            <w:pPr>
              <w:spacing w:line="240" w:lineRule="exact"/>
              <w:rPr>
                <w:bCs/>
                <w:color w:val="000000" w:themeColor="text1"/>
                <w:sz w:val="18"/>
                <w:szCs w:val="18"/>
              </w:rPr>
            </w:pPr>
            <w:proofErr w:type="gramStart"/>
            <w:r w:rsidRPr="00623062">
              <w:rPr>
                <w:rFonts w:hint="eastAsia"/>
                <w:bCs/>
                <w:color w:val="000000" w:themeColor="text1"/>
                <w:sz w:val="18"/>
                <w:szCs w:val="18"/>
              </w:rPr>
              <w:t>另抽供方</w:t>
            </w:r>
            <w:proofErr w:type="gramEnd"/>
            <w:r w:rsidRPr="00623062">
              <w:rPr>
                <w:rFonts w:hint="eastAsia"/>
                <w:bCs/>
                <w:color w:val="000000" w:themeColor="text1"/>
                <w:sz w:val="18"/>
                <w:szCs w:val="18"/>
              </w:rPr>
              <w:t>等需求及相对措施，均保存完好，符合要求。相关</w:t>
            </w:r>
            <w:proofErr w:type="gramStart"/>
            <w:r w:rsidRPr="00623062">
              <w:rPr>
                <w:rFonts w:hint="eastAsia"/>
                <w:bCs/>
                <w:color w:val="000000" w:themeColor="text1"/>
                <w:sz w:val="18"/>
                <w:szCs w:val="18"/>
              </w:rPr>
              <w:t>方需求</w:t>
            </w:r>
            <w:proofErr w:type="gramEnd"/>
            <w:r w:rsidRPr="00623062">
              <w:rPr>
                <w:rFonts w:hint="eastAsia"/>
                <w:bCs/>
                <w:color w:val="000000" w:themeColor="text1"/>
                <w:sz w:val="18"/>
                <w:szCs w:val="18"/>
              </w:rPr>
              <w:t>识别充分，目前未发生相关</w:t>
            </w:r>
            <w:proofErr w:type="gramStart"/>
            <w:r w:rsidRPr="00623062">
              <w:rPr>
                <w:rFonts w:hint="eastAsia"/>
                <w:bCs/>
                <w:color w:val="000000" w:themeColor="text1"/>
                <w:sz w:val="18"/>
                <w:szCs w:val="18"/>
              </w:rPr>
              <w:t>方投诉</w:t>
            </w:r>
            <w:proofErr w:type="gramEnd"/>
            <w:r w:rsidRPr="00623062">
              <w:rPr>
                <w:rFonts w:hint="eastAsia"/>
                <w:bCs/>
                <w:color w:val="000000" w:themeColor="text1"/>
                <w:sz w:val="18"/>
                <w:szCs w:val="18"/>
              </w:rPr>
              <w:t>事件</w:t>
            </w:r>
            <w:r w:rsidR="00867555">
              <w:rPr>
                <w:rFonts w:hint="eastAsia"/>
                <w:bCs/>
                <w:color w:val="000000" w:themeColor="text1"/>
                <w:sz w:val="18"/>
                <w:szCs w:val="18"/>
              </w:rPr>
              <w:t>。</w:t>
            </w:r>
          </w:p>
        </w:tc>
      </w:tr>
      <w:tr w:rsidR="0046577A">
        <w:trPr>
          <w:cantSplit/>
          <w:trHeight w:val="1525"/>
          <w:jc w:val="center"/>
        </w:trPr>
        <w:tc>
          <w:tcPr>
            <w:tcW w:w="720" w:type="dxa"/>
            <w:vMerge/>
            <w:textDirection w:val="tbRlV"/>
            <w:vAlign w:val="center"/>
          </w:tcPr>
          <w:p w:rsidR="0046577A" w:rsidRDefault="0046577A">
            <w:pPr>
              <w:spacing w:line="240" w:lineRule="exact"/>
              <w:ind w:left="201" w:right="113" w:hangingChars="100" w:hanging="201"/>
              <w:jc w:val="center"/>
              <w:rPr>
                <w:rFonts w:ascii="宋体" w:hAnsi="宋体"/>
                <w:b/>
                <w:color w:val="000000" w:themeColor="text1"/>
                <w:sz w:val="20"/>
                <w:szCs w:val="20"/>
              </w:rPr>
            </w:pPr>
          </w:p>
        </w:tc>
        <w:tc>
          <w:tcPr>
            <w:tcW w:w="9198" w:type="dxa"/>
          </w:tcPr>
          <w:p w:rsidR="0046577A" w:rsidRDefault="00867555">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623062" w:rsidRPr="00623062" w:rsidRDefault="00623062" w:rsidP="00623062">
            <w:pPr>
              <w:spacing w:line="240" w:lineRule="exact"/>
              <w:rPr>
                <w:rFonts w:hint="eastAsia"/>
                <w:bCs/>
                <w:color w:val="000000" w:themeColor="text1"/>
                <w:sz w:val="18"/>
                <w:szCs w:val="18"/>
              </w:rPr>
            </w:pPr>
            <w:r w:rsidRPr="00623062">
              <w:rPr>
                <w:rFonts w:hint="eastAsia"/>
                <w:bCs/>
                <w:color w:val="000000" w:themeColor="text1"/>
                <w:sz w:val="18"/>
                <w:szCs w:val="18"/>
              </w:rPr>
              <w:t>企业策划并制定了质量方针：“严格管理、不断创新、持续改善、用户满意”</w:t>
            </w:r>
          </w:p>
          <w:p w:rsidR="00623062" w:rsidRPr="00623062" w:rsidRDefault="00623062" w:rsidP="00623062">
            <w:pPr>
              <w:spacing w:line="240" w:lineRule="exact"/>
              <w:rPr>
                <w:rFonts w:hint="eastAsia"/>
                <w:bCs/>
                <w:color w:val="000000" w:themeColor="text1"/>
                <w:sz w:val="18"/>
                <w:szCs w:val="18"/>
              </w:rPr>
            </w:pPr>
            <w:r w:rsidRPr="00623062">
              <w:rPr>
                <w:rFonts w:hint="eastAsia"/>
                <w:bCs/>
                <w:color w:val="000000" w:themeColor="text1"/>
                <w:sz w:val="18"/>
                <w:szCs w:val="18"/>
              </w:rPr>
              <w:t>方针在质量手册中予以规定，经总经理批准实施。</w:t>
            </w:r>
          </w:p>
          <w:p w:rsidR="0046577A" w:rsidRDefault="00623062" w:rsidP="00623062">
            <w:pPr>
              <w:spacing w:line="240" w:lineRule="exact"/>
              <w:rPr>
                <w:b/>
                <w:color w:val="000000" w:themeColor="text1"/>
              </w:rPr>
            </w:pPr>
            <w:r w:rsidRPr="00623062">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r w:rsidR="00867555">
              <w:rPr>
                <w:rFonts w:hint="eastAsia"/>
                <w:bCs/>
                <w:color w:val="000000" w:themeColor="text1"/>
                <w:sz w:val="18"/>
                <w:szCs w:val="18"/>
              </w:rPr>
              <w:t>。</w:t>
            </w:r>
          </w:p>
        </w:tc>
      </w:tr>
      <w:tr w:rsidR="0046577A">
        <w:trPr>
          <w:cantSplit/>
          <w:trHeight w:val="1446"/>
          <w:jc w:val="center"/>
        </w:trPr>
        <w:tc>
          <w:tcPr>
            <w:tcW w:w="720" w:type="dxa"/>
            <w:vMerge/>
            <w:textDirection w:val="tbRlV"/>
            <w:vAlign w:val="center"/>
          </w:tcPr>
          <w:p w:rsidR="0046577A" w:rsidRDefault="0046577A">
            <w:pPr>
              <w:spacing w:line="240" w:lineRule="exact"/>
              <w:ind w:left="201" w:right="113" w:hangingChars="100" w:hanging="201"/>
              <w:jc w:val="center"/>
              <w:rPr>
                <w:rFonts w:ascii="宋体" w:hAnsi="宋体"/>
                <w:b/>
                <w:color w:val="000000" w:themeColor="text1"/>
                <w:sz w:val="20"/>
                <w:szCs w:val="20"/>
              </w:rPr>
            </w:pPr>
          </w:p>
        </w:tc>
        <w:tc>
          <w:tcPr>
            <w:tcW w:w="9198" w:type="dxa"/>
          </w:tcPr>
          <w:p w:rsidR="0046577A" w:rsidRDefault="00867555">
            <w:pPr>
              <w:pStyle w:val="aa"/>
              <w:numPr>
                <w:ilvl w:val="0"/>
                <w:numId w:val="3"/>
              </w:numPr>
              <w:spacing w:line="240" w:lineRule="exact"/>
              <w:ind w:firstLineChars="0"/>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46577A" w:rsidRDefault="0086755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通过识别与评价对公司目标和战略方向相关影响其实现质量管理体系预期结果的各种内外部环境因素，有效应对风险和机遇。 </w:t>
            </w:r>
            <w:proofErr w:type="gramStart"/>
            <w:r>
              <w:rPr>
                <w:rFonts w:asciiTheme="minorEastAsia" w:eastAsiaTheme="minorEastAsia" w:hAnsiTheme="minorEastAsia" w:cstheme="minorEastAsia" w:hint="eastAsia"/>
                <w:sz w:val="18"/>
                <w:szCs w:val="18"/>
              </w:rPr>
              <w:t>微信提供</w:t>
            </w:r>
            <w:proofErr w:type="gramEnd"/>
            <w:r>
              <w:rPr>
                <w:rFonts w:asciiTheme="minorEastAsia" w:eastAsiaTheme="minorEastAsia" w:hAnsiTheme="minorEastAsia" w:cstheme="minorEastAsia" w:hint="eastAsia"/>
                <w:sz w:val="18"/>
                <w:szCs w:val="18"/>
              </w:rPr>
              <w:t>风险和机遇应对措施表，符合要求。</w:t>
            </w:r>
          </w:p>
          <w:p w:rsidR="0046577A" w:rsidRDefault="0086755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通过内审、管评、目标考核等来评价风险和机遇应对措施的有效性。</w:t>
            </w:r>
          </w:p>
          <w:p w:rsidR="0046577A" w:rsidRDefault="0086755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公司的风险和机遇控制基本符合要求。</w:t>
            </w:r>
          </w:p>
        </w:tc>
      </w:tr>
      <w:tr w:rsidR="0046577A">
        <w:trPr>
          <w:cantSplit/>
          <w:trHeight w:val="1235"/>
          <w:jc w:val="center"/>
        </w:trPr>
        <w:tc>
          <w:tcPr>
            <w:tcW w:w="720" w:type="dxa"/>
            <w:vMerge/>
            <w:vAlign w:val="center"/>
          </w:tcPr>
          <w:p w:rsidR="0046577A" w:rsidRDefault="0046577A">
            <w:pPr>
              <w:spacing w:line="240" w:lineRule="exact"/>
              <w:jc w:val="center"/>
              <w:rPr>
                <w:b/>
                <w:color w:val="000000" w:themeColor="text1"/>
                <w:sz w:val="20"/>
              </w:rPr>
            </w:pPr>
          </w:p>
        </w:tc>
        <w:tc>
          <w:tcPr>
            <w:tcW w:w="9198" w:type="dxa"/>
          </w:tcPr>
          <w:p w:rsidR="0046577A" w:rsidRDefault="00867555">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46577A" w:rsidRDefault="00867555" w:rsidP="00F1578C">
            <w:pPr>
              <w:tabs>
                <w:tab w:val="left" w:pos="540"/>
              </w:tabs>
              <w:spacing w:line="300" w:lineRule="exact"/>
              <w:ind w:left="180" w:hangingChars="100" w:hanging="180"/>
              <w:rPr>
                <w:rFonts w:ascii="宋体" w:hAnsi="宋体"/>
                <w:bCs/>
                <w:color w:val="000000" w:themeColor="text1"/>
                <w:sz w:val="18"/>
                <w:szCs w:val="18"/>
                <w:u w:val="single"/>
              </w:rPr>
            </w:pPr>
            <w:r>
              <w:rPr>
                <w:rFonts w:ascii="宋体" w:hAnsi="宋体" w:hint="eastAsia"/>
                <w:bCs/>
                <w:color w:val="000000" w:themeColor="text1"/>
                <w:sz w:val="18"/>
                <w:szCs w:val="18"/>
              </w:rPr>
              <w:t>质量管理体系过程有：策划过程、生产和服务过程、放行过程等</w:t>
            </w:r>
          </w:p>
          <w:p w:rsidR="0046577A" w:rsidRDefault="00867555" w:rsidP="00F1578C">
            <w:pPr>
              <w:tabs>
                <w:tab w:val="left" w:pos="540"/>
              </w:tabs>
              <w:spacing w:line="300" w:lineRule="exact"/>
              <w:ind w:left="180" w:hangingChars="100" w:hanging="180"/>
              <w:rPr>
                <w:rFonts w:ascii="宋体" w:hAnsi="宋体"/>
                <w:bCs/>
                <w:color w:val="000000" w:themeColor="text1"/>
                <w:sz w:val="18"/>
                <w:szCs w:val="18"/>
                <w:u w:val="single"/>
              </w:rPr>
            </w:pPr>
            <w:r>
              <w:rPr>
                <w:rFonts w:ascii="宋体" w:hAnsi="宋体" w:hint="eastAsia"/>
                <w:bCs/>
                <w:color w:val="000000" w:themeColor="text1"/>
                <w:sz w:val="18"/>
                <w:szCs w:val="18"/>
              </w:rPr>
              <w:t>其中关键过程有</w:t>
            </w:r>
            <w:r>
              <w:rPr>
                <w:rFonts w:ascii="宋体" w:hAnsi="宋体" w:hint="eastAsia"/>
                <w:bCs/>
                <w:color w:val="000000" w:themeColor="text1"/>
                <w:sz w:val="18"/>
                <w:szCs w:val="18"/>
                <w:u w:val="single"/>
              </w:rPr>
              <w:t xml:space="preserve">  </w:t>
            </w:r>
            <w:r w:rsidR="00623062">
              <w:rPr>
                <w:rFonts w:ascii="宋体" w:hAnsi="宋体" w:hint="eastAsia"/>
                <w:bCs/>
                <w:color w:val="000000" w:themeColor="text1"/>
                <w:sz w:val="18"/>
                <w:szCs w:val="18"/>
                <w:u w:val="single"/>
              </w:rPr>
              <w:t>翻译服务过程</w:t>
            </w:r>
            <w:r>
              <w:rPr>
                <w:rFonts w:ascii="宋体" w:hAnsi="宋体" w:hint="eastAsia"/>
                <w:bCs/>
                <w:color w:val="000000" w:themeColor="text1"/>
                <w:sz w:val="18"/>
                <w:szCs w:val="18"/>
                <w:u w:val="single"/>
              </w:rPr>
              <w:t xml:space="preserve">  </w:t>
            </w:r>
            <w:r>
              <w:rPr>
                <w:rFonts w:ascii="宋体" w:hAnsi="宋体" w:hint="eastAsia"/>
                <w:bCs/>
                <w:color w:val="000000" w:themeColor="text1"/>
                <w:sz w:val="18"/>
                <w:szCs w:val="18"/>
              </w:rPr>
              <w:t>需要确认过程  ：</w:t>
            </w:r>
            <w:r w:rsidR="00623062">
              <w:rPr>
                <w:rFonts w:ascii="宋体" w:hAnsi="宋体" w:hint="eastAsia"/>
                <w:bCs/>
                <w:color w:val="000000" w:themeColor="text1"/>
                <w:sz w:val="18"/>
                <w:szCs w:val="18"/>
              </w:rPr>
              <w:t>翻译服务过程</w:t>
            </w:r>
          </w:p>
          <w:p w:rsidR="0046577A" w:rsidRDefault="00623062" w:rsidP="00623062">
            <w:pPr>
              <w:tabs>
                <w:tab w:val="left" w:pos="540"/>
              </w:tabs>
              <w:spacing w:line="300" w:lineRule="exact"/>
              <w:ind w:left="180" w:hangingChars="100" w:hanging="180"/>
              <w:rPr>
                <w:rFonts w:ascii="宋体" w:hAnsi="宋体"/>
                <w:b/>
                <w:color w:val="000000" w:themeColor="text1"/>
                <w:szCs w:val="21"/>
              </w:rPr>
            </w:pPr>
            <w:r>
              <w:rPr>
                <w:bCs/>
                <w:color w:val="000000" w:themeColor="text1"/>
                <w:sz w:val="18"/>
                <w:szCs w:val="18"/>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4384;mso-width-relative:page;mso-height-relative:page" o:connectortype="straight"/>
              </w:pict>
            </w:r>
            <w:r>
              <w:rPr>
                <w:rFonts w:ascii="宋体" w:hAnsi="宋体"/>
                <w:bCs/>
                <w:color w:val="000000" w:themeColor="text1"/>
                <w:sz w:val="18"/>
                <w:szCs w:val="18"/>
              </w:rPr>
              <w:pict>
                <v:shape id="_x0000_s1029" type="#_x0000_t32" style="position:absolute;left:0;text-align:left;margin-left:55.15pt;margin-top:12.75pt;width:42pt;height:0;z-index:251663360;mso-width-relative:page;mso-height-relative:page" o:connectortype="straight"/>
              </w:pict>
            </w:r>
            <w:r w:rsidR="00867555">
              <w:rPr>
                <w:rFonts w:ascii="宋体" w:hAnsi="宋体" w:hint="eastAsia"/>
                <w:bCs/>
                <w:color w:val="000000" w:themeColor="text1"/>
                <w:sz w:val="18"/>
                <w:szCs w:val="18"/>
              </w:rPr>
              <w:t xml:space="preserve">不适用条款是  </w:t>
            </w:r>
            <w:r>
              <w:rPr>
                <w:rFonts w:ascii="宋体" w:hAnsi="宋体" w:hint="eastAsia"/>
                <w:bCs/>
                <w:color w:val="000000" w:themeColor="text1"/>
                <w:sz w:val="18"/>
                <w:szCs w:val="18"/>
              </w:rPr>
              <w:t>8.3</w:t>
            </w:r>
            <w:r w:rsidR="00867555">
              <w:rPr>
                <w:rFonts w:ascii="宋体" w:hAnsi="宋体" w:hint="eastAsia"/>
                <w:bCs/>
                <w:color w:val="000000" w:themeColor="text1"/>
                <w:sz w:val="18"/>
                <w:szCs w:val="18"/>
              </w:rPr>
              <w:t xml:space="preserve">    ，不适用理由：  </w:t>
            </w:r>
            <w:r w:rsidRPr="00623062">
              <w:rPr>
                <w:rFonts w:ascii="宋体" w:hAnsi="宋体" w:hint="eastAsia"/>
                <w:bCs/>
                <w:color w:val="000000" w:themeColor="text1"/>
                <w:sz w:val="18"/>
                <w:szCs w:val="18"/>
              </w:rPr>
              <w:t>根据国家/行业及顾客要求进行服务活动。服务模式固定，确定本公司不涉及产品和服务的设计和开发，故对标准中的8.3条款的内容不适用。不适用后不影响组织提供满足顾客要求和适用法律法规要求的产品的能力或责任</w:t>
            </w:r>
          </w:p>
        </w:tc>
      </w:tr>
      <w:tr w:rsidR="0046577A">
        <w:trPr>
          <w:cantSplit/>
          <w:trHeight w:val="1890"/>
          <w:jc w:val="center"/>
        </w:trPr>
        <w:tc>
          <w:tcPr>
            <w:tcW w:w="720" w:type="dxa"/>
            <w:vMerge/>
            <w:vAlign w:val="center"/>
          </w:tcPr>
          <w:p w:rsidR="0046577A" w:rsidRDefault="0046577A">
            <w:pPr>
              <w:spacing w:line="240" w:lineRule="exact"/>
              <w:jc w:val="center"/>
              <w:rPr>
                <w:b/>
                <w:color w:val="000000" w:themeColor="text1"/>
                <w:sz w:val="20"/>
              </w:rPr>
            </w:pPr>
          </w:p>
        </w:tc>
        <w:tc>
          <w:tcPr>
            <w:tcW w:w="9198" w:type="dxa"/>
          </w:tcPr>
          <w:p w:rsidR="0046577A" w:rsidRDefault="00867555">
            <w:pPr>
              <w:spacing w:line="300" w:lineRule="exact"/>
              <w:rPr>
                <w:rFonts w:ascii="宋体" w:hAnsi="宋体"/>
                <w:b/>
                <w:color w:val="000000" w:themeColor="text1"/>
                <w:szCs w:val="21"/>
              </w:rPr>
            </w:pPr>
            <w:r>
              <w:rPr>
                <w:rFonts w:hint="eastAsia"/>
                <w:b/>
                <w:color w:val="000000" w:themeColor="text1"/>
                <w:szCs w:val="21"/>
              </w:rPr>
              <w:t xml:space="preserve">6. </w:t>
            </w:r>
            <w:r>
              <w:rPr>
                <w:rFonts w:ascii="宋体" w:hAnsi="宋体" w:hint="eastAsia"/>
                <w:b/>
                <w:color w:val="000000" w:themeColor="text1"/>
                <w:spacing w:val="-4"/>
                <w:szCs w:val="21"/>
              </w:rPr>
              <w:t>法律法规及其他要求</w:t>
            </w:r>
          </w:p>
          <w:p w:rsidR="0046577A" w:rsidRDefault="00867555">
            <w:pPr>
              <w:pStyle w:val="aa"/>
              <w:numPr>
                <w:ilvl w:val="0"/>
                <w:numId w:val="4"/>
              </w:numPr>
              <w:tabs>
                <w:tab w:val="left" w:pos="540"/>
              </w:tabs>
              <w:spacing w:line="300" w:lineRule="exact"/>
              <w:ind w:firstLineChars="0"/>
              <w:rPr>
                <w:rFonts w:ascii="宋体" w:hAnsi="宋体"/>
                <w:bCs/>
                <w:color w:val="000000" w:themeColor="text1"/>
                <w:sz w:val="18"/>
                <w:szCs w:val="18"/>
                <w:u w:val="single"/>
              </w:rPr>
            </w:pPr>
            <w:r>
              <w:rPr>
                <w:rFonts w:ascii="宋体" w:hAnsi="宋体" w:hint="eastAsia"/>
                <w:bCs/>
                <w:color w:val="000000" w:themeColor="text1"/>
                <w:sz w:val="18"/>
                <w:szCs w:val="18"/>
              </w:rPr>
              <w:t>获取法律法规项，</w:t>
            </w:r>
            <w:r>
              <w:rPr>
                <w:rFonts w:ascii="宋体" w:hAnsi="宋体" w:hint="eastAsia"/>
                <w:bCs/>
                <w:color w:val="000000" w:themeColor="text1"/>
                <w:sz w:val="18"/>
                <w:szCs w:val="18"/>
              </w:rPr>
              <w:sym w:font="Wingdings 2" w:char="0052"/>
            </w:r>
            <w:r>
              <w:rPr>
                <w:rFonts w:ascii="宋体" w:hAnsi="宋体" w:hint="eastAsia"/>
                <w:bCs/>
                <w:color w:val="000000" w:themeColor="text1"/>
                <w:sz w:val="18"/>
                <w:szCs w:val="18"/>
              </w:rPr>
              <w:t>法律法规获取充分，□法律法规获取有遗漏，缺少</w:t>
            </w:r>
          </w:p>
          <w:p w:rsidR="0046577A" w:rsidRDefault="00867555">
            <w:pPr>
              <w:pStyle w:val="aa"/>
              <w:numPr>
                <w:ilvl w:val="0"/>
                <w:numId w:val="4"/>
              </w:numPr>
              <w:tabs>
                <w:tab w:val="left" w:pos="540"/>
              </w:tabs>
              <w:spacing w:line="300" w:lineRule="exact"/>
              <w:ind w:firstLineChars="0"/>
              <w:rPr>
                <w:rFonts w:ascii="宋体" w:hAnsi="宋体"/>
                <w:bCs/>
                <w:color w:val="000000" w:themeColor="text1"/>
                <w:sz w:val="18"/>
                <w:szCs w:val="18"/>
              </w:rPr>
            </w:pPr>
            <w:r>
              <w:rPr>
                <w:rFonts w:ascii="宋体" w:hAnsi="宋体" w:hint="eastAsia"/>
                <w:bCs/>
                <w:color w:val="000000" w:themeColor="text1"/>
                <w:sz w:val="18"/>
                <w:szCs w:val="18"/>
              </w:rPr>
              <w:t>结合公司的</w:t>
            </w:r>
            <w:r>
              <w:rPr>
                <w:rFonts w:ascii="宋体" w:hAnsi="宋体" w:hint="eastAsia"/>
                <w:bCs/>
                <w:color w:val="000000" w:themeColor="text1"/>
                <w:sz w:val="18"/>
                <w:szCs w:val="18"/>
              </w:rPr>
              <w:sym w:font="Wingdings 2" w:char="0052"/>
            </w:r>
            <w:r>
              <w:rPr>
                <w:rFonts w:ascii="宋体" w:hAnsi="宋体" w:hint="eastAsia"/>
                <w:bCs/>
                <w:color w:val="000000" w:themeColor="text1"/>
                <w:sz w:val="18"/>
                <w:szCs w:val="18"/>
              </w:rPr>
              <w:t>产品/服务□环境因素□危险源，</w:t>
            </w:r>
            <w:r>
              <w:rPr>
                <w:rFonts w:ascii="宋体" w:hAnsi="宋体" w:hint="eastAsia"/>
                <w:bCs/>
                <w:color w:val="000000" w:themeColor="text1"/>
                <w:sz w:val="18"/>
                <w:szCs w:val="18"/>
              </w:rPr>
              <w:sym w:font="Wingdings 2" w:char="0052"/>
            </w:r>
            <w:r>
              <w:rPr>
                <w:rFonts w:ascii="宋体" w:hAnsi="宋体" w:hint="eastAsia"/>
                <w:bCs/>
                <w:color w:val="000000" w:themeColor="text1"/>
                <w:sz w:val="18"/>
                <w:szCs w:val="18"/>
              </w:rPr>
              <w:t>确定 □未确定法律法规要求的具体条款，</w:t>
            </w:r>
          </w:p>
          <w:p w:rsidR="0046577A" w:rsidRDefault="00867555">
            <w:pPr>
              <w:pStyle w:val="aa"/>
              <w:numPr>
                <w:ilvl w:val="0"/>
                <w:numId w:val="4"/>
              </w:numPr>
              <w:tabs>
                <w:tab w:val="left" w:pos="540"/>
              </w:tabs>
              <w:spacing w:line="300" w:lineRule="exact"/>
              <w:ind w:firstLineChars="0"/>
              <w:rPr>
                <w:rFonts w:ascii="宋体" w:hAnsi="宋体"/>
                <w:bCs/>
                <w:color w:val="000000" w:themeColor="text1"/>
                <w:sz w:val="18"/>
                <w:szCs w:val="18"/>
              </w:rPr>
            </w:pPr>
            <w:r>
              <w:rPr>
                <w:rFonts w:ascii="宋体" w:hAnsi="宋体" w:hint="eastAsia"/>
                <w:bCs/>
                <w:color w:val="000000" w:themeColor="text1"/>
                <w:sz w:val="18"/>
                <w:szCs w:val="18"/>
              </w:rPr>
              <w:t>法律法规的宣传方式：a)通过各种</w:t>
            </w:r>
            <w:proofErr w:type="gramStart"/>
            <w:r>
              <w:rPr>
                <w:rFonts w:ascii="宋体" w:hAnsi="宋体" w:hint="eastAsia"/>
                <w:bCs/>
                <w:color w:val="000000" w:themeColor="text1"/>
                <w:sz w:val="18"/>
                <w:szCs w:val="18"/>
              </w:rPr>
              <w:t>列会</w:t>
            </w:r>
            <w:proofErr w:type="gramEnd"/>
            <w:r>
              <w:rPr>
                <w:rFonts w:ascii="宋体" w:hAnsi="宋体" w:hint="eastAsia"/>
                <w:bCs/>
                <w:color w:val="000000" w:themeColor="text1"/>
                <w:sz w:val="18"/>
                <w:szCs w:val="18"/>
              </w:rPr>
              <w:t>传达、通报质量管理情况（如工作例会、经营会议等)；b)各部门内部会议等；c)内部文件的学习和传递；d)公司宣传栏等方式</w:t>
            </w:r>
          </w:p>
          <w:p w:rsidR="0046577A" w:rsidRDefault="00867555">
            <w:pPr>
              <w:pStyle w:val="aa"/>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Cs/>
                <w:color w:val="000000" w:themeColor="text1"/>
                <w:sz w:val="18"/>
                <w:szCs w:val="18"/>
              </w:rPr>
              <w:t>法律法规要求及时更新了：未发现过期版本的法律法规</w:t>
            </w:r>
          </w:p>
        </w:tc>
      </w:tr>
      <w:tr w:rsidR="0046577A">
        <w:trPr>
          <w:cantSplit/>
          <w:trHeight w:val="90"/>
          <w:jc w:val="center"/>
        </w:trPr>
        <w:tc>
          <w:tcPr>
            <w:tcW w:w="720" w:type="dxa"/>
            <w:vMerge/>
            <w:vAlign w:val="center"/>
          </w:tcPr>
          <w:p w:rsidR="0046577A" w:rsidRDefault="0046577A">
            <w:pPr>
              <w:spacing w:line="240" w:lineRule="exact"/>
              <w:jc w:val="center"/>
              <w:rPr>
                <w:b/>
                <w:color w:val="000000" w:themeColor="text1"/>
                <w:sz w:val="20"/>
              </w:rPr>
            </w:pPr>
          </w:p>
        </w:tc>
        <w:tc>
          <w:tcPr>
            <w:tcW w:w="9198" w:type="dxa"/>
          </w:tcPr>
          <w:p w:rsidR="0046577A" w:rsidRDefault="00867555">
            <w:pPr>
              <w:spacing w:line="300" w:lineRule="exact"/>
              <w:rPr>
                <w:rFonts w:ascii="宋体" w:hAnsi="宋体"/>
                <w:b/>
                <w:color w:val="000000" w:themeColor="text1"/>
                <w:szCs w:val="21"/>
              </w:rPr>
            </w:pPr>
            <w:r>
              <w:rPr>
                <w:rFonts w:hint="eastAsia"/>
                <w:b/>
                <w:color w:val="000000" w:themeColor="text1"/>
                <w:szCs w:val="21"/>
              </w:rPr>
              <w:t xml:space="preserve">7. </w:t>
            </w:r>
            <w:r>
              <w:rPr>
                <w:rFonts w:ascii="宋体" w:hAnsi="宋体" w:hint="eastAsia"/>
                <w:b/>
                <w:color w:val="000000" w:themeColor="text1"/>
                <w:szCs w:val="21"/>
              </w:rPr>
              <w:t>目标、方案</w:t>
            </w:r>
          </w:p>
          <w:p w:rsidR="0046577A" w:rsidRDefault="00867555">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623062" w:rsidRPr="00623062" w:rsidRDefault="00623062" w:rsidP="00623062">
            <w:pPr>
              <w:spacing w:line="240" w:lineRule="exact"/>
              <w:rPr>
                <w:rFonts w:ascii="宋体" w:hAnsi="宋体"/>
                <w:bCs/>
                <w:color w:val="000000" w:themeColor="text1"/>
                <w:sz w:val="18"/>
                <w:szCs w:val="18"/>
              </w:rPr>
            </w:pPr>
            <w:r w:rsidRPr="00623062">
              <w:rPr>
                <w:rFonts w:ascii="宋体" w:hAnsi="宋体" w:hint="eastAsia"/>
                <w:bCs/>
                <w:color w:val="000000" w:themeColor="text1"/>
                <w:sz w:val="18"/>
                <w:szCs w:val="18"/>
              </w:rPr>
              <w:t>项目验收一次通过率达 98%以上</w:t>
            </w:r>
            <w:r>
              <w:rPr>
                <w:rFonts w:ascii="宋体" w:hAnsi="宋体" w:hint="eastAsia"/>
                <w:bCs/>
                <w:color w:val="000000" w:themeColor="text1"/>
                <w:sz w:val="18"/>
                <w:szCs w:val="18"/>
              </w:rPr>
              <w:t>；</w:t>
            </w:r>
            <w:r w:rsidRPr="00623062">
              <w:rPr>
                <w:rFonts w:ascii="宋体" w:hAnsi="宋体" w:hint="eastAsia"/>
                <w:bCs/>
                <w:color w:val="000000" w:themeColor="text1"/>
                <w:sz w:val="18"/>
                <w:szCs w:val="18"/>
              </w:rPr>
              <w:t>顾客满意度大于 95%</w:t>
            </w:r>
          </w:p>
          <w:p w:rsidR="00623062" w:rsidRPr="00623062" w:rsidRDefault="00623062" w:rsidP="00623062">
            <w:pPr>
              <w:spacing w:line="240" w:lineRule="exact"/>
              <w:rPr>
                <w:rFonts w:ascii="宋体" w:hAnsi="宋体" w:hint="eastAsia"/>
                <w:bCs/>
                <w:color w:val="000000" w:themeColor="text1"/>
                <w:sz w:val="18"/>
                <w:szCs w:val="18"/>
              </w:rPr>
            </w:pPr>
            <w:r w:rsidRPr="00623062">
              <w:rPr>
                <w:rFonts w:ascii="宋体" w:hAnsi="宋体" w:hint="eastAsia"/>
                <w:bCs/>
                <w:color w:val="000000" w:themeColor="text1"/>
                <w:sz w:val="18"/>
                <w:szCs w:val="18"/>
              </w:rPr>
              <w:t>2020年6月至2021年2月目标完成情况：项目验收一次通过率达 100% ；顾客满意度96%</w:t>
            </w:r>
          </w:p>
          <w:p w:rsidR="0046577A" w:rsidRDefault="00623062" w:rsidP="00623062">
            <w:pPr>
              <w:spacing w:line="240" w:lineRule="exact"/>
              <w:rPr>
                <w:rFonts w:ascii="宋体" w:hAnsi="宋体"/>
                <w:bCs/>
                <w:color w:val="000000" w:themeColor="text1"/>
                <w:sz w:val="18"/>
                <w:szCs w:val="18"/>
              </w:rPr>
            </w:pPr>
            <w:r w:rsidRPr="00623062">
              <w:rPr>
                <w:rFonts w:ascii="宋体" w:hAnsi="宋体" w:hint="eastAsia"/>
                <w:bCs/>
                <w:color w:val="000000" w:themeColor="text1"/>
                <w:sz w:val="18"/>
                <w:szCs w:val="18"/>
              </w:rPr>
              <w:t>公司的质量目标已分解到相关职能部门</w:t>
            </w:r>
            <w:r w:rsidR="00867555">
              <w:rPr>
                <w:rFonts w:ascii="宋体" w:hAnsi="宋体" w:hint="eastAsia"/>
                <w:bCs/>
                <w:color w:val="000000" w:themeColor="text1"/>
                <w:sz w:val="18"/>
                <w:szCs w:val="18"/>
              </w:rPr>
              <w:t>。</w:t>
            </w:r>
          </w:p>
        </w:tc>
      </w:tr>
      <w:tr w:rsidR="0046577A">
        <w:trPr>
          <w:cantSplit/>
          <w:trHeight w:val="1297"/>
          <w:jc w:val="center"/>
        </w:trPr>
        <w:tc>
          <w:tcPr>
            <w:tcW w:w="720" w:type="dxa"/>
            <w:vMerge/>
            <w:vAlign w:val="center"/>
          </w:tcPr>
          <w:p w:rsidR="0046577A" w:rsidRDefault="0046577A">
            <w:pPr>
              <w:spacing w:line="240" w:lineRule="exact"/>
              <w:jc w:val="center"/>
              <w:rPr>
                <w:b/>
                <w:color w:val="000000" w:themeColor="text1"/>
                <w:sz w:val="20"/>
              </w:rPr>
            </w:pPr>
          </w:p>
        </w:tc>
        <w:tc>
          <w:tcPr>
            <w:tcW w:w="9198" w:type="dxa"/>
          </w:tcPr>
          <w:p w:rsidR="0046577A" w:rsidRDefault="00867555">
            <w:pPr>
              <w:spacing w:line="240" w:lineRule="exact"/>
              <w:rPr>
                <w:rFonts w:ascii="宋体" w:hAnsi="宋体"/>
                <w:b/>
                <w:color w:val="000000" w:themeColor="text1"/>
                <w:sz w:val="20"/>
                <w:szCs w:val="20"/>
              </w:rPr>
            </w:pPr>
            <w:r>
              <w:rPr>
                <w:rFonts w:hint="eastAsia"/>
                <w:b/>
                <w:color w:val="000000" w:themeColor="text1"/>
                <w:sz w:val="20"/>
                <w:szCs w:val="20"/>
              </w:rPr>
              <w:t xml:space="preserve">8.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623062" w:rsidRPr="00623062" w:rsidRDefault="00623062" w:rsidP="00623062">
            <w:pPr>
              <w:tabs>
                <w:tab w:val="left" w:pos="540"/>
              </w:tabs>
              <w:spacing w:line="240" w:lineRule="exact"/>
              <w:rPr>
                <w:rFonts w:ascii="宋体" w:hAnsi="宋体" w:hint="eastAsia"/>
                <w:bCs/>
                <w:color w:val="000000" w:themeColor="text1"/>
                <w:sz w:val="18"/>
                <w:szCs w:val="18"/>
              </w:rPr>
            </w:pPr>
            <w:r w:rsidRPr="00623062">
              <w:rPr>
                <w:rFonts w:ascii="宋体" w:hAnsi="宋体" w:hint="eastAsia"/>
                <w:bCs/>
                <w:color w:val="000000" w:themeColor="text1"/>
                <w:sz w:val="18"/>
                <w:szCs w:val="18"/>
              </w:rPr>
              <w:t>执行公司《文件化信息控制程序》</w:t>
            </w:r>
          </w:p>
          <w:p w:rsidR="00623062" w:rsidRPr="00623062" w:rsidRDefault="00623062" w:rsidP="00623062">
            <w:pPr>
              <w:tabs>
                <w:tab w:val="left" w:pos="540"/>
              </w:tabs>
              <w:spacing w:line="240" w:lineRule="exact"/>
              <w:rPr>
                <w:rFonts w:ascii="宋体" w:hAnsi="宋体" w:hint="eastAsia"/>
                <w:bCs/>
                <w:color w:val="000000" w:themeColor="text1"/>
                <w:sz w:val="18"/>
                <w:szCs w:val="18"/>
              </w:rPr>
            </w:pPr>
            <w:r w:rsidRPr="00623062">
              <w:rPr>
                <w:rFonts w:ascii="宋体" w:hAnsi="宋体" w:hint="eastAsia"/>
                <w:bCs/>
                <w:color w:val="000000" w:themeColor="text1"/>
                <w:sz w:val="18"/>
                <w:szCs w:val="18"/>
              </w:rPr>
              <w:t>公司质量管理体系文件包括：质量手册、程序文件、外来文件、记录等。已建立“受控文件清单”。</w:t>
            </w:r>
          </w:p>
          <w:p w:rsidR="00623062" w:rsidRPr="00623062" w:rsidRDefault="00623062" w:rsidP="00623062">
            <w:pPr>
              <w:tabs>
                <w:tab w:val="left" w:pos="540"/>
              </w:tabs>
              <w:spacing w:line="240" w:lineRule="exact"/>
              <w:rPr>
                <w:rFonts w:ascii="宋体" w:hAnsi="宋体" w:hint="eastAsia"/>
                <w:bCs/>
                <w:color w:val="000000" w:themeColor="text1"/>
                <w:sz w:val="18"/>
                <w:szCs w:val="18"/>
              </w:rPr>
            </w:pPr>
            <w:r w:rsidRPr="00623062">
              <w:rPr>
                <w:rFonts w:ascii="宋体" w:hAnsi="宋体" w:hint="eastAsia"/>
                <w:bCs/>
                <w:color w:val="000000" w:themeColor="text1"/>
                <w:sz w:val="18"/>
                <w:szCs w:val="18"/>
              </w:rPr>
              <w:t>查：公司质量《管理手册》、《程序文件》为依据GB/T19001-2016版编制，于2020年6月10日发布实施，目前版本为A版。</w:t>
            </w:r>
          </w:p>
          <w:p w:rsidR="00623062" w:rsidRPr="00623062" w:rsidRDefault="00623062" w:rsidP="00623062">
            <w:pPr>
              <w:tabs>
                <w:tab w:val="left" w:pos="540"/>
              </w:tabs>
              <w:spacing w:line="240" w:lineRule="exact"/>
              <w:rPr>
                <w:rFonts w:ascii="宋体" w:hAnsi="宋体" w:hint="eastAsia"/>
                <w:bCs/>
                <w:color w:val="000000" w:themeColor="text1"/>
                <w:sz w:val="18"/>
                <w:szCs w:val="18"/>
              </w:rPr>
            </w:pPr>
            <w:r w:rsidRPr="00623062">
              <w:rPr>
                <w:rFonts w:ascii="宋体" w:hAnsi="宋体" w:hint="eastAsia"/>
                <w:bCs/>
                <w:color w:val="000000" w:themeColor="text1"/>
                <w:sz w:val="18"/>
                <w:szCs w:val="18"/>
              </w:rPr>
              <w:t>由管理者代表审核，总经理批准后发布。</w:t>
            </w:r>
          </w:p>
          <w:p w:rsidR="00623062" w:rsidRPr="00623062" w:rsidRDefault="00623062" w:rsidP="00623062">
            <w:pPr>
              <w:tabs>
                <w:tab w:val="left" w:pos="540"/>
              </w:tabs>
              <w:spacing w:line="240" w:lineRule="exact"/>
              <w:rPr>
                <w:rFonts w:ascii="宋体" w:hAnsi="宋体" w:hint="eastAsia"/>
                <w:bCs/>
                <w:color w:val="000000" w:themeColor="text1"/>
                <w:sz w:val="18"/>
                <w:szCs w:val="18"/>
              </w:rPr>
            </w:pPr>
            <w:r w:rsidRPr="00623062">
              <w:rPr>
                <w:rFonts w:ascii="宋体" w:hAnsi="宋体" w:hint="eastAsia"/>
                <w:bCs/>
                <w:color w:val="000000" w:themeColor="text1"/>
                <w:sz w:val="18"/>
                <w:szCs w:val="18"/>
              </w:rPr>
              <w:t xml:space="preserve">查：“文件发放、回收记录”，内容涵盖：序号、文件名称、编号、发放记录、回收记录等。 </w:t>
            </w:r>
          </w:p>
          <w:p w:rsidR="00623062" w:rsidRPr="00623062" w:rsidRDefault="00623062" w:rsidP="00623062">
            <w:pPr>
              <w:tabs>
                <w:tab w:val="left" w:pos="540"/>
              </w:tabs>
              <w:spacing w:line="240" w:lineRule="exact"/>
              <w:rPr>
                <w:rFonts w:ascii="宋体" w:hAnsi="宋体" w:hint="eastAsia"/>
                <w:bCs/>
                <w:color w:val="000000" w:themeColor="text1"/>
                <w:sz w:val="18"/>
                <w:szCs w:val="18"/>
              </w:rPr>
            </w:pPr>
            <w:r w:rsidRPr="00623062">
              <w:rPr>
                <w:rFonts w:ascii="宋体" w:hAnsi="宋体" w:hint="eastAsia"/>
                <w:bCs/>
                <w:color w:val="000000" w:themeColor="text1"/>
                <w:sz w:val="18"/>
                <w:szCs w:val="18"/>
              </w:rPr>
              <w:t>质量手册、程序文件、作业文件已发放各部门，有签收部门确认。</w:t>
            </w:r>
          </w:p>
          <w:p w:rsidR="00623062" w:rsidRPr="00623062" w:rsidRDefault="00623062" w:rsidP="00623062">
            <w:pPr>
              <w:tabs>
                <w:tab w:val="left" w:pos="540"/>
              </w:tabs>
              <w:spacing w:line="240" w:lineRule="exact"/>
              <w:rPr>
                <w:rFonts w:ascii="宋体" w:hAnsi="宋体" w:hint="eastAsia"/>
                <w:bCs/>
                <w:color w:val="000000" w:themeColor="text1"/>
                <w:sz w:val="18"/>
                <w:szCs w:val="18"/>
              </w:rPr>
            </w:pPr>
            <w:r w:rsidRPr="00623062">
              <w:rPr>
                <w:rFonts w:ascii="宋体" w:hAnsi="宋体" w:hint="eastAsia"/>
                <w:bCs/>
                <w:color w:val="000000" w:themeColor="text1"/>
                <w:sz w:val="18"/>
                <w:szCs w:val="18"/>
              </w:rPr>
              <w:t>规定对所有失效文件，从使用场所回收并填写《文件销毁申请单》经总经理批准后要加盖“作废”印章，统一销毁。</w:t>
            </w:r>
          </w:p>
          <w:p w:rsidR="00623062" w:rsidRPr="00623062" w:rsidRDefault="00623062" w:rsidP="00623062">
            <w:pPr>
              <w:tabs>
                <w:tab w:val="left" w:pos="540"/>
              </w:tabs>
              <w:spacing w:line="240" w:lineRule="exact"/>
              <w:rPr>
                <w:rFonts w:ascii="宋体" w:hAnsi="宋体" w:hint="eastAsia"/>
                <w:bCs/>
                <w:color w:val="000000" w:themeColor="text1"/>
                <w:sz w:val="18"/>
                <w:szCs w:val="18"/>
              </w:rPr>
            </w:pPr>
            <w:r w:rsidRPr="00623062">
              <w:rPr>
                <w:rFonts w:ascii="宋体" w:hAnsi="宋体" w:hint="eastAsia"/>
                <w:bCs/>
                <w:color w:val="000000" w:themeColor="text1"/>
                <w:sz w:val="18"/>
                <w:szCs w:val="18"/>
              </w:rPr>
              <w:t>文件更改采用局部修改、换页、换版等方式。</w:t>
            </w:r>
          </w:p>
          <w:p w:rsidR="00623062" w:rsidRPr="00623062" w:rsidRDefault="00623062" w:rsidP="00623062">
            <w:pPr>
              <w:tabs>
                <w:tab w:val="left" w:pos="540"/>
              </w:tabs>
              <w:spacing w:line="240" w:lineRule="exact"/>
              <w:rPr>
                <w:rFonts w:ascii="宋体" w:hAnsi="宋体" w:hint="eastAsia"/>
                <w:bCs/>
                <w:color w:val="000000" w:themeColor="text1"/>
                <w:sz w:val="18"/>
                <w:szCs w:val="18"/>
              </w:rPr>
            </w:pPr>
            <w:r w:rsidRPr="00623062">
              <w:rPr>
                <w:rFonts w:ascii="宋体" w:hAnsi="宋体" w:hint="eastAsia"/>
                <w:bCs/>
                <w:color w:val="000000" w:themeColor="text1"/>
                <w:sz w:val="18"/>
                <w:szCs w:val="18"/>
              </w:rPr>
              <w:t>查：有“外来文件清单”记录了《产品质量法》等外来文件，控制分发，有专人负责。</w:t>
            </w:r>
          </w:p>
          <w:p w:rsidR="00623062" w:rsidRPr="00623062" w:rsidRDefault="00623062" w:rsidP="00623062">
            <w:pPr>
              <w:tabs>
                <w:tab w:val="left" w:pos="540"/>
              </w:tabs>
              <w:spacing w:line="240" w:lineRule="exact"/>
              <w:rPr>
                <w:rFonts w:ascii="宋体" w:hAnsi="宋体" w:hint="eastAsia"/>
                <w:bCs/>
                <w:color w:val="000000" w:themeColor="text1"/>
                <w:sz w:val="18"/>
                <w:szCs w:val="18"/>
              </w:rPr>
            </w:pPr>
            <w:r w:rsidRPr="00623062">
              <w:rPr>
                <w:rFonts w:ascii="宋体" w:hAnsi="宋体" w:hint="eastAsia"/>
                <w:bCs/>
                <w:color w:val="000000" w:themeColor="text1"/>
                <w:sz w:val="18"/>
                <w:szCs w:val="18"/>
              </w:rPr>
              <w:t>已建立“记录清单”内容含盖：序号、记录名称、记录编号、保存期限。</w:t>
            </w:r>
          </w:p>
          <w:p w:rsidR="0046577A" w:rsidRDefault="00623062" w:rsidP="00623062">
            <w:pPr>
              <w:tabs>
                <w:tab w:val="left" w:pos="540"/>
              </w:tabs>
              <w:spacing w:line="240" w:lineRule="exact"/>
              <w:rPr>
                <w:rFonts w:ascii="宋体" w:hAnsi="宋体"/>
                <w:bCs/>
                <w:color w:val="000000" w:themeColor="text1"/>
                <w:sz w:val="18"/>
                <w:szCs w:val="18"/>
              </w:rPr>
            </w:pPr>
            <w:r w:rsidRPr="00623062">
              <w:rPr>
                <w:rFonts w:ascii="宋体" w:hAnsi="宋体" w:hint="eastAsia"/>
                <w:bCs/>
                <w:color w:val="000000" w:themeColor="text1"/>
                <w:sz w:val="18"/>
                <w:szCs w:val="18"/>
              </w:rPr>
              <w:t>现场查看，文件、记录保持清晰，保存完好</w:t>
            </w:r>
            <w:r w:rsidR="00867555">
              <w:rPr>
                <w:rFonts w:ascii="宋体" w:hAnsi="宋体" w:hint="eastAsia"/>
                <w:bCs/>
                <w:color w:val="000000" w:themeColor="text1"/>
                <w:sz w:val="18"/>
                <w:szCs w:val="18"/>
              </w:rPr>
              <w:t>。</w:t>
            </w:r>
          </w:p>
        </w:tc>
      </w:tr>
      <w:tr w:rsidR="0046577A">
        <w:trPr>
          <w:cantSplit/>
          <w:trHeight w:val="1126"/>
          <w:jc w:val="center"/>
        </w:trPr>
        <w:tc>
          <w:tcPr>
            <w:tcW w:w="720" w:type="dxa"/>
            <w:vMerge w:val="restart"/>
            <w:textDirection w:val="tbRlV"/>
            <w:vAlign w:val="center"/>
          </w:tcPr>
          <w:p w:rsidR="0046577A" w:rsidRDefault="00867555">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46577A" w:rsidRDefault="00867555">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623062" w:rsidRPr="00623062" w:rsidRDefault="00623062" w:rsidP="00623062">
            <w:pPr>
              <w:spacing w:line="300" w:lineRule="exact"/>
              <w:rPr>
                <w:rFonts w:asciiTheme="minorEastAsia" w:eastAsiaTheme="minorEastAsia" w:hAnsiTheme="minorEastAsia" w:cstheme="minorEastAsia" w:hint="eastAsia"/>
                <w:bCs/>
                <w:sz w:val="18"/>
                <w:szCs w:val="18"/>
              </w:rPr>
            </w:pPr>
            <w:r w:rsidRPr="00623062">
              <w:rPr>
                <w:rFonts w:asciiTheme="minorEastAsia" w:eastAsiaTheme="minorEastAsia" w:hAnsiTheme="minorEastAsia" w:cstheme="minorEastAsia" w:hint="eastAsia"/>
                <w:bCs/>
                <w:sz w:val="18"/>
                <w:szCs w:val="18"/>
              </w:rPr>
              <w:t>企业编制了《人力资源管理与培训控制程序》，对人力资源管理进行了规定</w:t>
            </w:r>
            <w:r>
              <w:rPr>
                <w:rFonts w:asciiTheme="minorEastAsia" w:eastAsiaTheme="minorEastAsia" w:hAnsiTheme="minorEastAsia" w:cstheme="minorEastAsia" w:hint="eastAsia"/>
                <w:bCs/>
                <w:sz w:val="18"/>
                <w:szCs w:val="18"/>
              </w:rPr>
              <w:t>：</w:t>
            </w:r>
            <w:r w:rsidRPr="00623062">
              <w:rPr>
                <w:rFonts w:asciiTheme="minorEastAsia" w:eastAsiaTheme="minorEastAsia" w:hAnsiTheme="minorEastAsia" w:cstheme="minorEastAsia" w:hint="eastAsia"/>
                <w:bCs/>
                <w:sz w:val="18"/>
                <w:szCs w:val="18"/>
              </w:rPr>
              <w:t>编制了任职条件：</w:t>
            </w:r>
            <w:proofErr w:type="gramStart"/>
            <w:r w:rsidRPr="00623062">
              <w:rPr>
                <w:rFonts w:asciiTheme="minorEastAsia" w:eastAsiaTheme="minorEastAsia" w:hAnsiTheme="minorEastAsia" w:cstheme="minorEastAsia" w:hint="eastAsia"/>
                <w:bCs/>
                <w:sz w:val="18"/>
                <w:szCs w:val="18"/>
              </w:rPr>
              <w:t>抽对行政</w:t>
            </w:r>
            <w:proofErr w:type="gramEnd"/>
            <w:r w:rsidRPr="00623062">
              <w:rPr>
                <w:rFonts w:asciiTheme="minorEastAsia" w:eastAsiaTheme="minorEastAsia" w:hAnsiTheme="minorEastAsia" w:cstheme="minorEastAsia" w:hint="eastAsia"/>
                <w:bCs/>
                <w:sz w:val="18"/>
                <w:szCs w:val="18"/>
              </w:rPr>
              <w:t>部工作权限与内容、经验知识个人素质、专业技能要求。</w:t>
            </w:r>
          </w:p>
          <w:p w:rsidR="0046577A" w:rsidRDefault="00623062" w:rsidP="00A07F5F">
            <w:pPr>
              <w:spacing w:line="300" w:lineRule="exact"/>
              <w:rPr>
                <w:rFonts w:asciiTheme="minorEastAsia" w:eastAsiaTheme="minorEastAsia" w:hAnsiTheme="minorEastAsia" w:cstheme="minorEastAsia"/>
                <w:bCs/>
                <w:sz w:val="18"/>
                <w:szCs w:val="18"/>
              </w:rPr>
            </w:pPr>
            <w:proofErr w:type="gramStart"/>
            <w:r w:rsidRPr="00623062">
              <w:rPr>
                <w:rFonts w:asciiTheme="minorEastAsia" w:eastAsiaTheme="minorEastAsia" w:hAnsiTheme="minorEastAsia" w:cstheme="minorEastAsia" w:hint="eastAsia"/>
                <w:bCs/>
                <w:sz w:val="18"/>
                <w:szCs w:val="18"/>
              </w:rPr>
              <w:t>抽人员</w:t>
            </w:r>
            <w:proofErr w:type="gramEnd"/>
            <w:r w:rsidRPr="00623062">
              <w:rPr>
                <w:rFonts w:asciiTheme="minorEastAsia" w:eastAsiaTheme="minorEastAsia" w:hAnsiTheme="minorEastAsia" w:cstheme="minorEastAsia" w:hint="eastAsia"/>
                <w:bCs/>
                <w:sz w:val="18"/>
                <w:szCs w:val="18"/>
              </w:rPr>
              <w:t>能力评价表</w:t>
            </w:r>
            <w:r>
              <w:rPr>
                <w:rFonts w:asciiTheme="minorEastAsia" w:eastAsiaTheme="minorEastAsia" w:hAnsiTheme="minorEastAsia" w:cstheme="minorEastAsia" w:hint="eastAsia"/>
                <w:bCs/>
                <w:sz w:val="18"/>
                <w:szCs w:val="18"/>
              </w:rPr>
              <w:t>、人员资质，</w:t>
            </w:r>
            <w:r w:rsidR="00A07F5F" w:rsidRPr="00A07F5F">
              <w:rPr>
                <w:rFonts w:asciiTheme="minorEastAsia" w:eastAsiaTheme="minorEastAsia" w:hAnsiTheme="minorEastAsia" w:cstheme="minorEastAsia" w:hint="eastAsia"/>
                <w:bCs/>
                <w:sz w:val="18"/>
                <w:szCs w:val="18"/>
              </w:rPr>
              <w:t>《2020</w:t>
            </w:r>
            <w:r>
              <w:rPr>
                <w:rFonts w:asciiTheme="minorEastAsia" w:eastAsiaTheme="minorEastAsia" w:hAnsiTheme="minorEastAsia" w:cstheme="minorEastAsia" w:hint="eastAsia"/>
                <w:bCs/>
                <w:sz w:val="18"/>
                <w:szCs w:val="18"/>
              </w:rPr>
              <w:t>-2021</w:t>
            </w:r>
            <w:r w:rsidR="00A07F5F" w:rsidRPr="00A07F5F">
              <w:rPr>
                <w:rFonts w:asciiTheme="minorEastAsia" w:eastAsiaTheme="minorEastAsia" w:hAnsiTheme="minorEastAsia" w:cstheme="minorEastAsia" w:hint="eastAsia"/>
                <w:bCs/>
                <w:sz w:val="18"/>
                <w:szCs w:val="18"/>
              </w:rPr>
              <w:t>年度培训计划》</w:t>
            </w:r>
            <w:r w:rsidR="00867555">
              <w:rPr>
                <w:rFonts w:asciiTheme="minorEastAsia" w:eastAsiaTheme="minorEastAsia" w:hAnsiTheme="minorEastAsia" w:cstheme="minorEastAsia" w:hint="eastAsia"/>
                <w:bCs/>
                <w:sz w:val="18"/>
                <w:szCs w:val="18"/>
              </w:rPr>
              <w:t>,培训记录，均保存完好，符合要求。</w:t>
            </w:r>
          </w:p>
        </w:tc>
      </w:tr>
      <w:tr w:rsidR="0046577A">
        <w:trPr>
          <w:cantSplit/>
          <w:trHeight w:val="645"/>
          <w:jc w:val="center"/>
        </w:trPr>
        <w:tc>
          <w:tcPr>
            <w:tcW w:w="720" w:type="dxa"/>
            <w:vMerge/>
            <w:textDirection w:val="tbRlV"/>
            <w:vAlign w:val="center"/>
          </w:tcPr>
          <w:p w:rsidR="0046577A" w:rsidRDefault="0046577A">
            <w:pPr>
              <w:spacing w:line="240" w:lineRule="exact"/>
              <w:ind w:left="113" w:right="113"/>
              <w:jc w:val="center"/>
              <w:rPr>
                <w:b/>
                <w:color w:val="000000" w:themeColor="text1"/>
                <w:szCs w:val="21"/>
              </w:rPr>
            </w:pPr>
          </w:p>
        </w:tc>
        <w:tc>
          <w:tcPr>
            <w:tcW w:w="9198" w:type="dxa"/>
          </w:tcPr>
          <w:p w:rsidR="0046577A" w:rsidRDefault="00867555">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623062" w:rsidRPr="00623062" w:rsidRDefault="00623062" w:rsidP="00623062">
            <w:pPr>
              <w:spacing w:line="240" w:lineRule="exact"/>
              <w:rPr>
                <w:rFonts w:ascii="宋体" w:hAnsi="宋体" w:hint="eastAsia"/>
                <w:bCs/>
                <w:color w:val="000000" w:themeColor="text1"/>
                <w:sz w:val="18"/>
                <w:szCs w:val="18"/>
              </w:rPr>
            </w:pPr>
            <w:r w:rsidRPr="00623062">
              <w:rPr>
                <w:rFonts w:ascii="宋体" w:hAnsi="宋体" w:hint="eastAsia"/>
                <w:bCs/>
                <w:color w:val="000000" w:themeColor="text1"/>
                <w:sz w:val="18"/>
                <w:szCs w:val="18"/>
              </w:rPr>
              <w:t>主要有办公系统、台式电脑、笔记本电脑、打印机等办公设备，基本能满足服务需要。</w:t>
            </w:r>
          </w:p>
          <w:p w:rsidR="0046577A" w:rsidRPr="00A07F5F" w:rsidRDefault="00623062" w:rsidP="00623062">
            <w:pPr>
              <w:spacing w:line="240" w:lineRule="exact"/>
              <w:rPr>
                <w:rFonts w:ascii="宋体" w:hAnsi="宋体"/>
                <w:bCs/>
                <w:color w:val="000000" w:themeColor="text1"/>
                <w:sz w:val="18"/>
                <w:szCs w:val="18"/>
              </w:rPr>
            </w:pPr>
            <w:r w:rsidRPr="00623062">
              <w:rPr>
                <w:rFonts w:ascii="宋体" w:hAnsi="宋体" w:hint="eastAsia"/>
                <w:bCs/>
                <w:color w:val="000000" w:themeColor="text1"/>
                <w:sz w:val="18"/>
                <w:szCs w:val="18"/>
              </w:rPr>
              <w:t>办公室设备的日常维护，主要为局域网维护、灰尘清扫、电脑杀毒和一些设备的耗材更换。无记录</w:t>
            </w:r>
            <w:r w:rsidR="00A07F5F" w:rsidRPr="00A07F5F">
              <w:rPr>
                <w:rFonts w:ascii="宋体" w:hAnsi="宋体" w:hint="eastAsia"/>
                <w:bCs/>
                <w:color w:val="000000" w:themeColor="text1"/>
                <w:sz w:val="18"/>
                <w:szCs w:val="18"/>
              </w:rPr>
              <w:t>。</w:t>
            </w:r>
          </w:p>
        </w:tc>
      </w:tr>
      <w:tr w:rsidR="0046577A">
        <w:trPr>
          <w:cantSplit/>
          <w:trHeight w:val="645"/>
          <w:jc w:val="center"/>
        </w:trPr>
        <w:tc>
          <w:tcPr>
            <w:tcW w:w="720" w:type="dxa"/>
            <w:vMerge/>
            <w:textDirection w:val="tbRlV"/>
            <w:vAlign w:val="center"/>
          </w:tcPr>
          <w:p w:rsidR="0046577A" w:rsidRDefault="0046577A">
            <w:pPr>
              <w:spacing w:line="240" w:lineRule="exact"/>
              <w:ind w:left="113" w:right="113"/>
              <w:jc w:val="center"/>
              <w:rPr>
                <w:b/>
                <w:color w:val="000000" w:themeColor="text1"/>
                <w:szCs w:val="21"/>
              </w:rPr>
            </w:pPr>
          </w:p>
        </w:tc>
        <w:tc>
          <w:tcPr>
            <w:tcW w:w="9198" w:type="dxa"/>
          </w:tcPr>
          <w:p w:rsidR="0046577A" w:rsidRDefault="00867555">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623062" w:rsidRPr="00623062" w:rsidRDefault="00623062" w:rsidP="00623062">
            <w:pPr>
              <w:spacing w:line="240" w:lineRule="exact"/>
              <w:rPr>
                <w:rFonts w:ascii="宋体" w:hAnsi="宋体" w:hint="eastAsia"/>
                <w:bCs/>
                <w:color w:val="000000" w:themeColor="text1"/>
                <w:sz w:val="18"/>
                <w:szCs w:val="18"/>
              </w:rPr>
            </w:pPr>
            <w:r w:rsidRPr="00623062">
              <w:rPr>
                <w:rFonts w:ascii="宋体" w:hAnsi="宋体" w:hint="eastAsia"/>
                <w:bCs/>
                <w:color w:val="000000" w:themeColor="text1"/>
                <w:sz w:val="18"/>
                <w:szCs w:val="18"/>
              </w:rPr>
              <w:t>主要工作场所为公司办公场所，现场查看：1、办公现场环境整洁，秩序良好。2、办公区内有消防器材，有效期内。3、办公设备放置合理整齐。</w:t>
            </w:r>
          </w:p>
          <w:p w:rsidR="00A07F5F" w:rsidRPr="00A07F5F" w:rsidRDefault="00623062" w:rsidP="00623062">
            <w:r w:rsidRPr="00623062">
              <w:rPr>
                <w:rFonts w:ascii="宋体" w:hAnsi="宋体" w:hint="eastAsia"/>
                <w:bCs/>
                <w:color w:val="000000" w:themeColor="text1"/>
                <w:sz w:val="18"/>
                <w:szCs w:val="18"/>
              </w:rPr>
              <w:t>工作环境可满足需要</w:t>
            </w:r>
            <w:r w:rsidR="00A07F5F">
              <w:rPr>
                <w:rFonts w:hint="eastAsia"/>
                <w:sz w:val="18"/>
                <w:szCs w:val="18"/>
              </w:rPr>
              <w:t>。</w:t>
            </w:r>
          </w:p>
        </w:tc>
      </w:tr>
      <w:tr w:rsidR="0046577A">
        <w:trPr>
          <w:cantSplit/>
          <w:trHeight w:val="645"/>
          <w:jc w:val="center"/>
        </w:trPr>
        <w:tc>
          <w:tcPr>
            <w:tcW w:w="720" w:type="dxa"/>
            <w:vMerge/>
            <w:textDirection w:val="tbRlV"/>
            <w:vAlign w:val="center"/>
          </w:tcPr>
          <w:p w:rsidR="0046577A" w:rsidRDefault="0046577A">
            <w:pPr>
              <w:spacing w:line="240" w:lineRule="exact"/>
              <w:ind w:left="113" w:right="113"/>
              <w:jc w:val="center"/>
              <w:rPr>
                <w:b/>
                <w:color w:val="000000" w:themeColor="text1"/>
                <w:szCs w:val="21"/>
              </w:rPr>
            </w:pPr>
          </w:p>
        </w:tc>
        <w:tc>
          <w:tcPr>
            <w:tcW w:w="9198" w:type="dxa"/>
          </w:tcPr>
          <w:p w:rsidR="0046577A" w:rsidRDefault="00867555">
            <w:pPr>
              <w:spacing w:line="240" w:lineRule="exact"/>
              <w:rPr>
                <w:b/>
                <w:bCs/>
              </w:rPr>
            </w:pPr>
            <w:r>
              <w:rPr>
                <w:rFonts w:hint="eastAsia"/>
                <w:b/>
                <w:bCs/>
              </w:rPr>
              <w:t>监视和测量资源</w:t>
            </w:r>
          </w:p>
          <w:p w:rsidR="0046577A" w:rsidRPr="00A07F5F" w:rsidRDefault="00623062" w:rsidP="00A07F5F">
            <w:pPr>
              <w:spacing w:line="240" w:lineRule="exact"/>
              <w:rPr>
                <w:sz w:val="18"/>
                <w:szCs w:val="18"/>
              </w:rPr>
            </w:pPr>
            <w:r w:rsidRPr="00623062">
              <w:rPr>
                <w:rFonts w:hint="eastAsia"/>
                <w:sz w:val="18"/>
                <w:szCs w:val="18"/>
              </w:rPr>
              <w:t>企业经营过程属服务性质，企业无需检测设备。公司目前的监视和测量工具主要是客户反馈、翻译质量、客户沟通质量等，通过记录来对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r>
      <w:tr w:rsidR="0046577A" w:rsidTr="00D56672">
        <w:trPr>
          <w:cantSplit/>
          <w:trHeight w:val="2168"/>
          <w:jc w:val="center"/>
        </w:trPr>
        <w:tc>
          <w:tcPr>
            <w:tcW w:w="720" w:type="dxa"/>
            <w:vMerge/>
            <w:textDirection w:val="tbRlV"/>
            <w:vAlign w:val="center"/>
          </w:tcPr>
          <w:p w:rsidR="0046577A" w:rsidRDefault="0046577A">
            <w:pPr>
              <w:spacing w:line="240" w:lineRule="exact"/>
              <w:ind w:left="113" w:right="113"/>
              <w:jc w:val="center"/>
              <w:rPr>
                <w:b/>
                <w:color w:val="000000" w:themeColor="text1"/>
                <w:szCs w:val="21"/>
              </w:rPr>
            </w:pPr>
          </w:p>
        </w:tc>
        <w:tc>
          <w:tcPr>
            <w:tcW w:w="9198" w:type="dxa"/>
          </w:tcPr>
          <w:p w:rsidR="0046577A" w:rsidRDefault="00867555">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623062" w:rsidRPr="00623062" w:rsidRDefault="00623062" w:rsidP="00623062">
            <w:pPr>
              <w:spacing w:line="240" w:lineRule="exact"/>
              <w:rPr>
                <w:rFonts w:ascii="宋体" w:hAnsi="宋体" w:hint="eastAsia"/>
                <w:bCs/>
                <w:color w:val="000000" w:themeColor="text1"/>
                <w:sz w:val="18"/>
                <w:szCs w:val="18"/>
              </w:rPr>
            </w:pPr>
            <w:r w:rsidRPr="00623062">
              <w:rPr>
                <w:rFonts w:ascii="宋体" w:hAnsi="宋体" w:hint="eastAsia"/>
                <w:bCs/>
                <w:color w:val="000000" w:themeColor="text1"/>
                <w:sz w:val="18"/>
                <w:szCs w:val="18"/>
              </w:rPr>
              <w:t>行政部负责公司知识管理的协调工作、无形资产的管理以及公司所有制度文件和资料的管理和控制工作并对内、外部知识进行确定、维护、发放与管理。</w:t>
            </w:r>
          </w:p>
          <w:p w:rsidR="00623062" w:rsidRPr="00623062" w:rsidRDefault="00623062" w:rsidP="00623062">
            <w:pPr>
              <w:spacing w:line="240" w:lineRule="exact"/>
              <w:rPr>
                <w:rFonts w:ascii="宋体" w:hAnsi="宋体" w:hint="eastAsia"/>
                <w:bCs/>
                <w:color w:val="000000" w:themeColor="text1"/>
                <w:sz w:val="18"/>
                <w:szCs w:val="18"/>
              </w:rPr>
            </w:pPr>
            <w:r w:rsidRPr="00623062">
              <w:rPr>
                <w:rFonts w:ascii="宋体" w:hAnsi="宋体" w:hint="eastAsia"/>
                <w:bCs/>
                <w:color w:val="000000" w:themeColor="text1"/>
                <w:sz w:val="18"/>
                <w:szCs w:val="18"/>
              </w:rPr>
              <w:t>已识别的公司内部知识包括：公司信息、专业技术知识、项目积累三大类。主要有：人员的工作经历、经验、技能、作业文件、工作程序等。</w:t>
            </w:r>
          </w:p>
          <w:p w:rsidR="00623062" w:rsidRPr="00623062" w:rsidRDefault="00623062" w:rsidP="00623062">
            <w:pPr>
              <w:spacing w:line="240" w:lineRule="exact"/>
              <w:rPr>
                <w:rFonts w:ascii="宋体" w:hAnsi="宋体" w:hint="eastAsia"/>
                <w:bCs/>
                <w:color w:val="000000" w:themeColor="text1"/>
                <w:sz w:val="18"/>
                <w:szCs w:val="18"/>
              </w:rPr>
            </w:pPr>
            <w:r w:rsidRPr="00623062">
              <w:rPr>
                <w:rFonts w:ascii="宋体" w:hAnsi="宋体" w:hint="eastAsia"/>
                <w:bCs/>
                <w:color w:val="000000" w:themeColor="text1"/>
                <w:sz w:val="18"/>
                <w:szCs w:val="18"/>
              </w:rPr>
              <w:t xml:space="preserve">    外部知识包括：外来资料、市场信息两大类。主要有：法律法规：《中华人民共和国产品质量法》、《中华人民共和国产品标准化法》、《中华人民共和国知识产权法》、《中华人民共和国合同法》、GB/T 19363.1-2008翻译服务规范 第1部分:笔译GB/T 19363.2-2006翻译服务规范 第2部分：口译GB/T 19682-2005翻译服务译文质量要求GB/T 20000.10-2016标准化工作指南 第10部分：国家标准的英文译本翻译通则T/TAC 3-2018翻译服务 口译服务要求ZYF 001-2016本地化翻译和文档排版质量评估规范等。</w:t>
            </w:r>
          </w:p>
          <w:p w:rsidR="0046577A" w:rsidRDefault="00623062" w:rsidP="00623062">
            <w:pPr>
              <w:spacing w:line="240" w:lineRule="exact"/>
              <w:rPr>
                <w:rFonts w:ascii="宋体" w:hAnsi="宋体"/>
                <w:b/>
                <w:color w:val="000000" w:themeColor="text1"/>
                <w:sz w:val="20"/>
                <w:szCs w:val="20"/>
              </w:rPr>
            </w:pPr>
            <w:r w:rsidRPr="00623062">
              <w:rPr>
                <w:rFonts w:ascii="宋体" w:hAnsi="宋体" w:hint="eastAsia"/>
                <w:bCs/>
                <w:color w:val="000000" w:themeColor="text1"/>
                <w:sz w:val="18"/>
                <w:szCs w:val="18"/>
              </w:rPr>
              <w:t xml:space="preserve">   已制定培训计划组织学习相关知识，并按要求不断更新</w:t>
            </w:r>
            <w:r w:rsidR="00A46672" w:rsidRPr="00A46672">
              <w:rPr>
                <w:rFonts w:ascii="宋体" w:hAnsi="宋体" w:hint="eastAsia"/>
                <w:bCs/>
                <w:color w:val="000000" w:themeColor="text1"/>
                <w:sz w:val="18"/>
                <w:szCs w:val="18"/>
              </w:rPr>
              <w:t>。</w:t>
            </w:r>
          </w:p>
        </w:tc>
      </w:tr>
      <w:tr w:rsidR="0046577A">
        <w:trPr>
          <w:cantSplit/>
          <w:trHeight w:val="2160"/>
          <w:jc w:val="center"/>
        </w:trPr>
        <w:tc>
          <w:tcPr>
            <w:tcW w:w="720" w:type="dxa"/>
            <w:vMerge w:val="restart"/>
            <w:textDirection w:val="tbRlV"/>
            <w:vAlign w:val="center"/>
          </w:tcPr>
          <w:p w:rsidR="0046577A" w:rsidRDefault="00867555">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46577A" w:rsidRDefault="00867555">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46577A" w:rsidRDefault="00867555">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tc>
      </w:tr>
      <w:tr w:rsidR="0046577A">
        <w:trPr>
          <w:cantSplit/>
          <w:trHeight w:val="1594"/>
          <w:jc w:val="center"/>
        </w:trPr>
        <w:tc>
          <w:tcPr>
            <w:tcW w:w="720" w:type="dxa"/>
            <w:vMerge/>
            <w:vAlign w:val="center"/>
          </w:tcPr>
          <w:p w:rsidR="0046577A" w:rsidRDefault="0046577A">
            <w:pPr>
              <w:spacing w:line="240" w:lineRule="exact"/>
              <w:jc w:val="center"/>
              <w:rPr>
                <w:b/>
                <w:color w:val="000000" w:themeColor="text1"/>
                <w:szCs w:val="21"/>
              </w:rPr>
            </w:pPr>
          </w:p>
        </w:tc>
        <w:tc>
          <w:tcPr>
            <w:tcW w:w="9198" w:type="dxa"/>
          </w:tcPr>
          <w:p w:rsidR="0046577A" w:rsidRDefault="00867555">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46577A" w:rsidRDefault="00867555">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内部沟通的情况：内部沟通方式：会议、数据信息传递、网络传播</w:t>
            </w:r>
          </w:p>
          <w:p w:rsidR="0046577A" w:rsidRDefault="00867555">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46577A" w:rsidRDefault="00867555">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组织对外联络，关注顾客的感受情况（QMS）：与客户、供应商、政府部门及其他相关方的沟通等。</w:t>
            </w:r>
          </w:p>
          <w:p w:rsidR="0046577A" w:rsidRDefault="00867555">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D56672">
        <w:trPr>
          <w:cantSplit/>
          <w:trHeight w:val="1594"/>
          <w:jc w:val="center"/>
        </w:trPr>
        <w:tc>
          <w:tcPr>
            <w:tcW w:w="720" w:type="dxa"/>
            <w:vMerge/>
            <w:vAlign w:val="center"/>
          </w:tcPr>
          <w:p w:rsidR="00D56672" w:rsidRDefault="00D56672">
            <w:pPr>
              <w:spacing w:line="240" w:lineRule="exact"/>
              <w:jc w:val="center"/>
              <w:rPr>
                <w:b/>
                <w:color w:val="000000" w:themeColor="text1"/>
                <w:szCs w:val="21"/>
              </w:rPr>
            </w:pPr>
          </w:p>
        </w:tc>
        <w:tc>
          <w:tcPr>
            <w:tcW w:w="9198" w:type="dxa"/>
          </w:tcPr>
          <w:p w:rsidR="00D56672" w:rsidRPr="00D56672" w:rsidRDefault="00D56672" w:rsidP="00D56672">
            <w:pPr>
              <w:spacing w:line="240" w:lineRule="exact"/>
              <w:rPr>
                <w:b/>
              </w:rPr>
            </w:pPr>
            <w:r w:rsidRPr="00D56672">
              <w:rPr>
                <w:rFonts w:hint="eastAsia"/>
                <w:b/>
              </w:rPr>
              <w:t xml:space="preserve">3.  QMS </w:t>
            </w:r>
            <w:r w:rsidRPr="00D56672">
              <w:rPr>
                <w:rFonts w:hint="eastAsia"/>
                <w:b/>
              </w:rPr>
              <w:t>组织对重</w:t>
            </w:r>
            <w:proofErr w:type="gramStart"/>
            <w:r w:rsidRPr="00D56672">
              <w:rPr>
                <w:rFonts w:hint="eastAsia"/>
                <w:b/>
              </w:rPr>
              <w:t>要过程</w:t>
            </w:r>
            <w:proofErr w:type="gramEnd"/>
            <w:r w:rsidRPr="00D56672">
              <w:rPr>
                <w:rFonts w:hint="eastAsia"/>
                <w:b/>
              </w:rPr>
              <w:t>实施控制的结果</w:t>
            </w:r>
          </w:p>
          <w:p w:rsidR="00D56672" w:rsidRDefault="00D56672" w:rsidP="00D56672">
            <w:pPr>
              <w:spacing w:line="240" w:lineRule="exact"/>
              <w:ind w:leftChars="42" w:left="193" w:hangingChars="50" w:hanging="105"/>
              <w:rPr>
                <w:rFonts w:asciiTheme="minorEastAsia" w:eastAsiaTheme="minorEastAsia" w:hAnsiTheme="minorEastAsia" w:cstheme="minorEastAsia"/>
                <w:bCs/>
                <w:sz w:val="18"/>
                <w:szCs w:val="18"/>
              </w:rPr>
            </w:pPr>
            <w:r>
              <w:rPr>
                <w:rFonts w:hint="eastAsia"/>
              </w:rPr>
              <w:t>(</w:t>
            </w:r>
            <w:r>
              <w:rPr>
                <w:rFonts w:hint="eastAsia"/>
              </w:rPr>
              <w:t>包括对</w:t>
            </w:r>
            <w:r>
              <w:rPr>
                <w:rFonts w:hint="eastAsia"/>
              </w:rPr>
              <w:t>QMS</w:t>
            </w:r>
            <w:r>
              <w:rPr>
                <w:rFonts w:hint="eastAsia"/>
              </w:rPr>
              <w:t>关键工序</w:t>
            </w:r>
            <w:r>
              <w:rPr>
                <w:rFonts w:hint="eastAsia"/>
              </w:rPr>
              <w:t>(</w:t>
            </w:r>
            <w:r>
              <w:rPr>
                <w:rFonts w:hint="eastAsia"/>
              </w:rPr>
              <w:t>过程</w:t>
            </w:r>
            <w:r>
              <w:rPr>
                <w:rFonts w:hint="eastAsia"/>
              </w:rPr>
              <w:t>)</w:t>
            </w:r>
            <w:r>
              <w:rPr>
                <w:rFonts w:hint="eastAsia"/>
              </w:rPr>
              <w:t>、特殊过程控制</w:t>
            </w:r>
            <w:r>
              <w:rPr>
                <w:rFonts w:hint="eastAsia"/>
              </w:rPr>
              <w:t>;</w:t>
            </w:r>
            <w:r>
              <w:rPr>
                <w:rFonts w:hint="eastAsia"/>
              </w:rPr>
              <w:t>评价组织对过程实施控制情况</w:t>
            </w:r>
            <w:r>
              <w:rPr>
                <w:rFonts w:hint="eastAsia"/>
              </w:rPr>
              <w:t>/)</w:t>
            </w:r>
          </w:p>
          <w:p w:rsidR="00623062" w:rsidRPr="00623062" w:rsidRDefault="00623062" w:rsidP="00623062">
            <w:pPr>
              <w:spacing w:line="240" w:lineRule="exact"/>
              <w:ind w:leftChars="42" w:left="178" w:hangingChars="50" w:hanging="90"/>
              <w:rPr>
                <w:rFonts w:asciiTheme="minorEastAsia" w:eastAsiaTheme="minorEastAsia" w:hAnsiTheme="minorEastAsia" w:cstheme="minorEastAsia" w:hint="eastAsia"/>
                <w:bCs/>
                <w:sz w:val="18"/>
                <w:szCs w:val="18"/>
              </w:rPr>
            </w:pPr>
            <w:r w:rsidRPr="00623062">
              <w:rPr>
                <w:rFonts w:asciiTheme="minorEastAsia" w:eastAsiaTheme="minorEastAsia" w:hAnsiTheme="minorEastAsia" w:cstheme="minorEastAsia" w:hint="eastAsia"/>
                <w:bCs/>
                <w:sz w:val="18"/>
                <w:szCs w:val="18"/>
              </w:rPr>
              <w:t>公司针对服务的特点进行了如下策划：</w:t>
            </w:r>
          </w:p>
          <w:p w:rsidR="00623062" w:rsidRPr="00623062" w:rsidRDefault="00623062" w:rsidP="00623062">
            <w:pPr>
              <w:spacing w:line="240" w:lineRule="exact"/>
              <w:ind w:leftChars="42" w:left="178" w:hangingChars="50" w:hanging="90"/>
              <w:rPr>
                <w:rFonts w:asciiTheme="minorEastAsia" w:eastAsiaTheme="minorEastAsia" w:hAnsiTheme="minorEastAsia" w:cstheme="minorEastAsia" w:hint="eastAsia"/>
                <w:bCs/>
                <w:sz w:val="18"/>
                <w:szCs w:val="18"/>
              </w:rPr>
            </w:pPr>
            <w:r w:rsidRPr="00623062">
              <w:rPr>
                <w:rFonts w:asciiTheme="minorEastAsia" w:eastAsiaTheme="minorEastAsia" w:hAnsiTheme="minorEastAsia" w:cstheme="minorEastAsia" w:hint="eastAsia"/>
                <w:bCs/>
                <w:sz w:val="18"/>
                <w:szCs w:val="18"/>
              </w:rPr>
              <w:t>一、策划了流程：</w:t>
            </w:r>
          </w:p>
          <w:p w:rsidR="00623062" w:rsidRPr="00623062" w:rsidRDefault="00623062" w:rsidP="00623062">
            <w:pPr>
              <w:spacing w:line="240" w:lineRule="exact"/>
              <w:ind w:leftChars="42" w:left="178" w:hangingChars="50" w:hanging="90"/>
              <w:rPr>
                <w:rFonts w:asciiTheme="minorEastAsia" w:eastAsiaTheme="minorEastAsia" w:hAnsiTheme="minorEastAsia" w:cstheme="minorEastAsia" w:hint="eastAsia"/>
                <w:bCs/>
                <w:sz w:val="18"/>
                <w:szCs w:val="18"/>
              </w:rPr>
            </w:pPr>
            <w:r w:rsidRPr="00623062">
              <w:rPr>
                <w:rFonts w:asciiTheme="minorEastAsia" w:eastAsiaTheme="minorEastAsia" w:hAnsiTheme="minorEastAsia" w:cstheme="minorEastAsia" w:hint="eastAsia"/>
                <w:bCs/>
                <w:sz w:val="18"/>
                <w:szCs w:val="18"/>
              </w:rPr>
              <w:t>服务实现过程：市场需求（或客户需求）→项目方案策划→签订合同→项目准备（客户提供资料）→翻译→交付</w:t>
            </w:r>
          </w:p>
          <w:p w:rsidR="00623062" w:rsidRPr="00623062" w:rsidRDefault="00623062" w:rsidP="00623062">
            <w:pPr>
              <w:spacing w:line="240" w:lineRule="exact"/>
              <w:ind w:leftChars="42" w:left="178" w:hangingChars="50" w:hanging="90"/>
              <w:rPr>
                <w:rFonts w:asciiTheme="minorEastAsia" w:eastAsiaTheme="minorEastAsia" w:hAnsiTheme="minorEastAsia" w:cstheme="minorEastAsia" w:hint="eastAsia"/>
                <w:bCs/>
                <w:sz w:val="18"/>
                <w:szCs w:val="18"/>
              </w:rPr>
            </w:pPr>
            <w:r w:rsidRPr="00623062">
              <w:rPr>
                <w:rFonts w:asciiTheme="minorEastAsia" w:eastAsiaTheme="minorEastAsia" w:hAnsiTheme="minorEastAsia" w:cstheme="minorEastAsia" w:hint="eastAsia"/>
                <w:bCs/>
                <w:sz w:val="18"/>
                <w:szCs w:val="18"/>
              </w:rPr>
              <w:t>二、确定了相应的质量目标，目标基本合理、可测量、可达到。</w:t>
            </w:r>
          </w:p>
          <w:p w:rsidR="00623062" w:rsidRPr="00623062" w:rsidRDefault="00623062" w:rsidP="00623062">
            <w:pPr>
              <w:spacing w:line="240" w:lineRule="exact"/>
              <w:ind w:leftChars="42" w:left="178" w:hangingChars="50" w:hanging="90"/>
              <w:rPr>
                <w:rFonts w:asciiTheme="minorEastAsia" w:eastAsiaTheme="minorEastAsia" w:hAnsiTheme="minorEastAsia" w:cstheme="minorEastAsia" w:hint="eastAsia"/>
                <w:bCs/>
                <w:sz w:val="18"/>
                <w:szCs w:val="18"/>
              </w:rPr>
            </w:pPr>
            <w:r w:rsidRPr="00623062">
              <w:rPr>
                <w:rFonts w:asciiTheme="minorEastAsia" w:eastAsiaTheme="minorEastAsia" w:hAnsiTheme="minorEastAsia" w:cstheme="minorEastAsia" w:hint="eastAsia"/>
                <w:bCs/>
                <w:sz w:val="18"/>
                <w:szCs w:val="18"/>
              </w:rPr>
              <w:t>三、策划了相关文件：GB/T 19363.1-2008翻译服务规范 第1部分:笔译GB/T 19363.2-2006翻译服务规范 第2部分：口译GB/T 19682-2005翻译服务译文质量要求GB/T 20000.10-2016标准化工作指南 第10部分：国家标准的英文译本翻译通则</w:t>
            </w:r>
          </w:p>
          <w:p w:rsidR="00623062" w:rsidRPr="00623062" w:rsidRDefault="00623062" w:rsidP="00623062">
            <w:pPr>
              <w:spacing w:line="240" w:lineRule="exact"/>
              <w:ind w:leftChars="42" w:left="178" w:hangingChars="50" w:hanging="90"/>
              <w:rPr>
                <w:rFonts w:asciiTheme="minorEastAsia" w:eastAsiaTheme="minorEastAsia" w:hAnsiTheme="minorEastAsia" w:cstheme="minorEastAsia" w:hint="eastAsia"/>
                <w:bCs/>
                <w:sz w:val="18"/>
                <w:szCs w:val="18"/>
              </w:rPr>
            </w:pPr>
            <w:r w:rsidRPr="00623062">
              <w:rPr>
                <w:rFonts w:asciiTheme="minorEastAsia" w:eastAsiaTheme="minorEastAsia" w:hAnsiTheme="minorEastAsia" w:cstheme="minorEastAsia" w:hint="eastAsia"/>
                <w:bCs/>
                <w:sz w:val="18"/>
                <w:szCs w:val="18"/>
              </w:rPr>
              <w:t>T/TAC 3-2018翻译服务 口译服务要求ZYF 001-2016本地化翻译和文档排版质量评估规范等国家法律法规、标准要求；</w:t>
            </w:r>
          </w:p>
          <w:p w:rsidR="00623062" w:rsidRPr="00623062" w:rsidRDefault="00623062" w:rsidP="00623062">
            <w:pPr>
              <w:spacing w:line="240" w:lineRule="exact"/>
              <w:ind w:leftChars="42" w:left="178" w:hangingChars="50" w:hanging="90"/>
              <w:rPr>
                <w:rFonts w:asciiTheme="minorEastAsia" w:eastAsiaTheme="minorEastAsia" w:hAnsiTheme="minorEastAsia" w:cstheme="minorEastAsia" w:hint="eastAsia"/>
                <w:bCs/>
                <w:sz w:val="18"/>
                <w:szCs w:val="18"/>
              </w:rPr>
            </w:pPr>
            <w:r w:rsidRPr="00623062">
              <w:rPr>
                <w:rFonts w:asciiTheme="minorEastAsia" w:eastAsiaTheme="minorEastAsia" w:hAnsiTheme="minorEastAsia" w:cstheme="minorEastAsia" w:hint="eastAsia"/>
                <w:bCs/>
                <w:sz w:val="18"/>
                <w:szCs w:val="18"/>
              </w:rPr>
              <w:t xml:space="preserve">策划了《翻译业务验收单》《翻译人员考勤表》《顾客满意度调查表》等记录。 </w:t>
            </w:r>
          </w:p>
          <w:p w:rsidR="00623062" w:rsidRPr="00623062" w:rsidRDefault="00623062" w:rsidP="00623062">
            <w:pPr>
              <w:spacing w:line="240" w:lineRule="exact"/>
              <w:ind w:leftChars="42" w:left="178" w:hangingChars="50" w:hanging="90"/>
              <w:rPr>
                <w:rFonts w:asciiTheme="minorEastAsia" w:eastAsiaTheme="minorEastAsia" w:hAnsiTheme="minorEastAsia" w:cstheme="minorEastAsia" w:hint="eastAsia"/>
                <w:bCs/>
                <w:sz w:val="18"/>
                <w:szCs w:val="18"/>
              </w:rPr>
            </w:pPr>
            <w:r w:rsidRPr="00623062">
              <w:rPr>
                <w:rFonts w:asciiTheme="minorEastAsia" w:eastAsiaTheme="minorEastAsia" w:hAnsiTheme="minorEastAsia" w:cstheme="minorEastAsia" w:hint="eastAsia"/>
                <w:bCs/>
                <w:sz w:val="18"/>
                <w:szCs w:val="18"/>
              </w:rPr>
              <w:t xml:space="preserve">四、服务过程中由部门负责人进行考核/检查，项目完成后由客户进行服务评价，符合要求。 </w:t>
            </w:r>
          </w:p>
          <w:p w:rsidR="00623062" w:rsidRPr="00623062" w:rsidRDefault="00623062" w:rsidP="00623062">
            <w:pPr>
              <w:spacing w:line="240" w:lineRule="exact"/>
              <w:ind w:leftChars="42" w:left="178" w:hangingChars="50" w:hanging="90"/>
              <w:rPr>
                <w:rFonts w:asciiTheme="minorEastAsia" w:eastAsiaTheme="minorEastAsia" w:hAnsiTheme="minorEastAsia" w:cstheme="minorEastAsia" w:hint="eastAsia"/>
                <w:bCs/>
                <w:sz w:val="18"/>
                <w:szCs w:val="18"/>
              </w:rPr>
            </w:pPr>
            <w:r w:rsidRPr="00623062">
              <w:rPr>
                <w:rFonts w:asciiTheme="minorEastAsia" w:eastAsiaTheme="minorEastAsia" w:hAnsiTheme="minorEastAsia" w:cstheme="minorEastAsia" w:hint="eastAsia"/>
                <w:bCs/>
                <w:sz w:val="18"/>
                <w:szCs w:val="18"/>
              </w:rPr>
              <w:t>五、场所：服务在办公楼内进行，电脑台式机、打印机等设备设施，基本满足工作需要。资源基本满足。</w:t>
            </w:r>
          </w:p>
          <w:p w:rsidR="00623062" w:rsidRPr="00623062" w:rsidRDefault="00623062" w:rsidP="00623062">
            <w:pPr>
              <w:spacing w:line="240" w:lineRule="exact"/>
              <w:ind w:leftChars="42" w:left="178" w:hangingChars="50" w:hanging="90"/>
              <w:rPr>
                <w:rFonts w:asciiTheme="minorEastAsia" w:eastAsiaTheme="minorEastAsia" w:hAnsiTheme="minorEastAsia" w:cstheme="minorEastAsia" w:hint="eastAsia"/>
                <w:bCs/>
                <w:sz w:val="18"/>
                <w:szCs w:val="18"/>
              </w:rPr>
            </w:pPr>
            <w:r w:rsidRPr="00623062">
              <w:rPr>
                <w:rFonts w:asciiTheme="minorEastAsia" w:eastAsiaTheme="minorEastAsia" w:hAnsiTheme="minorEastAsia" w:cstheme="minorEastAsia" w:hint="eastAsia"/>
                <w:bCs/>
                <w:sz w:val="18"/>
                <w:szCs w:val="18"/>
              </w:rPr>
              <w:t>六、通过识别与评价对公司目标和战略方向相关，影响其实现质量管理体系预期结果的各种内外部环境因素，有效应对风险和机遇。</w:t>
            </w:r>
          </w:p>
          <w:p w:rsidR="00623062" w:rsidRPr="00623062" w:rsidRDefault="00623062" w:rsidP="00623062">
            <w:pPr>
              <w:spacing w:line="240" w:lineRule="exact"/>
              <w:ind w:leftChars="42" w:left="178" w:hangingChars="50" w:hanging="90"/>
              <w:rPr>
                <w:rFonts w:asciiTheme="minorEastAsia" w:eastAsiaTheme="minorEastAsia" w:hAnsiTheme="minorEastAsia" w:cstheme="minorEastAsia" w:hint="eastAsia"/>
                <w:bCs/>
                <w:sz w:val="18"/>
                <w:szCs w:val="18"/>
              </w:rPr>
            </w:pPr>
            <w:r w:rsidRPr="00623062">
              <w:rPr>
                <w:rFonts w:asciiTheme="minorEastAsia" w:eastAsiaTheme="minorEastAsia" w:hAnsiTheme="minorEastAsia" w:cstheme="minorEastAsia" w:hint="eastAsia"/>
                <w:bCs/>
                <w:sz w:val="18"/>
                <w:szCs w:val="18"/>
              </w:rPr>
              <w:t>七、无外包过程。</w:t>
            </w:r>
          </w:p>
          <w:p w:rsidR="00A46672" w:rsidRDefault="00623062" w:rsidP="00623062">
            <w:pPr>
              <w:rPr>
                <w:rFonts w:asciiTheme="minorEastAsia" w:eastAsiaTheme="minorEastAsia" w:hAnsiTheme="minorEastAsia" w:cstheme="minorEastAsia" w:hint="eastAsia"/>
                <w:bCs/>
                <w:sz w:val="18"/>
                <w:szCs w:val="18"/>
              </w:rPr>
            </w:pPr>
            <w:r w:rsidRPr="00623062">
              <w:rPr>
                <w:rFonts w:asciiTheme="minorEastAsia" w:eastAsiaTheme="minorEastAsia" w:hAnsiTheme="minorEastAsia" w:cstheme="minorEastAsia" w:hint="eastAsia"/>
                <w:bCs/>
                <w:sz w:val="18"/>
                <w:szCs w:val="18"/>
              </w:rPr>
              <w:t>策划适合组织体系运行需要，未发生更改，策划情况符合标准要求</w:t>
            </w:r>
          </w:p>
          <w:p w:rsidR="00623062" w:rsidRDefault="00623062" w:rsidP="00623062">
            <w:pPr>
              <w:rPr>
                <w:rFonts w:hint="eastAsia"/>
              </w:rPr>
            </w:pPr>
          </w:p>
          <w:p w:rsidR="00623062" w:rsidRDefault="00623062" w:rsidP="00623062">
            <w:pPr>
              <w:rPr>
                <w:rFonts w:asciiTheme="minorEastAsia" w:eastAsiaTheme="minorEastAsia" w:hAnsiTheme="minorEastAsia" w:cstheme="minorEastAsia" w:hint="eastAsia"/>
                <w:b/>
                <w:bCs/>
                <w:sz w:val="18"/>
                <w:szCs w:val="18"/>
              </w:rPr>
            </w:pPr>
            <w:r>
              <w:rPr>
                <w:rFonts w:asciiTheme="minorEastAsia" w:eastAsiaTheme="minorEastAsia" w:hAnsiTheme="minorEastAsia" w:cstheme="minorEastAsia" w:hint="eastAsia"/>
                <w:b/>
                <w:bCs/>
                <w:sz w:val="18"/>
                <w:szCs w:val="18"/>
              </w:rPr>
              <w:t>设计开发：</w:t>
            </w:r>
          </w:p>
          <w:p w:rsidR="00623062" w:rsidRDefault="00623062" w:rsidP="00623062">
            <w:pPr>
              <w:rPr>
                <w:rFonts w:hint="eastAsia"/>
                <w:sz w:val="18"/>
                <w:szCs w:val="18"/>
              </w:rPr>
            </w:pPr>
            <w:r w:rsidRPr="00623062">
              <w:rPr>
                <w:rFonts w:hint="eastAsia"/>
                <w:sz w:val="18"/>
                <w:szCs w:val="18"/>
              </w:rPr>
              <w:t>根据国家</w:t>
            </w:r>
            <w:r w:rsidRPr="00623062">
              <w:rPr>
                <w:rFonts w:hint="eastAsia"/>
                <w:sz w:val="18"/>
                <w:szCs w:val="18"/>
              </w:rPr>
              <w:t>/</w:t>
            </w:r>
            <w:r w:rsidRPr="00623062">
              <w:rPr>
                <w:rFonts w:hint="eastAsia"/>
                <w:sz w:val="18"/>
                <w:szCs w:val="18"/>
              </w:rPr>
              <w:t>行业及顾客要求进行服务活动。服务模式固定，确定本公司不涉及产品和服务的设计和开发，故对标准中的</w:t>
            </w:r>
            <w:r w:rsidRPr="00623062">
              <w:rPr>
                <w:rFonts w:hint="eastAsia"/>
                <w:sz w:val="18"/>
                <w:szCs w:val="18"/>
              </w:rPr>
              <w:t>8.3</w:t>
            </w:r>
            <w:r w:rsidRPr="00623062">
              <w:rPr>
                <w:rFonts w:hint="eastAsia"/>
                <w:sz w:val="18"/>
                <w:szCs w:val="18"/>
              </w:rPr>
              <w:t>条款的内容不适用。不适用后不影响组织提供满足顾客要求和适用法律法规要求的产品的能力或责任</w:t>
            </w:r>
            <w:r>
              <w:rPr>
                <w:rFonts w:hint="eastAsia"/>
                <w:sz w:val="18"/>
                <w:szCs w:val="18"/>
              </w:rPr>
              <w:t>。</w:t>
            </w:r>
          </w:p>
          <w:p w:rsidR="00623062" w:rsidRDefault="00623062" w:rsidP="00623062">
            <w:pPr>
              <w:rPr>
                <w:rFonts w:hint="eastAsia"/>
                <w:sz w:val="18"/>
                <w:szCs w:val="18"/>
              </w:rPr>
            </w:pPr>
          </w:p>
          <w:p w:rsidR="00623062" w:rsidRDefault="00623062" w:rsidP="00623062">
            <w:pPr>
              <w:rPr>
                <w:rFonts w:hint="eastAsia"/>
                <w:sz w:val="18"/>
                <w:szCs w:val="18"/>
              </w:rPr>
            </w:pPr>
            <w:r>
              <w:rPr>
                <w:rFonts w:hint="eastAsia"/>
                <w:b/>
                <w:bCs/>
                <w:szCs w:val="21"/>
              </w:rPr>
              <w:t>服务过程控制、放行控制</w:t>
            </w:r>
          </w:p>
          <w:p w:rsidR="00623062" w:rsidRPr="00623062" w:rsidRDefault="00623062" w:rsidP="00623062">
            <w:pPr>
              <w:rPr>
                <w:sz w:val="18"/>
                <w:szCs w:val="18"/>
              </w:rPr>
            </w:pPr>
            <w:r w:rsidRPr="00623062">
              <w:rPr>
                <w:rFonts w:hint="eastAsia"/>
                <w:sz w:val="18"/>
                <w:szCs w:val="18"/>
              </w:rPr>
              <w:t>1</w:t>
            </w:r>
            <w:r w:rsidRPr="00623062">
              <w:rPr>
                <w:rFonts w:hint="eastAsia"/>
                <w:sz w:val="18"/>
                <w:szCs w:val="18"/>
              </w:rPr>
              <w:t>、项目部获取服务信息，与客户洽谈，在签订合同前对客户要求进行评审，确认可以满足行业有关法律、法规要求和公司规定及客户要求时，签订合同，根据合同为客户提供服务。</w:t>
            </w:r>
          </w:p>
          <w:p w:rsidR="00623062" w:rsidRPr="00623062" w:rsidRDefault="00623062" w:rsidP="00623062">
            <w:pPr>
              <w:rPr>
                <w:rFonts w:hint="eastAsia"/>
                <w:sz w:val="18"/>
                <w:szCs w:val="18"/>
              </w:rPr>
            </w:pPr>
            <w:r w:rsidRPr="00623062">
              <w:rPr>
                <w:rFonts w:hint="eastAsia"/>
                <w:sz w:val="18"/>
                <w:szCs w:val="18"/>
              </w:rPr>
              <w:t>翻译服务流程：市场需求（或客户需求）→项目方案策划→签订合同→项目准备（客户提供资料）→翻译→交付</w:t>
            </w:r>
          </w:p>
          <w:p w:rsidR="00623062" w:rsidRDefault="00623062" w:rsidP="00623062">
            <w:pPr>
              <w:rPr>
                <w:rFonts w:hint="eastAsia"/>
                <w:sz w:val="18"/>
                <w:szCs w:val="18"/>
              </w:rPr>
            </w:pPr>
            <w:r w:rsidRPr="00623062">
              <w:rPr>
                <w:rFonts w:hint="eastAsia"/>
                <w:sz w:val="18"/>
                <w:szCs w:val="18"/>
              </w:rPr>
              <w:t>确定了翻译服务为需确认过程</w:t>
            </w:r>
          </w:p>
          <w:p w:rsidR="00623062" w:rsidRDefault="00623062" w:rsidP="00623062">
            <w:pPr>
              <w:rPr>
                <w:rFonts w:hint="eastAsia"/>
                <w:sz w:val="18"/>
                <w:szCs w:val="18"/>
              </w:rPr>
            </w:pPr>
            <w:r>
              <w:rPr>
                <w:rFonts w:hint="eastAsia"/>
                <w:sz w:val="18"/>
                <w:szCs w:val="18"/>
              </w:rPr>
              <w:t>抽</w:t>
            </w:r>
            <w:r w:rsidRPr="00623062">
              <w:rPr>
                <w:rFonts w:hint="eastAsia"/>
                <w:sz w:val="18"/>
                <w:szCs w:val="18"/>
              </w:rPr>
              <w:t>翻译合同</w:t>
            </w:r>
            <w:r>
              <w:rPr>
                <w:rFonts w:hint="eastAsia"/>
                <w:sz w:val="18"/>
                <w:szCs w:val="18"/>
              </w:rPr>
              <w:t>、客户</w:t>
            </w:r>
            <w:r w:rsidRPr="00623062">
              <w:rPr>
                <w:rFonts w:hint="eastAsia"/>
                <w:sz w:val="18"/>
                <w:szCs w:val="18"/>
              </w:rPr>
              <w:t>特殊要求</w:t>
            </w:r>
            <w:r>
              <w:rPr>
                <w:rFonts w:hint="eastAsia"/>
                <w:sz w:val="18"/>
                <w:szCs w:val="18"/>
              </w:rPr>
              <w:t>，按合同及客户要求进行翻译服务，符合要求</w:t>
            </w:r>
          </w:p>
          <w:p w:rsidR="00A02D71" w:rsidRPr="00A02D71" w:rsidRDefault="00A02D71" w:rsidP="00A02D71">
            <w:pPr>
              <w:rPr>
                <w:rFonts w:hint="eastAsia"/>
                <w:sz w:val="18"/>
                <w:szCs w:val="18"/>
              </w:rPr>
            </w:pPr>
            <w:r>
              <w:rPr>
                <w:rFonts w:hint="eastAsia"/>
                <w:sz w:val="18"/>
                <w:szCs w:val="18"/>
              </w:rPr>
              <w:t>2</w:t>
            </w:r>
            <w:r>
              <w:rPr>
                <w:rFonts w:hint="eastAsia"/>
                <w:sz w:val="18"/>
                <w:szCs w:val="18"/>
              </w:rPr>
              <w:t>、</w:t>
            </w:r>
            <w:r w:rsidRPr="00A02D71">
              <w:rPr>
                <w:rFonts w:hint="eastAsia"/>
                <w:sz w:val="18"/>
                <w:szCs w:val="18"/>
              </w:rPr>
              <w:t>监视测量资源：公司针对产品和服务的特点编制有职能分配与部门职责、</w:t>
            </w:r>
            <w:r w:rsidRPr="00A02D71">
              <w:rPr>
                <w:rFonts w:hint="eastAsia"/>
                <w:sz w:val="18"/>
                <w:szCs w:val="18"/>
              </w:rPr>
              <w:t>GB/T 19363.1-2008</w:t>
            </w:r>
            <w:r w:rsidRPr="00A02D71">
              <w:rPr>
                <w:rFonts w:hint="eastAsia"/>
                <w:sz w:val="18"/>
                <w:szCs w:val="18"/>
              </w:rPr>
              <w:t>翻译服务规范</w:t>
            </w:r>
            <w:r w:rsidRPr="00A02D71">
              <w:rPr>
                <w:rFonts w:hint="eastAsia"/>
                <w:sz w:val="18"/>
                <w:szCs w:val="18"/>
              </w:rPr>
              <w:t xml:space="preserve"> </w:t>
            </w:r>
            <w:r w:rsidRPr="00A02D71">
              <w:rPr>
                <w:rFonts w:hint="eastAsia"/>
                <w:sz w:val="18"/>
                <w:szCs w:val="18"/>
              </w:rPr>
              <w:t>第</w:t>
            </w:r>
            <w:r w:rsidRPr="00A02D71">
              <w:rPr>
                <w:rFonts w:hint="eastAsia"/>
                <w:sz w:val="18"/>
                <w:szCs w:val="18"/>
              </w:rPr>
              <w:t>1</w:t>
            </w:r>
            <w:r w:rsidRPr="00A02D71">
              <w:rPr>
                <w:rFonts w:hint="eastAsia"/>
                <w:sz w:val="18"/>
                <w:szCs w:val="18"/>
              </w:rPr>
              <w:t>部分</w:t>
            </w:r>
            <w:r w:rsidRPr="00A02D71">
              <w:rPr>
                <w:rFonts w:hint="eastAsia"/>
                <w:sz w:val="18"/>
                <w:szCs w:val="18"/>
              </w:rPr>
              <w:t>:</w:t>
            </w:r>
            <w:r w:rsidRPr="00A02D71">
              <w:rPr>
                <w:rFonts w:hint="eastAsia"/>
                <w:sz w:val="18"/>
                <w:szCs w:val="18"/>
              </w:rPr>
              <w:t>笔译</w:t>
            </w:r>
            <w:r w:rsidRPr="00A02D71">
              <w:rPr>
                <w:rFonts w:hint="eastAsia"/>
                <w:sz w:val="18"/>
                <w:szCs w:val="18"/>
              </w:rPr>
              <w:t>GB/T 19363.2-2006</w:t>
            </w:r>
            <w:r w:rsidRPr="00A02D71">
              <w:rPr>
                <w:rFonts w:hint="eastAsia"/>
                <w:sz w:val="18"/>
                <w:szCs w:val="18"/>
              </w:rPr>
              <w:t>翻译服务规范</w:t>
            </w:r>
            <w:r w:rsidRPr="00A02D71">
              <w:rPr>
                <w:rFonts w:hint="eastAsia"/>
                <w:sz w:val="18"/>
                <w:szCs w:val="18"/>
              </w:rPr>
              <w:t xml:space="preserve"> </w:t>
            </w:r>
            <w:r w:rsidRPr="00A02D71">
              <w:rPr>
                <w:rFonts w:hint="eastAsia"/>
                <w:sz w:val="18"/>
                <w:szCs w:val="18"/>
              </w:rPr>
              <w:t>第</w:t>
            </w:r>
            <w:r w:rsidRPr="00A02D71">
              <w:rPr>
                <w:rFonts w:hint="eastAsia"/>
                <w:sz w:val="18"/>
                <w:szCs w:val="18"/>
              </w:rPr>
              <w:t>2</w:t>
            </w:r>
            <w:r w:rsidRPr="00A02D71">
              <w:rPr>
                <w:rFonts w:hint="eastAsia"/>
                <w:sz w:val="18"/>
                <w:szCs w:val="18"/>
              </w:rPr>
              <w:t>部分：口译</w:t>
            </w:r>
            <w:r w:rsidRPr="00A02D71">
              <w:rPr>
                <w:rFonts w:hint="eastAsia"/>
                <w:sz w:val="18"/>
                <w:szCs w:val="18"/>
              </w:rPr>
              <w:t>GB/T 19682-2005</w:t>
            </w:r>
            <w:r w:rsidRPr="00A02D71">
              <w:rPr>
                <w:rFonts w:hint="eastAsia"/>
                <w:sz w:val="18"/>
                <w:szCs w:val="18"/>
              </w:rPr>
              <w:t>翻译服务译文质量要求</w:t>
            </w:r>
            <w:r w:rsidRPr="00A02D71">
              <w:rPr>
                <w:rFonts w:hint="eastAsia"/>
                <w:sz w:val="18"/>
                <w:szCs w:val="18"/>
              </w:rPr>
              <w:t>GB/T 20000.10-2016</w:t>
            </w:r>
            <w:r w:rsidRPr="00A02D71">
              <w:rPr>
                <w:rFonts w:hint="eastAsia"/>
                <w:sz w:val="18"/>
                <w:szCs w:val="18"/>
              </w:rPr>
              <w:t>标准化工作指南</w:t>
            </w:r>
            <w:r w:rsidRPr="00A02D71">
              <w:rPr>
                <w:rFonts w:hint="eastAsia"/>
                <w:sz w:val="18"/>
                <w:szCs w:val="18"/>
              </w:rPr>
              <w:t xml:space="preserve"> </w:t>
            </w:r>
            <w:r w:rsidRPr="00A02D71">
              <w:rPr>
                <w:rFonts w:hint="eastAsia"/>
                <w:sz w:val="18"/>
                <w:szCs w:val="18"/>
              </w:rPr>
              <w:t>第</w:t>
            </w:r>
            <w:r w:rsidRPr="00A02D71">
              <w:rPr>
                <w:rFonts w:hint="eastAsia"/>
                <w:sz w:val="18"/>
                <w:szCs w:val="18"/>
              </w:rPr>
              <w:t>10</w:t>
            </w:r>
            <w:r w:rsidRPr="00A02D71">
              <w:rPr>
                <w:rFonts w:hint="eastAsia"/>
                <w:sz w:val="18"/>
                <w:szCs w:val="18"/>
              </w:rPr>
              <w:t>部分：国家标准的英文译本翻译通则</w:t>
            </w:r>
          </w:p>
          <w:p w:rsidR="00A02D71" w:rsidRPr="00A02D71" w:rsidRDefault="00A02D71" w:rsidP="00A02D71">
            <w:pPr>
              <w:rPr>
                <w:rFonts w:hint="eastAsia"/>
                <w:sz w:val="18"/>
                <w:szCs w:val="18"/>
              </w:rPr>
            </w:pPr>
            <w:r w:rsidRPr="00A02D71">
              <w:rPr>
                <w:rFonts w:hint="eastAsia"/>
                <w:sz w:val="18"/>
                <w:szCs w:val="18"/>
              </w:rPr>
              <w:t>T/TAC 3-2018</w:t>
            </w:r>
            <w:r w:rsidRPr="00A02D71">
              <w:rPr>
                <w:rFonts w:hint="eastAsia"/>
                <w:sz w:val="18"/>
                <w:szCs w:val="18"/>
              </w:rPr>
              <w:t>翻译服务</w:t>
            </w:r>
            <w:r w:rsidRPr="00A02D71">
              <w:rPr>
                <w:rFonts w:hint="eastAsia"/>
                <w:sz w:val="18"/>
                <w:szCs w:val="18"/>
              </w:rPr>
              <w:t xml:space="preserve"> </w:t>
            </w:r>
            <w:r w:rsidRPr="00A02D71">
              <w:rPr>
                <w:rFonts w:hint="eastAsia"/>
                <w:sz w:val="18"/>
                <w:szCs w:val="18"/>
              </w:rPr>
              <w:t>口译服务要求</w:t>
            </w:r>
            <w:r w:rsidRPr="00A02D71">
              <w:rPr>
                <w:rFonts w:hint="eastAsia"/>
                <w:sz w:val="18"/>
                <w:szCs w:val="18"/>
              </w:rPr>
              <w:t>ZYF 001-2016</w:t>
            </w:r>
            <w:r w:rsidRPr="00A02D71">
              <w:rPr>
                <w:rFonts w:hint="eastAsia"/>
                <w:sz w:val="18"/>
                <w:szCs w:val="18"/>
              </w:rPr>
              <w:t>本地化翻译和文档排版质量评估规范等国家法律法规、标准要求；客户要求；及《翻译业务验收单》《翻译人员考勤表》《顾客满意度调查表》等</w:t>
            </w:r>
          </w:p>
          <w:p w:rsidR="00623062" w:rsidRPr="00623062" w:rsidRDefault="00A02D71" w:rsidP="00A02D71">
            <w:pPr>
              <w:rPr>
                <w:rFonts w:hint="eastAsia"/>
                <w:sz w:val="18"/>
                <w:szCs w:val="18"/>
              </w:rPr>
            </w:pPr>
            <w:r w:rsidRPr="00A02D71">
              <w:rPr>
                <w:rFonts w:hint="eastAsia"/>
                <w:sz w:val="18"/>
                <w:szCs w:val="18"/>
              </w:rPr>
              <w:t>3</w:t>
            </w:r>
            <w:r w:rsidRPr="00A02D71">
              <w:rPr>
                <w:rFonts w:hint="eastAsia"/>
                <w:sz w:val="18"/>
                <w:szCs w:val="18"/>
              </w:rPr>
              <w:t>、接收准则：识别了规范和接收和放行准则：产品销售过程符合</w:t>
            </w:r>
            <w:r w:rsidRPr="00A02D71">
              <w:rPr>
                <w:rFonts w:hint="eastAsia"/>
                <w:sz w:val="18"/>
                <w:szCs w:val="18"/>
              </w:rPr>
              <w:t>DB50/T 756-2017</w:t>
            </w:r>
            <w:r w:rsidRPr="00A02D71">
              <w:rPr>
                <w:rFonts w:hint="eastAsia"/>
                <w:sz w:val="18"/>
                <w:szCs w:val="18"/>
              </w:rPr>
              <w:t>仪器仪表可靠性分配指南</w:t>
            </w:r>
            <w:r w:rsidRPr="00A02D71">
              <w:rPr>
                <w:rFonts w:hint="eastAsia"/>
                <w:sz w:val="18"/>
                <w:szCs w:val="18"/>
              </w:rPr>
              <w:t>DB12/T 371-2018</w:t>
            </w:r>
            <w:r w:rsidRPr="00A02D71">
              <w:rPr>
                <w:rFonts w:hint="eastAsia"/>
                <w:sz w:val="18"/>
                <w:szCs w:val="18"/>
              </w:rPr>
              <w:t>电子信息仪器仪表类产品标准编写通用规范</w:t>
            </w:r>
            <w:r w:rsidRPr="00A02D71">
              <w:rPr>
                <w:rFonts w:hint="eastAsia"/>
                <w:sz w:val="18"/>
                <w:szCs w:val="18"/>
              </w:rPr>
              <w:t>GB/T 13983-1992</w:t>
            </w:r>
            <w:r w:rsidRPr="00A02D71">
              <w:rPr>
                <w:rFonts w:hint="eastAsia"/>
                <w:sz w:val="18"/>
                <w:szCs w:val="18"/>
              </w:rPr>
              <w:t>仪器仪表基本术语及合同要求等接收准则</w:t>
            </w:r>
          </w:p>
          <w:p w:rsidR="00A02D71" w:rsidRPr="00A02D71" w:rsidRDefault="00A02D71" w:rsidP="00A02D71">
            <w:pPr>
              <w:rPr>
                <w:rFonts w:hint="eastAsia"/>
                <w:sz w:val="18"/>
                <w:szCs w:val="18"/>
              </w:rPr>
            </w:pPr>
            <w:r w:rsidRPr="00A02D71">
              <w:rPr>
                <w:rFonts w:hint="eastAsia"/>
                <w:sz w:val="18"/>
                <w:szCs w:val="18"/>
              </w:rPr>
              <w:t>现场审核获悉，企业有办公系统</w:t>
            </w:r>
            <w:proofErr w:type="spellStart"/>
            <w:r w:rsidRPr="00A02D71">
              <w:rPr>
                <w:rFonts w:hint="eastAsia"/>
                <w:sz w:val="18"/>
                <w:szCs w:val="18"/>
              </w:rPr>
              <w:t>MetaCRM</w:t>
            </w:r>
            <w:proofErr w:type="spellEnd"/>
            <w:r w:rsidRPr="00A02D71">
              <w:rPr>
                <w:rFonts w:hint="eastAsia"/>
                <w:sz w:val="18"/>
                <w:szCs w:val="18"/>
              </w:rPr>
              <w:t>（系统为采购，升级等后续服务由供方完成），系统共分工作台、办公管理、项目管理、资源管理、客户信息几个模块。</w:t>
            </w:r>
          </w:p>
          <w:p w:rsidR="00A02D71" w:rsidRPr="00A02D71" w:rsidRDefault="00A02D71" w:rsidP="00A02D71">
            <w:pPr>
              <w:rPr>
                <w:rFonts w:hint="eastAsia"/>
                <w:sz w:val="18"/>
                <w:szCs w:val="18"/>
              </w:rPr>
            </w:pPr>
            <w:r w:rsidRPr="00A02D71">
              <w:rPr>
                <w:rFonts w:hint="eastAsia"/>
                <w:sz w:val="18"/>
                <w:szCs w:val="18"/>
              </w:rPr>
              <w:t>抽项目管理模块：有销售订单、项目制作表、项目计划、排版处理、译文审校、质量控制、译员评价、项目分析、项目分配等模块</w:t>
            </w:r>
          </w:p>
          <w:p w:rsidR="00623062" w:rsidRDefault="00A02D71" w:rsidP="00A02D71">
            <w:pPr>
              <w:rPr>
                <w:rFonts w:hint="eastAsia"/>
                <w:sz w:val="18"/>
                <w:szCs w:val="18"/>
              </w:rPr>
            </w:pPr>
            <w:proofErr w:type="gramStart"/>
            <w:r w:rsidRPr="00A02D71">
              <w:rPr>
                <w:rFonts w:hint="eastAsia"/>
                <w:sz w:val="18"/>
                <w:szCs w:val="18"/>
              </w:rPr>
              <w:t>抽销售</w:t>
            </w:r>
            <w:proofErr w:type="gramEnd"/>
            <w:r w:rsidRPr="00A02D71">
              <w:rPr>
                <w:rFonts w:hint="eastAsia"/>
                <w:sz w:val="18"/>
                <w:szCs w:val="18"/>
              </w:rPr>
              <w:t>订单模块</w:t>
            </w:r>
            <w:r>
              <w:rPr>
                <w:rFonts w:hint="eastAsia"/>
                <w:sz w:val="18"/>
                <w:szCs w:val="18"/>
              </w:rPr>
              <w:t>，符合要求</w:t>
            </w:r>
          </w:p>
          <w:p w:rsidR="00623062" w:rsidRPr="00623062" w:rsidRDefault="00A02D71" w:rsidP="00623062">
            <w:pPr>
              <w:rPr>
                <w:sz w:val="18"/>
                <w:szCs w:val="18"/>
              </w:rPr>
            </w:pPr>
            <w:r w:rsidRPr="00A02D71">
              <w:rPr>
                <w:rFonts w:hint="eastAsia"/>
                <w:sz w:val="18"/>
                <w:szCs w:val="18"/>
              </w:rPr>
              <w:t>项目部主要依据合同及客户特殊要求进行翻译服务，翻译服务过程中及翻译完成后企业会用微信、邮件等方式与客户进行沟通，有问题及时更改</w:t>
            </w:r>
            <w:r>
              <w:rPr>
                <w:rFonts w:hint="eastAsia"/>
                <w:sz w:val="18"/>
                <w:szCs w:val="18"/>
              </w:rPr>
              <w:t>。</w:t>
            </w:r>
          </w:p>
        </w:tc>
      </w:tr>
      <w:tr w:rsidR="00A02D71" w:rsidTr="00A02D71">
        <w:trPr>
          <w:cantSplit/>
          <w:trHeight w:val="6130"/>
          <w:jc w:val="center"/>
        </w:trPr>
        <w:tc>
          <w:tcPr>
            <w:tcW w:w="720" w:type="dxa"/>
            <w:vMerge/>
            <w:vAlign w:val="center"/>
          </w:tcPr>
          <w:p w:rsidR="00A02D71" w:rsidRDefault="00A02D71">
            <w:pPr>
              <w:spacing w:line="240" w:lineRule="exact"/>
              <w:jc w:val="center"/>
              <w:rPr>
                <w:b/>
                <w:color w:val="000000" w:themeColor="text1"/>
                <w:szCs w:val="21"/>
              </w:rPr>
            </w:pPr>
          </w:p>
        </w:tc>
        <w:tc>
          <w:tcPr>
            <w:tcW w:w="9198" w:type="dxa"/>
          </w:tcPr>
          <w:p w:rsidR="00A02D71" w:rsidRPr="00A02D71" w:rsidRDefault="00A02D71" w:rsidP="00A02D71">
            <w:pPr>
              <w:rPr>
                <w:rFonts w:hint="eastAsia"/>
                <w:sz w:val="18"/>
                <w:szCs w:val="18"/>
              </w:rPr>
            </w:pPr>
            <w:r w:rsidRPr="00A02D71">
              <w:rPr>
                <w:rFonts w:hint="eastAsia"/>
                <w:sz w:val="18"/>
                <w:szCs w:val="18"/>
              </w:rPr>
              <w:t>因企业与客户签订保密协议条款，不能泄露客户信息，特截取某项目部分原文及译文</w:t>
            </w:r>
            <w:r>
              <w:rPr>
                <w:rFonts w:hint="eastAsia"/>
                <w:sz w:val="18"/>
                <w:szCs w:val="18"/>
              </w:rPr>
              <w:t>，</w:t>
            </w:r>
            <w:r w:rsidRPr="00A02D71">
              <w:rPr>
                <w:rFonts w:hint="eastAsia"/>
                <w:sz w:val="18"/>
                <w:szCs w:val="18"/>
              </w:rPr>
              <w:t>沟通过程中</w:t>
            </w:r>
            <w:proofErr w:type="gramStart"/>
            <w:r w:rsidRPr="00A02D71">
              <w:rPr>
                <w:rFonts w:hint="eastAsia"/>
                <w:sz w:val="18"/>
                <w:szCs w:val="18"/>
              </w:rPr>
              <w:t>使用微信及</w:t>
            </w:r>
            <w:proofErr w:type="gramEnd"/>
            <w:r w:rsidRPr="00A02D71">
              <w:rPr>
                <w:rFonts w:hint="eastAsia"/>
                <w:sz w:val="18"/>
                <w:szCs w:val="18"/>
              </w:rPr>
              <w:t>邮件</w:t>
            </w:r>
            <w:r>
              <w:rPr>
                <w:rFonts w:hint="eastAsia"/>
                <w:sz w:val="18"/>
                <w:szCs w:val="18"/>
              </w:rPr>
              <w:t>记录、内部验收记录、客户验收记录、人员考勤表、顾客满意度调查，均保存完好，符合要求。</w:t>
            </w:r>
          </w:p>
          <w:p w:rsidR="00A02D71" w:rsidRDefault="00A02D71" w:rsidP="00A02D71">
            <w:pPr>
              <w:rPr>
                <w:rFonts w:hint="eastAsia"/>
                <w:sz w:val="18"/>
                <w:szCs w:val="18"/>
              </w:rPr>
            </w:pPr>
            <w:r w:rsidRPr="00A02D71">
              <w:rPr>
                <w:rFonts w:hint="eastAsia"/>
                <w:sz w:val="18"/>
                <w:szCs w:val="18"/>
              </w:rPr>
              <w:t>查看现场服务情况：</w:t>
            </w:r>
          </w:p>
          <w:p w:rsidR="00A02D71" w:rsidRPr="00A02D71" w:rsidRDefault="00A02D71" w:rsidP="00A02D71">
            <w:pPr>
              <w:rPr>
                <w:rFonts w:hint="eastAsia"/>
                <w:sz w:val="18"/>
                <w:szCs w:val="18"/>
              </w:rPr>
            </w:pPr>
            <w:r w:rsidRPr="00A02D71">
              <w:rPr>
                <w:rFonts w:hint="eastAsia"/>
                <w:sz w:val="18"/>
                <w:szCs w:val="18"/>
              </w:rPr>
              <w:t>现场清洁卫生，配备有消防设施</w:t>
            </w:r>
            <w:r>
              <w:rPr>
                <w:rFonts w:hint="eastAsia"/>
                <w:sz w:val="18"/>
                <w:szCs w:val="18"/>
              </w:rPr>
              <w:t>；</w:t>
            </w:r>
            <w:r w:rsidRPr="00A02D71">
              <w:rPr>
                <w:rFonts w:hint="eastAsia"/>
                <w:sz w:val="18"/>
                <w:szCs w:val="18"/>
              </w:rPr>
              <w:t>现场有台式电脑、笔记本、传真机等日常办公设备，设备运行良好。</w:t>
            </w:r>
          </w:p>
          <w:p w:rsidR="00A02D71" w:rsidRDefault="00A02D71" w:rsidP="00A02D71">
            <w:pPr>
              <w:rPr>
                <w:rFonts w:hint="eastAsia"/>
                <w:sz w:val="18"/>
                <w:szCs w:val="18"/>
              </w:rPr>
            </w:pPr>
            <w:r w:rsidRPr="00A02D71">
              <w:rPr>
                <w:rFonts w:hint="eastAsia"/>
                <w:sz w:val="18"/>
                <w:szCs w:val="18"/>
              </w:rPr>
              <w:t>现场有工作人员正利用电话、网络与客户交流，服务规范</w:t>
            </w:r>
            <w:r>
              <w:rPr>
                <w:rFonts w:hint="eastAsia"/>
                <w:sz w:val="18"/>
                <w:szCs w:val="18"/>
              </w:rPr>
              <w:t>。</w:t>
            </w:r>
          </w:p>
          <w:p w:rsidR="00A02D71" w:rsidRPr="00A02D71" w:rsidRDefault="00A02D71" w:rsidP="00A02D71">
            <w:pPr>
              <w:rPr>
                <w:rFonts w:hint="eastAsia"/>
                <w:sz w:val="18"/>
                <w:szCs w:val="18"/>
              </w:rPr>
            </w:pPr>
            <w:r w:rsidRPr="00A02D71">
              <w:rPr>
                <w:rFonts w:hint="eastAsia"/>
                <w:sz w:val="18"/>
                <w:szCs w:val="18"/>
              </w:rPr>
              <w:t>5</w:t>
            </w:r>
            <w:r w:rsidRPr="00A02D71">
              <w:rPr>
                <w:rFonts w:hint="eastAsia"/>
                <w:sz w:val="18"/>
                <w:szCs w:val="18"/>
              </w:rPr>
              <w:t>、销售人员均为培训合格并有多年工作经验的人员，翻译服务人员有资格证书，符合要求。</w:t>
            </w:r>
          </w:p>
          <w:p w:rsidR="00A02D71" w:rsidRPr="00A02D71" w:rsidRDefault="00A02D71" w:rsidP="00A02D71">
            <w:pPr>
              <w:rPr>
                <w:rFonts w:hint="eastAsia"/>
                <w:sz w:val="18"/>
                <w:szCs w:val="18"/>
              </w:rPr>
            </w:pPr>
            <w:r w:rsidRPr="00A02D71">
              <w:rPr>
                <w:rFonts w:hint="eastAsia"/>
                <w:sz w:val="18"/>
                <w:szCs w:val="18"/>
              </w:rPr>
              <w:t>6</w:t>
            </w:r>
            <w:r w:rsidRPr="00A02D71">
              <w:rPr>
                <w:rFonts w:hint="eastAsia"/>
                <w:sz w:val="18"/>
                <w:szCs w:val="18"/>
              </w:rPr>
              <w:t>、识别了需要确认的过程为翻译服务，未能提供对其进行确认的相关证据，已开不符合。</w:t>
            </w:r>
          </w:p>
          <w:p w:rsidR="00A02D71" w:rsidRPr="00A02D71" w:rsidRDefault="00A02D71" w:rsidP="00A02D71">
            <w:pPr>
              <w:rPr>
                <w:rFonts w:hint="eastAsia"/>
                <w:sz w:val="18"/>
                <w:szCs w:val="18"/>
              </w:rPr>
            </w:pPr>
            <w:r w:rsidRPr="00A02D71">
              <w:rPr>
                <w:rFonts w:hint="eastAsia"/>
                <w:sz w:val="18"/>
                <w:szCs w:val="18"/>
              </w:rPr>
              <w:t>7</w:t>
            </w:r>
            <w:r w:rsidRPr="00A02D71">
              <w:rPr>
                <w:rFonts w:hint="eastAsia"/>
                <w:sz w:val="18"/>
                <w:szCs w:val="18"/>
              </w:rPr>
              <w:t>、服务需经检验合格后方可交付给客户，交付后，严格遵守销售合同中的各项承诺，尽量避免客户的抱怨和投诉。</w:t>
            </w:r>
          </w:p>
          <w:p w:rsidR="00A02D71" w:rsidRPr="00A02D71" w:rsidRDefault="00A02D71" w:rsidP="00A02D71">
            <w:pPr>
              <w:rPr>
                <w:rFonts w:hint="eastAsia"/>
                <w:sz w:val="18"/>
                <w:szCs w:val="18"/>
              </w:rPr>
            </w:pPr>
            <w:r w:rsidRPr="00A02D71">
              <w:rPr>
                <w:rFonts w:hint="eastAsia"/>
                <w:sz w:val="18"/>
                <w:szCs w:val="18"/>
              </w:rPr>
              <w:t>8</w:t>
            </w:r>
            <w:r w:rsidRPr="00A02D71">
              <w:rPr>
                <w:rFonts w:hint="eastAsia"/>
                <w:sz w:val="18"/>
                <w:szCs w:val="18"/>
              </w:rPr>
              <w:t>现场观察到办公场所环境良好，文件资料及时进行整理，并存放指定地点，工作人员具有工作状态良好，销售人员和客户沟通用语规范，工作氛围总体良好。</w:t>
            </w:r>
          </w:p>
          <w:p w:rsidR="00A02D71" w:rsidRDefault="00A02D71" w:rsidP="00A02D71">
            <w:pPr>
              <w:rPr>
                <w:rFonts w:hint="eastAsia"/>
                <w:sz w:val="18"/>
                <w:szCs w:val="18"/>
              </w:rPr>
            </w:pPr>
            <w:r w:rsidRPr="00A02D71">
              <w:rPr>
                <w:rFonts w:hint="eastAsia"/>
                <w:sz w:val="18"/>
                <w:szCs w:val="18"/>
              </w:rPr>
              <w:t>9</w:t>
            </w:r>
            <w:r w:rsidRPr="00A02D71">
              <w:rPr>
                <w:rFonts w:hint="eastAsia"/>
                <w:sz w:val="18"/>
                <w:szCs w:val="18"/>
              </w:rPr>
              <w:t>、自体系建立以来无合同更改情况</w:t>
            </w:r>
            <w:r>
              <w:rPr>
                <w:rFonts w:hint="eastAsia"/>
                <w:sz w:val="18"/>
                <w:szCs w:val="18"/>
              </w:rPr>
              <w:t>。</w:t>
            </w:r>
          </w:p>
          <w:p w:rsidR="00A02D71" w:rsidRDefault="00A02D71" w:rsidP="00A02D71">
            <w:pPr>
              <w:rPr>
                <w:rFonts w:hint="eastAsia"/>
                <w:sz w:val="18"/>
                <w:szCs w:val="18"/>
              </w:rPr>
            </w:pPr>
          </w:p>
          <w:p w:rsidR="00A02D71" w:rsidRPr="00A02D71" w:rsidRDefault="00A02D71" w:rsidP="00A02D71">
            <w:pPr>
              <w:rPr>
                <w:rFonts w:hint="eastAsia"/>
                <w:sz w:val="18"/>
                <w:szCs w:val="18"/>
              </w:rPr>
            </w:pPr>
            <w:r w:rsidRPr="00A02D71">
              <w:rPr>
                <w:rFonts w:hint="eastAsia"/>
                <w:sz w:val="18"/>
                <w:szCs w:val="18"/>
              </w:rPr>
              <w:t>巴西圣保罗</w:t>
            </w:r>
            <w:r w:rsidRPr="00A02D71">
              <w:rPr>
                <w:rFonts w:hint="eastAsia"/>
                <w:sz w:val="18"/>
                <w:szCs w:val="18"/>
              </w:rPr>
              <w:t>13</w:t>
            </w:r>
            <w:r w:rsidRPr="00A02D71">
              <w:rPr>
                <w:rFonts w:hint="eastAsia"/>
                <w:sz w:val="18"/>
                <w:szCs w:val="18"/>
              </w:rPr>
              <w:t>号</w:t>
            </w:r>
            <w:proofErr w:type="gramStart"/>
            <w:r w:rsidRPr="00A02D71">
              <w:rPr>
                <w:rFonts w:hint="eastAsia"/>
                <w:sz w:val="18"/>
                <w:szCs w:val="18"/>
              </w:rPr>
              <w:t>线项目</w:t>
            </w:r>
            <w:proofErr w:type="gramEnd"/>
            <w:r w:rsidRPr="00A02D71">
              <w:rPr>
                <w:rFonts w:hint="eastAsia"/>
                <w:sz w:val="18"/>
                <w:szCs w:val="18"/>
              </w:rPr>
              <w:t>车辆翻译服务：</w:t>
            </w:r>
          </w:p>
          <w:p w:rsidR="00A02D71" w:rsidRPr="00A02D71" w:rsidRDefault="00A02D71" w:rsidP="00A02D71">
            <w:pPr>
              <w:rPr>
                <w:rFonts w:hint="eastAsia"/>
                <w:sz w:val="18"/>
                <w:szCs w:val="18"/>
              </w:rPr>
            </w:pPr>
            <w:r w:rsidRPr="00A02D71">
              <w:rPr>
                <w:rFonts w:hint="eastAsia"/>
                <w:sz w:val="18"/>
                <w:szCs w:val="18"/>
              </w:rPr>
              <w:t>此项目涉及口译及笔译，项目时间从</w:t>
            </w:r>
            <w:r w:rsidRPr="00A02D71">
              <w:rPr>
                <w:rFonts w:hint="eastAsia"/>
                <w:sz w:val="18"/>
                <w:szCs w:val="18"/>
              </w:rPr>
              <w:t>2020</w:t>
            </w:r>
            <w:r w:rsidRPr="00A02D71">
              <w:rPr>
                <w:rFonts w:hint="eastAsia"/>
                <w:sz w:val="18"/>
                <w:szCs w:val="18"/>
              </w:rPr>
              <w:t>年</w:t>
            </w:r>
            <w:r w:rsidRPr="00A02D71">
              <w:rPr>
                <w:rFonts w:hint="eastAsia"/>
                <w:sz w:val="18"/>
                <w:szCs w:val="18"/>
              </w:rPr>
              <w:t>12</w:t>
            </w:r>
            <w:r w:rsidRPr="00A02D71">
              <w:rPr>
                <w:rFonts w:hint="eastAsia"/>
                <w:sz w:val="18"/>
                <w:szCs w:val="18"/>
              </w:rPr>
              <w:t>月</w:t>
            </w:r>
            <w:r w:rsidRPr="00A02D71">
              <w:rPr>
                <w:rFonts w:hint="eastAsia"/>
                <w:sz w:val="18"/>
                <w:szCs w:val="18"/>
              </w:rPr>
              <w:t>15</w:t>
            </w:r>
            <w:r w:rsidRPr="00A02D71">
              <w:rPr>
                <w:rFonts w:hint="eastAsia"/>
                <w:sz w:val="18"/>
                <w:szCs w:val="18"/>
              </w:rPr>
              <w:t>到</w:t>
            </w:r>
            <w:r w:rsidRPr="00A02D71">
              <w:rPr>
                <w:rFonts w:hint="eastAsia"/>
                <w:sz w:val="18"/>
                <w:szCs w:val="18"/>
              </w:rPr>
              <w:t>2021</w:t>
            </w:r>
            <w:r w:rsidRPr="00A02D71">
              <w:rPr>
                <w:rFonts w:hint="eastAsia"/>
                <w:sz w:val="18"/>
                <w:szCs w:val="18"/>
              </w:rPr>
              <w:t>年</w:t>
            </w:r>
            <w:r w:rsidRPr="00A02D71">
              <w:rPr>
                <w:rFonts w:hint="eastAsia"/>
                <w:sz w:val="18"/>
                <w:szCs w:val="18"/>
              </w:rPr>
              <w:t>12</w:t>
            </w:r>
            <w:r w:rsidRPr="00A02D71">
              <w:rPr>
                <w:rFonts w:hint="eastAsia"/>
                <w:sz w:val="18"/>
                <w:szCs w:val="18"/>
              </w:rPr>
              <w:t>月</w:t>
            </w:r>
            <w:r w:rsidRPr="00A02D71">
              <w:rPr>
                <w:rFonts w:hint="eastAsia"/>
                <w:sz w:val="18"/>
                <w:szCs w:val="18"/>
              </w:rPr>
              <w:t>15</w:t>
            </w:r>
            <w:r w:rsidRPr="00A02D71">
              <w:rPr>
                <w:rFonts w:hint="eastAsia"/>
                <w:sz w:val="18"/>
                <w:szCs w:val="18"/>
              </w:rPr>
              <w:t>日；</w:t>
            </w:r>
          </w:p>
          <w:p w:rsidR="00A02D71" w:rsidRPr="00A02D71" w:rsidRDefault="00A02D71" w:rsidP="00A02D71">
            <w:pPr>
              <w:rPr>
                <w:rFonts w:hint="eastAsia"/>
                <w:sz w:val="18"/>
                <w:szCs w:val="18"/>
              </w:rPr>
            </w:pPr>
            <w:r w:rsidRPr="00A02D71">
              <w:rPr>
                <w:rFonts w:hint="eastAsia"/>
                <w:sz w:val="18"/>
                <w:szCs w:val="18"/>
              </w:rPr>
              <w:t>主要工作地点为圣保罗市及其他</w:t>
            </w:r>
            <w:r w:rsidRPr="00A02D71">
              <w:rPr>
                <w:rFonts w:hint="eastAsia"/>
                <w:sz w:val="18"/>
                <w:szCs w:val="18"/>
              </w:rPr>
              <w:t>13</w:t>
            </w:r>
            <w:r w:rsidRPr="00A02D71">
              <w:rPr>
                <w:rFonts w:hint="eastAsia"/>
                <w:sz w:val="18"/>
                <w:szCs w:val="18"/>
              </w:rPr>
              <w:t>号</w:t>
            </w:r>
            <w:proofErr w:type="gramStart"/>
            <w:r w:rsidRPr="00A02D71">
              <w:rPr>
                <w:rFonts w:hint="eastAsia"/>
                <w:sz w:val="18"/>
                <w:szCs w:val="18"/>
              </w:rPr>
              <w:t>线涉及</w:t>
            </w:r>
            <w:proofErr w:type="gramEnd"/>
            <w:r w:rsidRPr="00A02D71">
              <w:rPr>
                <w:rFonts w:hint="eastAsia"/>
                <w:sz w:val="18"/>
                <w:szCs w:val="18"/>
              </w:rPr>
              <w:t>城市；</w:t>
            </w:r>
          </w:p>
          <w:p w:rsidR="00A02D71" w:rsidRPr="00A02D71" w:rsidRDefault="00A02D71" w:rsidP="00A02D71">
            <w:pPr>
              <w:rPr>
                <w:rFonts w:hint="eastAsia"/>
                <w:sz w:val="18"/>
                <w:szCs w:val="18"/>
              </w:rPr>
            </w:pPr>
            <w:r w:rsidRPr="00A02D71">
              <w:rPr>
                <w:rFonts w:hint="eastAsia"/>
                <w:sz w:val="18"/>
                <w:szCs w:val="18"/>
              </w:rPr>
              <w:t>翻译语种：葡萄牙语</w:t>
            </w:r>
          </w:p>
          <w:p w:rsidR="00A02D71" w:rsidRPr="00A02D71" w:rsidRDefault="00A02D71" w:rsidP="00A02D71">
            <w:pPr>
              <w:rPr>
                <w:rFonts w:hint="eastAsia"/>
                <w:sz w:val="18"/>
                <w:szCs w:val="18"/>
              </w:rPr>
            </w:pPr>
            <w:r w:rsidRPr="00A02D71">
              <w:rPr>
                <w:rFonts w:hint="eastAsia"/>
                <w:sz w:val="18"/>
                <w:szCs w:val="18"/>
              </w:rPr>
              <w:t>翻译人员及翻译资格等级：曾承佑</w:t>
            </w:r>
          </w:p>
          <w:p w:rsidR="00A02D71" w:rsidRPr="00A02D71" w:rsidRDefault="00A02D71" w:rsidP="00A02D71">
            <w:pPr>
              <w:rPr>
                <w:rFonts w:hint="eastAsia"/>
                <w:sz w:val="18"/>
                <w:szCs w:val="18"/>
              </w:rPr>
            </w:pPr>
            <w:r w:rsidRPr="00A02D71">
              <w:rPr>
                <w:rFonts w:hint="eastAsia"/>
                <w:sz w:val="18"/>
                <w:szCs w:val="18"/>
              </w:rPr>
              <w:t>翻译过程基本现场进行，无记录，客户有问题及时沟通解决。</w:t>
            </w:r>
          </w:p>
          <w:p w:rsidR="00A02D71" w:rsidRDefault="00A02D71" w:rsidP="00A02D71">
            <w:pPr>
              <w:rPr>
                <w:rFonts w:hint="eastAsia"/>
                <w:sz w:val="18"/>
                <w:szCs w:val="18"/>
              </w:rPr>
            </w:pPr>
            <w:r w:rsidRPr="00A02D71">
              <w:rPr>
                <w:rFonts w:hint="eastAsia"/>
                <w:sz w:val="18"/>
                <w:szCs w:val="18"/>
              </w:rPr>
              <w:t>目前无客户投诉事件</w:t>
            </w:r>
            <w:r>
              <w:rPr>
                <w:rFonts w:hint="eastAsia"/>
                <w:sz w:val="18"/>
                <w:szCs w:val="18"/>
              </w:rPr>
              <w:t>。</w:t>
            </w:r>
          </w:p>
          <w:p w:rsidR="00A02D71" w:rsidRPr="00CE4C0D" w:rsidRDefault="00A02D71" w:rsidP="00A02D71">
            <w:pPr>
              <w:rPr>
                <w:sz w:val="18"/>
                <w:szCs w:val="18"/>
              </w:rPr>
            </w:pPr>
            <w:r>
              <w:rPr>
                <w:rFonts w:hint="eastAsia"/>
                <w:sz w:val="18"/>
                <w:szCs w:val="18"/>
              </w:rPr>
              <w:t>服务过程及放行过程受控。</w:t>
            </w:r>
          </w:p>
        </w:tc>
      </w:tr>
      <w:tr w:rsidR="0046577A">
        <w:trPr>
          <w:cantSplit/>
          <w:trHeight w:val="4145"/>
          <w:jc w:val="center"/>
        </w:trPr>
        <w:tc>
          <w:tcPr>
            <w:tcW w:w="720" w:type="dxa"/>
            <w:vMerge/>
            <w:vAlign w:val="center"/>
          </w:tcPr>
          <w:p w:rsidR="0046577A" w:rsidRDefault="0046577A">
            <w:pPr>
              <w:spacing w:line="240" w:lineRule="exact"/>
              <w:jc w:val="center"/>
              <w:rPr>
                <w:b/>
                <w:color w:val="000000" w:themeColor="text1"/>
                <w:szCs w:val="21"/>
              </w:rPr>
            </w:pPr>
          </w:p>
        </w:tc>
        <w:tc>
          <w:tcPr>
            <w:tcW w:w="9198" w:type="dxa"/>
          </w:tcPr>
          <w:p w:rsidR="0046577A" w:rsidRDefault="00867555">
            <w:pPr>
              <w:numPr>
                <w:ilvl w:val="0"/>
                <w:numId w:val="5"/>
              </w:numPr>
              <w:spacing w:line="300" w:lineRule="exact"/>
              <w:jc w:val="left"/>
            </w:pPr>
            <w:r>
              <w:rPr>
                <w:rFonts w:hint="eastAsia"/>
              </w:rPr>
              <w:t>QMS</w:t>
            </w:r>
            <w:r>
              <w:rPr>
                <w:rFonts w:hint="eastAsia"/>
              </w:rPr>
              <w:t>产品</w:t>
            </w:r>
            <w:r>
              <w:rPr>
                <w:rFonts w:hint="eastAsia"/>
              </w:rPr>
              <w:t>/</w:t>
            </w:r>
            <w:r>
              <w:rPr>
                <w:rFonts w:hint="eastAsia"/>
              </w:rPr>
              <w:t>服务的标准、协议</w:t>
            </w:r>
            <w:r>
              <w:rPr>
                <w:rFonts w:hint="eastAsia"/>
              </w:rPr>
              <w:t>/</w:t>
            </w:r>
            <w:r>
              <w:rPr>
                <w:rFonts w:hint="eastAsia"/>
              </w:rPr>
              <w:t>规范的有效性以及产品</w:t>
            </w:r>
            <w:r>
              <w:rPr>
                <w:rFonts w:hint="eastAsia"/>
              </w:rPr>
              <w:t>/</w:t>
            </w:r>
            <w:r>
              <w:rPr>
                <w:rFonts w:hint="eastAsia"/>
              </w:rPr>
              <w:t>服务质量符合要求，向顾客稳定提供合格产品的情况；</w:t>
            </w:r>
          </w:p>
          <w:p w:rsidR="0046577A" w:rsidRDefault="00867555">
            <w:pPr>
              <w:spacing w:line="240" w:lineRule="exact"/>
              <w:rPr>
                <w:b/>
                <w:bCs/>
                <w:sz w:val="18"/>
                <w:szCs w:val="18"/>
              </w:rPr>
            </w:pPr>
            <w:r>
              <w:rPr>
                <w:rFonts w:hint="eastAsia"/>
                <w:b/>
                <w:bCs/>
                <w:sz w:val="18"/>
                <w:szCs w:val="18"/>
              </w:rPr>
              <w:t>与顾客有关的过程</w:t>
            </w:r>
          </w:p>
          <w:p w:rsidR="00A02D71" w:rsidRPr="00A02D71" w:rsidRDefault="00A02D71" w:rsidP="00A02D71">
            <w:pPr>
              <w:rPr>
                <w:rFonts w:hint="eastAsia"/>
                <w:sz w:val="18"/>
                <w:szCs w:val="18"/>
              </w:rPr>
            </w:pPr>
            <w:r w:rsidRPr="00A02D71">
              <w:rPr>
                <w:rFonts w:hint="eastAsia"/>
                <w:sz w:val="18"/>
                <w:szCs w:val="18"/>
              </w:rPr>
              <w:t>部门负责人介绍企业服务活动由客户提出需求，公司在确定服务要求时，对以下方面进行了考虑：服务要求、交付时间、服务的价格、服务的特别要求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A02D71" w:rsidRDefault="00A02D71" w:rsidP="00A02D71">
            <w:pPr>
              <w:rPr>
                <w:rFonts w:hint="eastAsia"/>
                <w:bCs/>
                <w:color w:val="000000" w:themeColor="text1"/>
                <w:sz w:val="18"/>
                <w:szCs w:val="18"/>
              </w:rPr>
            </w:pPr>
            <w:r w:rsidRPr="00A02D71">
              <w:rPr>
                <w:rFonts w:hint="eastAsia"/>
                <w:sz w:val="18"/>
                <w:szCs w:val="18"/>
              </w:rPr>
              <w:t>企业通过电话、客户了解市场的需求状态，识别顾客要求。通过适用法律法规、行业标准收集、分析、评价了解行业发展要求。通过对竞争对手分析确定公司的发展市场</w:t>
            </w:r>
            <w:r w:rsidR="00867555">
              <w:rPr>
                <w:bCs/>
                <w:color w:val="000000" w:themeColor="text1"/>
                <w:sz w:val="18"/>
                <w:szCs w:val="18"/>
              </w:rPr>
              <w:t>。</w:t>
            </w:r>
          </w:p>
          <w:p w:rsidR="00A02D71" w:rsidRDefault="00A02D71" w:rsidP="00A02D71">
            <w:pPr>
              <w:rPr>
                <w:rFonts w:hint="eastAsia"/>
                <w:bCs/>
                <w:color w:val="000000" w:themeColor="text1"/>
                <w:sz w:val="18"/>
                <w:szCs w:val="18"/>
              </w:rPr>
            </w:pPr>
            <w:proofErr w:type="gramStart"/>
            <w:r w:rsidRPr="00A02D71">
              <w:rPr>
                <w:rFonts w:hint="eastAsia"/>
                <w:bCs/>
                <w:color w:val="000000" w:themeColor="text1"/>
                <w:sz w:val="18"/>
                <w:szCs w:val="18"/>
              </w:rPr>
              <w:t>抽销售</w:t>
            </w:r>
            <w:proofErr w:type="gramEnd"/>
            <w:r w:rsidRPr="00A02D71">
              <w:rPr>
                <w:rFonts w:hint="eastAsia"/>
                <w:bCs/>
                <w:color w:val="000000" w:themeColor="text1"/>
                <w:sz w:val="18"/>
                <w:szCs w:val="18"/>
              </w:rPr>
              <w:t>合同</w:t>
            </w:r>
            <w:r>
              <w:rPr>
                <w:rFonts w:hint="eastAsia"/>
                <w:bCs/>
                <w:color w:val="000000" w:themeColor="text1"/>
                <w:sz w:val="18"/>
                <w:szCs w:val="18"/>
              </w:rPr>
              <w:t>及合同评审记录，符合要求。</w:t>
            </w:r>
          </w:p>
          <w:p w:rsidR="00A02D71" w:rsidRPr="00A02D71" w:rsidRDefault="00A02D71" w:rsidP="00A02D71">
            <w:pPr>
              <w:rPr>
                <w:rFonts w:hint="eastAsia"/>
                <w:bCs/>
                <w:color w:val="000000" w:themeColor="text1"/>
                <w:sz w:val="18"/>
                <w:szCs w:val="18"/>
              </w:rPr>
            </w:pPr>
            <w:r w:rsidRPr="00A02D71">
              <w:rPr>
                <w:rFonts w:hint="eastAsia"/>
                <w:bCs/>
                <w:color w:val="000000" w:themeColor="text1"/>
                <w:sz w:val="18"/>
                <w:szCs w:val="18"/>
              </w:rPr>
              <w:t>公司通过微信、邮件及电话等方式与顾客交流，主要进行以下沟通：</w:t>
            </w:r>
            <w:r w:rsidRPr="00A02D71">
              <w:rPr>
                <w:rFonts w:hint="eastAsia"/>
                <w:bCs/>
                <w:color w:val="000000" w:themeColor="text1"/>
                <w:sz w:val="18"/>
                <w:szCs w:val="18"/>
              </w:rPr>
              <w:t>1</w:t>
            </w:r>
            <w:r w:rsidRPr="00A02D71">
              <w:rPr>
                <w:rFonts w:hint="eastAsia"/>
                <w:bCs/>
                <w:color w:val="000000" w:themeColor="text1"/>
                <w:sz w:val="18"/>
                <w:szCs w:val="18"/>
              </w:rPr>
              <w:t>、向顾客提供保证质量的有关信息，售后服务及应急措施。</w:t>
            </w:r>
            <w:r w:rsidRPr="00A02D71">
              <w:rPr>
                <w:rFonts w:hint="eastAsia"/>
                <w:bCs/>
                <w:color w:val="000000" w:themeColor="text1"/>
                <w:sz w:val="18"/>
                <w:szCs w:val="18"/>
              </w:rPr>
              <w:t>2</w:t>
            </w:r>
            <w:r w:rsidRPr="00A02D71">
              <w:rPr>
                <w:rFonts w:hint="eastAsia"/>
                <w:bCs/>
                <w:color w:val="000000" w:themeColor="text1"/>
                <w:sz w:val="18"/>
                <w:szCs w:val="18"/>
              </w:rPr>
              <w:t>、接受顾客问询、询价、合同的处理。</w:t>
            </w:r>
            <w:r w:rsidRPr="00A02D71">
              <w:rPr>
                <w:rFonts w:hint="eastAsia"/>
                <w:bCs/>
                <w:color w:val="000000" w:themeColor="text1"/>
                <w:sz w:val="18"/>
                <w:szCs w:val="18"/>
              </w:rPr>
              <w:t>3</w:t>
            </w:r>
            <w:r w:rsidRPr="00A02D71">
              <w:rPr>
                <w:rFonts w:hint="eastAsia"/>
                <w:bCs/>
                <w:color w:val="000000" w:themeColor="text1"/>
                <w:sz w:val="18"/>
                <w:szCs w:val="18"/>
              </w:rPr>
              <w:t>、根据合同要求进行有关的事宜，对顾客的投诉或意见进行处理和答复。</w:t>
            </w:r>
            <w:r w:rsidRPr="00A02D71">
              <w:rPr>
                <w:rFonts w:hint="eastAsia"/>
                <w:bCs/>
                <w:color w:val="000000" w:themeColor="text1"/>
                <w:sz w:val="18"/>
                <w:szCs w:val="18"/>
              </w:rPr>
              <w:t>4</w:t>
            </w:r>
            <w:r w:rsidRPr="00A02D71">
              <w:rPr>
                <w:rFonts w:hint="eastAsia"/>
                <w:bCs/>
                <w:color w:val="000000" w:themeColor="text1"/>
                <w:sz w:val="18"/>
                <w:szCs w:val="18"/>
              </w:rPr>
              <w:t>、合理处理顾客财产，主要是顾客提供原文或资料。</w:t>
            </w:r>
          </w:p>
          <w:p w:rsidR="0046577A" w:rsidRPr="00A02D71" w:rsidRDefault="00A02D71" w:rsidP="00A02D71">
            <w:pPr>
              <w:rPr>
                <w:bCs/>
                <w:color w:val="000000" w:themeColor="text1"/>
                <w:sz w:val="18"/>
                <w:szCs w:val="18"/>
              </w:rPr>
            </w:pPr>
            <w:r w:rsidRPr="00A02D71">
              <w:rPr>
                <w:rFonts w:hint="eastAsia"/>
                <w:bCs/>
                <w:color w:val="000000" w:themeColor="text1"/>
                <w:sz w:val="18"/>
                <w:szCs w:val="18"/>
              </w:rPr>
              <w:t>目前沟通渠道畅通</w:t>
            </w:r>
            <w:r>
              <w:rPr>
                <w:rFonts w:hint="eastAsia"/>
                <w:bCs/>
                <w:color w:val="000000" w:themeColor="text1"/>
                <w:sz w:val="18"/>
                <w:szCs w:val="18"/>
              </w:rPr>
              <w:t>；</w:t>
            </w:r>
            <w:r w:rsidRPr="00A02D71">
              <w:rPr>
                <w:rFonts w:hint="eastAsia"/>
                <w:bCs/>
                <w:color w:val="000000" w:themeColor="text1"/>
                <w:sz w:val="18"/>
                <w:szCs w:val="18"/>
              </w:rPr>
              <w:t>目前无合同更改情况发生</w:t>
            </w:r>
          </w:p>
        </w:tc>
      </w:tr>
      <w:tr w:rsidR="0046577A">
        <w:trPr>
          <w:cantSplit/>
          <w:trHeight w:val="90"/>
          <w:jc w:val="center"/>
        </w:trPr>
        <w:tc>
          <w:tcPr>
            <w:tcW w:w="720" w:type="dxa"/>
            <w:vMerge/>
            <w:vAlign w:val="center"/>
          </w:tcPr>
          <w:p w:rsidR="0046577A" w:rsidRDefault="0046577A">
            <w:pPr>
              <w:spacing w:line="240" w:lineRule="exact"/>
              <w:jc w:val="center"/>
              <w:rPr>
                <w:b/>
                <w:color w:val="000000" w:themeColor="text1"/>
                <w:szCs w:val="21"/>
              </w:rPr>
            </w:pPr>
          </w:p>
        </w:tc>
        <w:tc>
          <w:tcPr>
            <w:tcW w:w="9198" w:type="dxa"/>
          </w:tcPr>
          <w:p w:rsidR="0046577A" w:rsidRDefault="00867555">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46577A" w:rsidRDefault="00867555">
            <w:pPr>
              <w:spacing w:line="300" w:lineRule="exact"/>
              <w:jc w:val="left"/>
              <w:rPr>
                <w:b/>
                <w:color w:val="000000" w:themeColor="text1"/>
                <w:sz w:val="20"/>
                <w:szCs w:val="20"/>
              </w:rPr>
            </w:pPr>
            <w:r>
              <w:rPr>
                <w:b/>
                <w:color w:val="000000" w:themeColor="text1"/>
                <w:sz w:val="20"/>
                <w:szCs w:val="20"/>
              </w:rPr>
              <w:t>无</w:t>
            </w:r>
          </w:p>
        </w:tc>
      </w:tr>
      <w:tr w:rsidR="0046577A">
        <w:trPr>
          <w:cantSplit/>
          <w:trHeight w:val="1560"/>
          <w:jc w:val="center"/>
        </w:trPr>
        <w:tc>
          <w:tcPr>
            <w:tcW w:w="720" w:type="dxa"/>
            <w:vMerge/>
            <w:vAlign w:val="center"/>
          </w:tcPr>
          <w:p w:rsidR="0046577A" w:rsidRDefault="0046577A">
            <w:pPr>
              <w:spacing w:line="240" w:lineRule="exact"/>
              <w:jc w:val="center"/>
              <w:rPr>
                <w:b/>
                <w:color w:val="000000" w:themeColor="text1"/>
                <w:szCs w:val="21"/>
              </w:rPr>
            </w:pPr>
          </w:p>
        </w:tc>
        <w:tc>
          <w:tcPr>
            <w:tcW w:w="9198" w:type="dxa"/>
          </w:tcPr>
          <w:p w:rsidR="0046577A" w:rsidRDefault="00867555">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A02D71" w:rsidRPr="00A02D71" w:rsidRDefault="00A02D71" w:rsidP="00A02D71">
            <w:pPr>
              <w:spacing w:line="240" w:lineRule="exact"/>
              <w:rPr>
                <w:rFonts w:hint="eastAsia"/>
                <w:bCs/>
                <w:color w:val="000000" w:themeColor="text1"/>
                <w:sz w:val="18"/>
                <w:szCs w:val="18"/>
              </w:rPr>
            </w:pPr>
            <w:r w:rsidRPr="00A02D71">
              <w:rPr>
                <w:rFonts w:hint="eastAsia"/>
                <w:bCs/>
                <w:color w:val="000000" w:themeColor="text1"/>
                <w:sz w:val="18"/>
                <w:szCs w:val="18"/>
              </w:rPr>
              <w:t>企业提供的《不合格输出控制程序》中规定了对不合格品的标识、隔离、记录评审和处置的控制要求。组织采购产品验收相关文件规定，采购</w:t>
            </w:r>
            <w:r w:rsidRPr="00A02D71">
              <w:rPr>
                <w:rFonts w:hint="eastAsia"/>
                <w:bCs/>
                <w:color w:val="000000" w:themeColor="text1"/>
                <w:sz w:val="18"/>
                <w:szCs w:val="18"/>
              </w:rPr>
              <w:t>/</w:t>
            </w:r>
            <w:r w:rsidRPr="00A02D71">
              <w:rPr>
                <w:rFonts w:hint="eastAsia"/>
                <w:bCs/>
                <w:color w:val="000000" w:themeColor="text1"/>
                <w:sz w:val="18"/>
                <w:szCs w:val="18"/>
              </w:rPr>
              <w:t>销售产品交付客户指定场所后客户组织产品验收，验收过程中发现不合格品直接退回供方单位，并要求做好验收确认记录；服务过程中</w:t>
            </w:r>
            <w:proofErr w:type="gramStart"/>
            <w:r w:rsidRPr="00A02D71">
              <w:rPr>
                <w:rFonts w:hint="eastAsia"/>
                <w:bCs/>
                <w:color w:val="000000" w:themeColor="text1"/>
                <w:sz w:val="18"/>
                <w:szCs w:val="18"/>
              </w:rPr>
              <w:t>不</w:t>
            </w:r>
            <w:proofErr w:type="gramEnd"/>
            <w:r w:rsidRPr="00A02D71">
              <w:rPr>
                <w:rFonts w:hint="eastAsia"/>
                <w:bCs/>
                <w:color w:val="000000" w:themeColor="text1"/>
                <w:sz w:val="18"/>
                <w:szCs w:val="18"/>
              </w:rPr>
              <w:t>不合格以口头、书面信息向相关责任部门</w:t>
            </w:r>
            <w:r w:rsidRPr="00A02D71">
              <w:rPr>
                <w:rFonts w:hint="eastAsia"/>
                <w:bCs/>
                <w:color w:val="000000" w:themeColor="text1"/>
                <w:sz w:val="18"/>
                <w:szCs w:val="18"/>
              </w:rPr>
              <w:t>/</w:t>
            </w:r>
            <w:r w:rsidRPr="00A02D71">
              <w:rPr>
                <w:rFonts w:hint="eastAsia"/>
                <w:bCs/>
                <w:color w:val="000000" w:themeColor="text1"/>
                <w:sz w:val="18"/>
                <w:szCs w:val="18"/>
              </w:rPr>
              <w:t>人员反馈，并责令改进</w:t>
            </w:r>
            <w:r w:rsidRPr="00A02D71">
              <w:rPr>
                <w:rFonts w:hint="eastAsia"/>
                <w:bCs/>
                <w:color w:val="000000" w:themeColor="text1"/>
                <w:sz w:val="18"/>
                <w:szCs w:val="18"/>
              </w:rPr>
              <w:t>,</w:t>
            </w:r>
            <w:r w:rsidRPr="00A02D71">
              <w:rPr>
                <w:rFonts w:hint="eastAsia"/>
                <w:bCs/>
                <w:color w:val="000000" w:themeColor="text1"/>
                <w:sz w:val="18"/>
                <w:szCs w:val="18"/>
              </w:rPr>
              <w:t>如道歉等。抽不符合记录，企业目前为止未发生不符合事件。</w:t>
            </w:r>
          </w:p>
          <w:p w:rsidR="00A02D71" w:rsidRPr="00A02D71" w:rsidRDefault="00A02D71" w:rsidP="00A02D71">
            <w:pPr>
              <w:spacing w:line="240" w:lineRule="exact"/>
              <w:rPr>
                <w:rFonts w:hint="eastAsia"/>
                <w:bCs/>
                <w:color w:val="000000" w:themeColor="text1"/>
                <w:sz w:val="18"/>
                <w:szCs w:val="18"/>
              </w:rPr>
            </w:pPr>
            <w:r w:rsidRPr="00A02D71">
              <w:rPr>
                <w:rFonts w:hint="eastAsia"/>
                <w:bCs/>
                <w:color w:val="000000" w:themeColor="text1"/>
                <w:sz w:val="18"/>
                <w:szCs w:val="18"/>
              </w:rPr>
              <w:t>内</w:t>
            </w:r>
            <w:proofErr w:type="gramStart"/>
            <w:r w:rsidRPr="00A02D71">
              <w:rPr>
                <w:rFonts w:hint="eastAsia"/>
                <w:bCs/>
                <w:color w:val="000000" w:themeColor="text1"/>
                <w:sz w:val="18"/>
                <w:szCs w:val="18"/>
              </w:rPr>
              <w:t>审过程</w:t>
            </w:r>
            <w:proofErr w:type="gramEnd"/>
            <w:r w:rsidRPr="00A02D71">
              <w:rPr>
                <w:rFonts w:hint="eastAsia"/>
                <w:bCs/>
                <w:color w:val="000000" w:themeColor="text1"/>
                <w:sz w:val="18"/>
                <w:szCs w:val="18"/>
              </w:rPr>
              <w:t>中发现的不符合已经整改，符合要求。</w:t>
            </w:r>
          </w:p>
          <w:p w:rsidR="0046577A" w:rsidRDefault="00A02D71" w:rsidP="00A02D71">
            <w:pPr>
              <w:spacing w:line="240" w:lineRule="exact"/>
              <w:rPr>
                <w:bCs/>
                <w:color w:val="000000" w:themeColor="text1"/>
                <w:sz w:val="18"/>
                <w:szCs w:val="18"/>
              </w:rPr>
            </w:pPr>
            <w:r w:rsidRPr="00A02D71">
              <w:rPr>
                <w:rFonts w:hint="eastAsia"/>
                <w:bCs/>
                <w:color w:val="000000" w:themeColor="text1"/>
                <w:sz w:val="18"/>
                <w:szCs w:val="18"/>
              </w:rPr>
              <w:t xml:space="preserve">  </w:t>
            </w:r>
            <w:r w:rsidRPr="00A02D71">
              <w:rPr>
                <w:rFonts w:hint="eastAsia"/>
                <w:bCs/>
                <w:color w:val="000000" w:themeColor="text1"/>
                <w:sz w:val="18"/>
                <w:szCs w:val="18"/>
              </w:rPr>
              <w:t>服务过程监视和测量过程中有导入风险思维，主要有通过加强员工培训，加大监督和检查力度等措施，以达到预防措施的目的</w:t>
            </w:r>
          </w:p>
        </w:tc>
      </w:tr>
      <w:tr w:rsidR="0046577A">
        <w:trPr>
          <w:cantSplit/>
          <w:trHeight w:val="562"/>
          <w:jc w:val="center"/>
        </w:trPr>
        <w:tc>
          <w:tcPr>
            <w:tcW w:w="720" w:type="dxa"/>
            <w:vMerge/>
            <w:vAlign w:val="center"/>
          </w:tcPr>
          <w:p w:rsidR="0046577A" w:rsidRDefault="0046577A">
            <w:pPr>
              <w:spacing w:line="240" w:lineRule="exact"/>
              <w:jc w:val="center"/>
              <w:rPr>
                <w:b/>
                <w:color w:val="000000" w:themeColor="text1"/>
                <w:szCs w:val="21"/>
              </w:rPr>
            </w:pPr>
          </w:p>
        </w:tc>
        <w:tc>
          <w:tcPr>
            <w:tcW w:w="9198" w:type="dxa"/>
          </w:tcPr>
          <w:p w:rsidR="0046577A" w:rsidRDefault="00867555">
            <w:pPr>
              <w:spacing w:line="240" w:lineRule="exact"/>
              <w:rPr>
                <w:b/>
                <w:color w:val="000000" w:themeColor="text1"/>
                <w:sz w:val="20"/>
                <w:szCs w:val="20"/>
              </w:rPr>
            </w:pPr>
            <w:r>
              <w:rPr>
                <w:rFonts w:hint="eastAsia"/>
                <w:b/>
                <w:color w:val="000000" w:themeColor="text1"/>
                <w:sz w:val="20"/>
                <w:szCs w:val="20"/>
              </w:rPr>
              <w:t xml:space="preserve">7 </w:t>
            </w:r>
            <w:r>
              <w:rPr>
                <w:rFonts w:hint="eastAsia"/>
                <w:b/>
                <w:color w:val="000000" w:themeColor="text1"/>
                <w:sz w:val="20"/>
                <w:szCs w:val="20"/>
              </w:rPr>
              <w:t>对特种设备的维护，检定</w:t>
            </w:r>
            <w:r>
              <w:rPr>
                <w:rFonts w:hint="eastAsia"/>
                <w:b/>
                <w:color w:val="000000" w:themeColor="text1"/>
                <w:sz w:val="20"/>
                <w:szCs w:val="20"/>
              </w:rPr>
              <w:t xml:space="preserve">; </w:t>
            </w:r>
          </w:p>
          <w:p w:rsidR="0046577A" w:rsidRDefault="00867555">
            <w:pPr>
              <w:spacing w:line="240" w:lineRule="exact"/>
              <w:rPr>
                <w:b/>
                <w:color w:val="000000" w:themeColor="text1"/>
                <w:sz w:val="20"/>
                <w:szCs w:val="20"/>
              </w:rPr>
            </w:pPr>
            <w:r>
              <w:rPr>
                <w:rFonts w:hint="eastAsia"/>
                <w:b/>
                <w:color w:val="000000" w:themeColor="text1"/>
                <w:sz w:val="20"/>
                <w:szCs w:val="20"/>
              </w:rPr>
              <w:t>无</w:t>
            </w:r>
          </w:p>
        </w:tc>
      </w:tr>
      <w:tr w:rsidR="0046577A">
        <w:trPr>
          <w:cantSplit/>
          <w:trHeight w:val="556"/>
          <w:jc w:val="center"/>
        </w:trPr>
        <w:tc>
          <w:tcPr>
            <w:tcW w:w="720" w:type="dxa"/>
            <w:vMerge/>
            <w:vAlign w:val="center"/>
          </w:tcPr>
          <w:p w:rsidR="0046577A" w:rsidRDefault="0046577A">
            <w:pPr>
              <w:spacing w:line="240" w:lineRule="exact"/>
              <w:jc w:val="center"/>
              <w:rPr>
                <w:b/>
                <w:color w:val="000000" w:themeColor="text1"/>
                <w:szCs w:val="21"/>
              </w:rPr>
            </w:pPr>
          </w:p>
        </w:tc>
        <w:tc>
          <w:tcPr>
            <w:tcW w:w="9198" w:type="dxa"/>
          </w:tcPr>
          <w:p w:rsidR="0046577A" w:rsidRDefault="00867555">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46577A" w:rsidRDefault="00867555">
            <w:pPr>
              <w:spacing w:line="240" w:lineRule="exact"/>
              <w:rPr>
                <w:b/>
                <w:color w:val="000000" w:themeColor="text1"/>
                <w:sz w:val="20"/>
                <w:szCs w:val="20"/>
              </w:rPr>
            </w:pPr>
            <w:r>
              <w:rPr>
                <w:rFonts w:hint="eastAsia"/>
                <w:b/>
                <w:color w:val="000000" w:themeColor="text1"/>
                <w:sz w:val="20"/>
                <w:szCs w:val="20"/>
              </w:rPr>
              <w:t>无</w:t>
            </w:r>
          </w:p>
        </w:tc>
      </w:tr>
      <w:tr w:rsidR="0046577A">
        <w:trPr>
          <w:cantSplit/>
          <w:trHeight w:val="1415"/>
          <w:jc w:val="center"/>
        </w:trPr>
        <w:tc>
          <w:tcPr>
            <w:tcW w:w="720" w:type="dxa"/>
            <w:vMerge w:val="restart"/>
            <w:textDirection w:val="tbRlV"/>
            <w:vAlign w:val="center"/>
          </w:tcPr>
          <w:p w:rsidR="0046577A" w:rsidRDefault="00867555">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46577A" w:rsidRDefault="00867555" w:rsidP="00F1578C">
            <w:pPr>
              <w:spacing w:line="240" w:lineRule="exact"/>
              <w:ind w:left="105" w:hangingChars="50" w:hanging="105"/>
            </w:pPr>
            <w:r>
              <w:rPr>
                <w:rFonts w:hint="eastAsia"/>
              </w:rPr>
              <w:t>1. .</w:t>
            </w:r>
            <w:r>
              <w:rPr>
                <w:rFonts w:hint="eastAsia"/>
              </w:rPr>
              <w:t>对质量</w:t>
            </w:r>
            <w:r>
              <w:rPr>
                <w:rFonts w:hint="eastAsia"/>
              </w:rPr>
              <w:t>/</w:t>
            </w:r>
            <w:r>
              <w:rPr>
                <w:rFonts w:hint="eastAsia"/>
              </w:rPr>
              <w:t>环境</w:t>
            </w:r>
            <w:r>
              <w:rPr>
                <w:rFonts w:hint="eastAsia"/>
              </w:rPr>
              <w:t>/</w:t>
            </w:r>
            <w:r>
              <w:rPr>
                <w:rFonts w:hint="eastAsia"/>
              </w:rPr>
              <w:t>职业健康安全目标指标进行定期监测</w:t>
            </w:r>
            <w:r>
              <w:rPr>
                <w:rFonts w:hint="eastAsia"/>
              </w:rPr>
              <w:t>/</w:t>
            </w:r>
            <w:r>
              <w:rPr>
                <w:rFonts w:hint="eastAsia"/>
              </w:rPr>
              <w:t>检查情况</w:t>
            </w:r>
          </w:p>
          <w:p w:rsidR="00A02D71" w:rsidRPr="00A02D71" w:rsidRDefault="00A02D71" w:rsidP="00A02D71">
            <w:pPr>
              <w:rPr>
                <w:rFonts w:hint="eastAsia"/>
                <w:szCs w:val="21"/>
              </w:rPr>
            </w:pPr>
            <w:r w:rsidRPr="00A02D71">
              <w:rPr>
                <w:rFonts w:hint="eastAsia"/>
                <w:szCs w:val="21"/>
              </w:rPr>
              <w:t>项目验收一次通过率达</w:t>
            </w:r>
            <w:r w:rsidRPr="00A02D71">
              <w:rPr>
                <w:rFonts w:hint="eastAsia"/>
                <w:szCs w:val="21"/>
              </w:rPr>
              <w:t xml:space="preserve"> 98%</w:t>
            </w:r>
            <w:r w:rsidRPr="00A02D71">
              <w:rPr>
                <w:rFonts w:hint="eastAsia"/>
                <w:szCs w:val="21"/>
              </w:rPr>
              <w:t>以上，（外部验收一次通过数</w:t>
            </w:r>
            <w:r w:rsidRPr="00A02D71">
              <w:rPr>
                <w:rFonts w:hint="eastAsia"/>
                <w:szCs w:val="21"/>
              </w:rPr>
              <w:t>/</w:t>
            </w:r>
            <w:r w:rsidRPr="00A02D71">
              <w:rPr>
                <w:rFonts w:hint="eastAsia"/>
                <w:szCs w:val="21"/>
              </w:rPr>
              <w:t>项目验收总数</w:t>
            </w:r>
            <w:r w:rsidRPr="00A02D71">
              <w:rPr>
                <w:rFonts w:hint="eastAsia"/>
                <w:szCs w:val="21"/>
              </w:rPr>
              <w:t>X100%</w:t>
            </w:r>
            <w:r w:rsidRPr="00A02D71">
              <w:rPr>
                <w:rFonts w:hint="eastAsia"/>
                <w:szCs w:val="21"/>
              </w:rPr>
              <w:t>，每年考核一次）</w:t>
            </w:r>
          </w:p>
          <w:p w:rsidR="00A02D71" w:rsidRPr="00A02D71" w:rsidRDefault="00A02D71" w:rsidP="00A02D71">
            <w:pPr>
              <w:rPr>
                <w:rFonts w:hint="eastAsia"/>
                <w:szCs w:val="21"/>
              </w:rPr>
            </w:pPr>
            <w:r w:rsidRPr="00A02D71">
              <w:rPr>
                <w:rFonts w:hint="eastAsia"/>
                <w:szCs w:val="21"/>
              </w:rPr>
              <w:t>顾客满意度大于</w:t>
            </w:r>
            <w:r w:rsidRPr="00A02D71">
              <w:rPr>
                <w:rFonts w:hint="eastAsia"/>
                <w:szCs w:val="21"/>
              </w:rPr>
              <w:t xml:space="preserve"> 95%</w:t>
            </w:r>
            <w:r w:rsidRPr="00A02D71">
              <w:rPr>
                <w:rFonts w:hint="eastAsia"/>
                <w:szCs w:val="21"/>
              </w:rPr>
              <w:t>（按调查表实际得分统计，每年考核一次）</w:t>
            </w:r>
          </w:p>
          <w:p w:rsidR="00A02D71" w:rsidRPr="00A02D71" w:rsidRDefault="00A02D71" w:rsidP="00A02D71">
            <w:pPr>
              <w:rPr>
                <w:rFonts w:hint="eastAsia"/>
                <w:szCs w:val="21"/>
              </w:rPr>
            </w:pPr>
            <w:r w:rsidRPr="00A02D71">
              <w:rPr>
                <w:rFonts w:hint="eastAsia"/>
                <w:szCs w:val="21"/>
              </w:rPr>
              <w:t>2020</w:t>
            </w:r>
            <w:r w:rsidRPr="00A02D71">
              <w:rPr>
                <w:rFonts w:hint="eastAsia"/>
                <w:szCs w:val="21"/>
              </w:rPr>
              <w:t>年</w:t>
            </w:r>
            <w:r w:rsidRPr="00A02D71">
              <w:rPr>
                <w:rFonts w:hint="eastAsia"/>
                <w:szCs w:val="21"/>
              </w:rPr>
              <w:t>6</w:t>
            </w:r>
            <w:r w:rsidRPr="00A02D71">
              <w:rPr>
                <w:rFonts w:hint="eastAsia"/>
                <w:szCs w:val="21"/>
              </w:rPr>
              <w:t>月至</w:t>
            </w:r>
            <w:r w:rsidRPr="00A02D71">
              <w:rPr>
                <w:rFonts w:hint="eastAsia"/>
                <w:szCs w:val="21"/>
              </w:rPr>
              <w:t>2021</w:t>
            </w:r>
            <w:r w:rsidRPr="00A02D71">
              <w:rPr>
                <w:rFonts w:hint="eastAsia"/>
                <w:szCs w:val="21"/>
              </w:rPr>
              <w:t>年</w:t>
            </w:r>
            <w:r w:rsidRPr="00A02D71">
              <w:rPr>
                <w:rFonts w:hint="eastAsia"/>
                <w:szCs w:val="21"/>
              </w:rPr>
              <w:t>2</w:t>
            </w:r>
            <w:r w:rsidRPr="00A02D71">
              <w:rPr>
                <w:rFonts w:hint="eastAsia"/>
                <w:szCs w:val="21"/>
              </w:rPr>
              <w:t>月目标完成情况：项目验收一次通过率达</w:t>
            </w:r>
            <w:r w:rsidRPr="00A02D71">
              <w:rPr>
                <w:rFonts w:hint="eastAsia"/>
                <w:szCs w:val="21"/>
              </w:rPr>
              <w:t xml:space="preserve"> 100% </w:t>
            </w:r>
            <w:r w:rsidRPr="00A02D71">
              <w:rPr>
                <w:rFonts w:hint="eastAsia"/>
                <w:szCs w:val="21"/>
              </w:rPr>
              <w:t>；顾客满意度</w:t>
            </w:r>
            <w:r w:rsidRPr="00A02D71">
              <w:rPr>
                <w:rFonts w:hint="eastAsia"/>
                <w:szCs w:val="21"/>
              </w:rPr>
              <w:t>96%</w:t>
            </w:r>
          </w:p>
          <w:p w:rsidR="0046577A" w:rsidRDefault="00A02D71" w:rsidP="00A02D71">
            <w:r w:rsidRPr="00A02D71">
              <w:rPr>
                <w:rFonts w:hint="eastAsia"/>
                <w:szCs w:val="21"/>
              </w:rPr>
              <w:t>公司的质量目标已分解到相关职能部门</w:t>
            </w:r>
            <w:r w:rsidR="00932705">
              <w:rPr>
                <w:rFonts w:hint="eastAsia"/>
                <w:szCs w:val="21"/>
              </w:rPr>
              <w:t>。</w:t>
            </w:r>
          </w:p>
        </w:tc>
      </w:tr>
      <w:tr w:rsidR="0046577A">
        <w:trPr>
          <w:cantSplit/>
          <w:trHeight w:val="1026"/>
          <w:jc w:val="center"/>
        </w:trPr>
        <w:tc>
          <w:tcPr>
            <w:tcW w:w="720" w:type="dxa"/>
            <w:vMerge/>
            <w:textDirection w:val="tbRlV"/>
            <w:vAlign w:val="center"/>
          </w:tcPr>
          <w:p w:rsidR="0046577A" w:rsidRDefault="0046577A">
            <w:pPr>
              <w:spacing w:line="240" w:lineRule="exact"/>
              <w:ind w:left="113" w:right="113"/>
              <w:jc w:val="center"/>
              <w:rPr>
                <w:b/>
                <w:color w:val="000000" w:themeColor="text1"/>
                <w:szCs w:val="21"/>
              </w:rPr>
            </w:pPr>
          </w:p>
        </w:tc>
        <w:tc>
          <w:tcPr>
            <w:tcW w:w="9198" w:type="dxa"/>
          </w:tcPr>
          <w:p w:rsidR="0046577A" w:rsidRDefault="00867555">
            <w:pPr>
              <w:numPr>
                <w:ilvl w:val="0"/>
                <w:numId w:val="6"/>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46577A" w:rsidRDefault="00A02D71" w:rsidP="00A02D71">
            <w:pPr>
              <w:spacing w:line="240" w:lineRule="exact"/>
              <w:ind w:leftChars="-50" w:left="-105" w:firstLineChars="100" w:firstLine="180"/>
              <w:rPr>
                <w:b/>
                <w:color w:val="000000" w:themeColor="text1"/>
                <w:sz w:val="20"/>
                <w:szCs w:val="20"/>
              </w:rPr>
            </w:pPr>
            <w:r w:rsidRPr="00A02D71">
              <w:rPr>
                <w:rFonts w:hint="eastAsia"/>
                <w:bCs/>
                <w:color w:val="000000" w:themeColor="text1"/>
                <w:sz w:val="18"/>
                <w:szCs w:val="18"/>
              </w:rPr>
              <w:t>企业对顾客对产品是否满意的信息进行监视，并编制《顾客满意情况调查表》。对调查表中各项目进行测算，公司对主要客户进行了电话问卷调查，分别对质量、价格、交货期、售后服务等内容进行调查，客户均对相关内容进行了反馈，从统计数据中可以看出，顾客满意度平均分为</w:t>
            </w:r>
            <w:r w:rsidRPr="00A02D71">
              <w:rPr>
                <w:rFonts w:hint="eastAsia"/>
                <w:bCs/>
                <w:color w:val="000000" w:themeColor="text1"/>
                <w:sz w:val="18"/>
                <w:szCs w:val="18"/>
              </w:rPr>
              <w:t>96%</w:t>
            </w:r>
            <w:r w:rsidRPr="00A02D71">
              <w:rPr>
                <w:rFonts w:hint="eastAsia"/>
                <w:bCs/>
                <w:color w:val="000000" w:themeColor="text1"/>
                <w:sz w:val="18"/>
                <w:szCs w:val="18"/>
              </w:rPr>
              <w:t>，超过了质量目标要求，目标完成</w:t>
            </w:r>
          </w:p>
        </w:tc>
      </w:tr>
      <w:tr w:rsidR="0046577A">
        <w:trPr>
          <w:cantSplit/>
          <w:trHeight w:val="2000"/>
          <w:jc w:val="center"/>
        </w:trPr>
        <w:tc>
          <w:tcPr>
            <w:tcW w:w="720" w:type="dxa"/>
            <w:vMerge/>
            <w:textDirection w:val="tbRlV"/>
            <w:vAlign w:val="center"/>
          </w:tcPr>
          <w:p w:rsidR="0046577A" w:rsidRDefault="0046577A">
            <w:pPr>
              <w:spacing w:line="240" w:lineRule="exact"/>
              <w:ind w:left="201" w:right="113" w:hangingChars="100" w:hanging="201"/>
              <w:jc w:val="center"/>
              <w:rPr>
                <w:b/>
                <w:color w:val="000000" w:themeColor="text1"/>
                <w:sz w:val="20"/>
              </w:rPr>
            </w:pPr>
          </w:p>
        </w:tc>
        <w:tc>
          <w:tcPr>
            <w:tcW w:w="9198" w:type="dxa"/>
          </w:tcPr>
          <w:p w:rsidR="0046577A" w:rsidRDefault="0086755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A02D71" w:rsidRPr="00A02D71" w:rsidRDefault="00A02D71" w:rsidP="00A02D71">
            <w:pPr>
              <w:spacing w:line="240" w:lineRule="exact"/>
              <w:rPr>
                <w:rFonts w:hint="eastAsia"/>
                <w:bCs/>
                <w:color w:val="000000" w:themeColor="text1"/>
                <w:sz w:val="18"/>
                <w:szCs w:val="18"/>
              </w:rPr>
            </w:pPr>
            <w:r w:rsidRPr="00A02D71">
              <w:rPr>
                <w:rFonts w:hint="eastAsia"/>
                <w:bCs/>
                <w:color w:val="000000" w:themeColor="text1"/>
                <w:sz w:val="18"/>
                <w:szCs w:val="18"/>
              </w:rPr>
              <w:t>公司制定了《内部审核控制程序》，文件规定每年至少进行一次内部审核，间隔时间不超过</w:t>
            </w:r>
            <w:r w:rsidRPr="00A02D71">
              <w:rPr>
                <w:rFonts w:hint="eastAsia"/>
                <w:bCs/>
                <w:color w:val="000000" w:themeColor="text1"/>
                <w:sz w:val="18"/>
                <w:szCs w:val="18"/>
              </w:rPr>
              <w:t>12</w:t>
            </w:r>
            <w:r w:rsidRPr="00A02D71">
              <w:rPr>
                <w:rFonts w:hint="eastAsia"/>
                <w:bCs/>
                <w:color w:val="000000" w:themeColor="text1"/>
                <w:sz w:val="18"/>
                <w:szCs w:val="18"/>
              </w:rPr>
              <w:t>个月。规定了审核的策划、实施、形成记录以及报告结果的要求。</w:t>
            </w:r>
          </w:p>
          <w:p w:rsidR="00A02D71" w:rsidRPr="00A02D71" w:rsidRDefault="00A02D71" w:rsidP="00A02D71">
            <w:pPr>
              <w:spacing w:line="240" w:lineRule="exact"/>
              <w:rPr>
                <w:rFonts w:hint="eastAsia"/>
                <w:bCs/>
                <w:color w:val="000000" w:themeColor="text1"/>
                <w:sz w:val="18"/>
                <w:szCs w:val="18"/>
              </w:rPr>
            </w:pPr>
            <w:r w:rsidRPr="00A02D71">
              <w:rPr>
                <w:rFonts w:hint="eastAsia"/>
                <w:bCs/>
                <w:color w:val="000000" w:themeColor="text1"/>
                <w:sz w:val="18"/>
                <w:szCs w:val="18"/>
              </w:rPr>
              <w:t>提供了《审核实施计划》，审核目的，范围、依据、审核时间、受审部门、日程安排、审核组长和成员等内容。</w:t>
            </w:r>
          </w:p>
          <w:p w:rsidR="00A02D71" w:rsidRPr="00A02D71" w:rsidRDefault="00A02D71" w:rsidP="00A02D71">
            <w:pPr>
              <w:spacing w:line="240" w:lineRule="exact"/>
              <w:rPr>
                <w:rFonts w:hint="eastAsia"/>
                <w:bCs/>
                <w:color w:val="000000" w:themeColor="text1"/>
                <w:sz w:val="18"/>
                <w:szCs w:val="18"/>
              </w:rPr>
            </w:pPr>
            <w:r w:rsidRPr="00A02D71">
              <w:rPr>
                <w:rFonts w:hint="eastAsia"/>
                <w:bCs/>
                <w:color w:val="000000" w:themeColor="text1"/>
                <w:sz w:val="18"/>
                <w:szCs w:val="18"/>
              </w:rPr>
              <w:t>内审时间：</w:t>
            </w:r>
            <w:r w:rsidRPr="00A02D71">
              <w:rPr>
                <w:rFonts w:hint="eastAsia"/>
                <w:bCs/>
                <w:color w:val="000000" w:themeColor="text1"/>
                <w:sz w:val="18"/>
                <w:szCs w:val="18"/>
              </w:rPr>
              <w:t>2020</w:t>
            </w:r>
            <w:r w:rsidRPr="00A02D71">
              <w:rPr>
                <w:rFonts w:hint="eastAsia"/>
                <w:bCs/>
                <w:color w:val="000000" w:themeColor="text1"/>
                <w:sz w:val="18"/>
                <w:szCs w:val="18"/>
              </w:rPr>
              <w:t>年</w:t>
            </w:r>
            <w:r w:rsidRPr="00A02D71">
              <w:rPr>
                <w:rFonts w:hint="eastAsia"/>
                <w:bCs/>
                <w:color w:val="000000" w:themeColor="text1"/>
                <w:sz w:val="18"/>
                <w:szCs w:val="18"/>
              </w:rPr>
              <w:t>12</w:t>
            </w:r>
            <w:r w:rsidRPr="00A02D71">
              <w:rPr>
                <w:rFonts w:hint="eastAsia"/>
                <w:bCs/>
                <w:color w:val="000000" w:themeColor="text1"/>
                <w:sz w:val="18"/>
                <w:szCs w:val="18"/>
              </w:rPr>
              <w:t>月</w:t>
            </w:r>
            <w:r w:rsidRPr="00A02D71">
              <w:rPr>
                <w:rFonts w:hint="eastAsia"/>
                <w:bCs/>
                <w:color w:val="000000" w:themeColor="text1"/>
                <w:sz w:val="18"/>
                <w:szCs w:val="18"/>
              </w:rPr>
              <w:t>20</w:t>
            </w:r>
            <w:r w:rsidRPr="00A02D71">
              <w:rPr>
                <w:rFonts w:hint="eastAsia"/>
                <w:bCs/>
                <w:color w:val="000000" w:themeColor="text1"/>
                <w:sz w:val="18"/>
                <w:szCs w:val="18"/>
              </w:rPr>
              <w:t>日至</w:t>
            </w:r>
            <w:r w:rsidRPr="00A02D71">
              <w:rPr>
                <w:rFonts w:hint="eastAsia"/>
                <w:bCs/>
                <w:color w:val="000000" w:themeColor="text1"/>
                <w:sz w:val="18"/>
                <w:szCs w:val="18"/>
              </w:rPr>
              <w:t>2020</w:t>
            </w:r>
            <w:r w:rsidRPr="00A02D71">
              <w:rPr>
                <w:rFonts w:hint="eastAsia"/>
                <w:bCs/>
                <w:color w:val="000000" w:themeColor="text1"/>
                <w:sz w:val="18"/>
                <w:szCs w:val="18"/>
              </w:rPr>
              <w:t>年</w:t>
            </w:r>
            <w:r w:rsidRPr="00A02D71">
              <w:rPr>
                <w:rFonts w:hint="eastAsia"/>
                <w:bCs/>
                <w:color w:val="000000" w:themeColor="text1"/>
                <w:sz w:val="18"/>
                <w:szCs w:val="18"/>
              </w:rPr>
              <w:t>12</w:t>
            </w:r>
            <w:r w:rsidRPr="00A02D71">
              <w:rPr>
                <w:rFonts w:hint="eastAsia"/>
                <w:bCs/>
                <w:color w:val="000000" w:themeColor="text1"/>
                <w:sz w:val="18"/>
                <w:szCs w:val="18"/>
              </w:rPr>
              <w:t>月</w:t>
            </w:r>
            <w:r w:rsidRPr="00A02D71">
              <w:rPr>
                <w:rFonts w:hint="eastAsia"/>
                <w:bCs/>
                <w:color w:val="000000" w:themeColor="text1"/>
                <w:sz w:val="18"/>
                <w:szCs w:val="18"/>
              </w:rPr>
              <w:t>21</w:t>
            </w:r>
            <w:r w:rsidRPr="00A02D71">
              <w:rPr>
                <w:rFonts w:hint="eastAsia"/>
                <w:bCs/>
                <w:color w:val="000000" w:themeColor="text1"/>
                <w:sz w:val="18"/>
                <w:szCs w:val="18"/>
              </w:rPr>
              <w:t>日。</w:t>
            </w:r>
          </w:p>
          <w:p w:rsidR="00A02D71" w:rsidRPr="00A02D71" w:rsidRDefault="00A02D71" w:rsidP="00A02D71">
            <w:pPr>
              <w:spacing w:line="240" w:lineRule="exact"/>
              <w:rPr>
                <w:rFonts w:hint="eastAsia"/>
                <w:bCs/>
                <w:color w:val="000000" w:themeColor="text1"/>
                <w:sz w:val="18"/>
                <w:szCs w:val="18"/>
              </w:rPr>
            </w:pPr>
            <w:r w:rsidRPr="00A02D71">
              <w:rPr>
                <w:rFonts w:hint="eastAsia"/>
                <w:bCs/>
                <w:color w:val="000000" w:themeColor="text1"/>
                <w:sz w:val="18"/>
                <w:szCs w:val="18"/>
              </w:rPr>
              <w:t>依据</w:t>
            </w:r>
            <w:r w:rsidRPr="00A02D71">
              <w:rPr>
                <w:rFonts w:hint="eastAsia"/>
                <w:bCs/>
                <w:color w:val="000000" w:themeColor="text1"/>
                <w:sz w:val="18"/>
                <w:szCs w:val="18"/>
              </w:rPr>
              <w:t>GB/T19001-2016</w:t>
            </w:r>
            <w:r w:rsidRPr="00A02D71">
              <w:rPr>
                <w:rFonts w:hint="eastAsia"/>
                <w:bCs/>
                <w:color w:val="000000" w:themeColor="text1"/>
                <w:sz w:val="18"/>
                <w:szCs w:val="18"/>
              </w:rPr>
              <w:t>版标准，质量管理手册和体系其他文件。计划由总经理批准后实施。</w:t>
            </w:r>
          </w:p>
          <w:p w:rsidR="00A02D71" w:rsidRPr="00A02D71" w:rsidRDefault="00A02D71" w:rsidP="00A02D71">
            <w:pPr>
              <w:spacing w:line="240" w:lineRule="exact"/>
              <w:rPr>
                <w:rFonts w:hint="eastAsia"/>
                <w:bCs/>
                <w:color w:val="000000" w:themeColor="text1"/>
                <w:sz w:val="18"/>
                <w:szCs w:val="18"/>
              </w:rPr>
            </w:pPr>
            <w:r w:rsidRPr="00A02D71">
              <w:rPr>
                <w:rFonts w:hint="eastAsia"/>
                <w:bCs/>
                <w:color w:val="000000" w:themeColor="text1"/>
                <w:sz w:val="18"/>
                <w:szCs w:val="18"/>
              </w:rPr>
              <w:t>公司按计划实施了内审。</w:t>
            </w:r>
          </w:p>
          <w:p w:rsidR="00A02D71" w:rsidRPr="00A02D71" w:rsidRDefault="00A02D71" w:rsidP="00A02D71">
            <w:pPr>
              <w:spacing w:line="240" w:lineRule="exact"/>
              <w:rPr>
                <w:rFonts w:hint="eastAsia"/>
                <w:bCs/>
                <w:color w:val="000000" w:themeColor="text1"/>
                <w:sz w:val="18"/>
                <w:szCs w:val="18"/>
              </w:rPr>
            </w:pPr>
            <w:r w:rsidRPr="00A02D71">
              <w:rPr>
                <w:rFonts w:hint="eastAsia"/>
                <w:bCs/>
                <w:color w:val="000000" w:themeColor="text1"/>
                <w:sz w:val="18"/>
                <w:szCs w:val="18"/>
              </w:rPr>
              <w:t>审核组长：</w:t>
            </w:r>
            <w:proofErr w:type="gramStart"/>
            <w:r w:rsidRPr="00A02D71">
              <w:rPr>
                <w:rFonts w:hint="eastAsia"/>
                <w:bCs/>
                <w:color w:val="000000" w:themeColor="text1"/>
                <w:sz w:val="18"/>
                <w:szCs w:val="18"/>
              </w:rPr>
              <w:t>禹丽霞</w:t>
            </w:r>
            <w:proofErr w:type="gramEnd"/>
            <w:r w:rsidRPr="00A02D71">
              <w:rPr>
                <w:rFonts w:hint="eastAsia"/>
                <w:bCs/>
                <w:color w:val="000000" w:themeColor="text1"/>
                <w:sz w:val="18"/>
                <w:szCs w:val="18"/>
              </w:rPr>
              <w:tab/>
            </w:r>
            <w:r w:rsidRPr="00A02D71">
              <w:rPr>
                <w:rFonts w:hint="eastAsia"/>
                <w:bCs/>
                <w:color w:val="000000" w:themeColor="text1"/>
                <w:sz w:val="18"/>
                <w:szCs w:val="18"/>
              </w:rPr>
              <w:t>审核组成员：王荣</w:t>
            </w:r>
          </w:p>
          <w:p w:rsidR="00A02D71" w:rsidRPr="00A02D71" w:rsidRDefault="00A02D71" w:rsidP="00A02D71">
            <w:pPr>
              <w:spacing w:line="240" w:lineRule="exact"/>
              <w:rPr>
                <w:rFonts w:hint="eastAsia"/>
                <w:bCs/>
                <w:color w:val="000000" w:themeColor="text1"/>
                <w:sz w:val="18"/>
                <w:szCs w:val="18"/>
              </w:rPr>
            </w:pPr>
            <w:r w:rsidRPr="00A02D71">
              <w:rPr>
                <w:rFonts w:hint="eastAsia"/>
                <w:bCs/>
                <w:color w:val="000000" w:themeColor="text1"/>
                <w:sz w:val="18"/>
                <w:szCs w:val="18"/>
              </w:rPr>
              <w:t>提供了内审员任命书，写明了内审员任职要求及审核要求。内审员的安排考虑了审核过程的客观性和公正性，没有发现自己审核本部门的情况。</w:t>
            </w:r>
            <w:r w:rsidRPr="00A02D71">
              <w:rPr>
                <w:rFonts w:hint="eastAsia"/>
                <w:bCs/>
                <w:color w:val="000000" w:themeColor="text1"/>
                <w:sz w:val="18"/>
                <w:szCs w:val="18"/>
              </w:rPr>
              <w:t xml:space="preserve">  </w:t>
            </w:r>
          </w:p>
          <w:p w:rsidR="00A02D71" w:rsidRPr="00A02D71" w:rsidRDefault="00A02D71" w:rsidP="00A02D71">
            <w:pPr>
              <w:spacing w:line="240" w:lineRule="exact"/>
              <w:rPr>
                <w:rFonts w:hint="eastAsia"/>
                <w:bCs/>
                <w:color w:val="000000" w:themeColor="text1"/>
                <w:sz w:val="18"/>
                <w:szCs w:val="18"/>
              </w:rPr>
            </w:pPr>
            <w:proofErr w:type="gramStart"/>
            <w:r w:rsidRPr="00A02D71">
              <w:rPr>
                <w:rFonts w:hint="eastAsia"/>
                <w:bCs/>
                <w:color w:val="000000" w:themeColor="text1"/>
                <w:sz w:val="18"/>
                <w:szCs w:val="18"/>
              </w:rPr>
              <w:t>内审首末</w:t>
            </w:r>
            <w:proofErr w:type="gramEnd"/>
            <w:r w:rsidRPr="00A02D71">
              <w:rPr>
                <w:rFonts w:hint="eastAsia"/>
                <w:bCs/>
                <w:color w:val="000000" w:themeColor="text1"/>
                <w:sz w:val="18"/>
                <w:szCs w:val="18"/>
              </w:rPr>
              <w:t>次会议签到（领导层、各部门负责人）；</w:t>
            </w:r>
          </w:p>
          <w:p w:rsidR="00A02D71" w:rsidRPr="00A02D71" w:rsidRDefault="00A02D71" w:rsidP="00A02D71">
            <w:pPr>
              <w:spacing w:line="240" w:lineRule="exact"/>
              <w:rPr>
                <w:rFonts w:hint="eastAsia"/>
                <w:bCs/>
                <w:color w:val="000000" w:themeColor="text1"/>
                <w:sz w:val="18"/>
                <w:szCs w:val="18"/>
              </w:rPr>
            </w:pPr>
            <w:r w:rsidRPr="00A02D71">
              <w:rPr>
                <w:rFonts w:hint="eastAsia"/>
                <w:bCs/>
                <w:color w:val="000000" w:themeColor="text1"/>
                <w:sz w:val="18"/>
                <w:szCs w:val="18"/>
              </w:rPr>
              <w:t>——内部审核检查表，审核按计划进行，没有遗漏标准条款及体系覆盖的部门和场所，内审员没有审核自己的工作</w:t>
            </w:r>
          </w:p>
          <w:p w:rsidR="00A02D71" w:rsidRPr="00A02D71" w:rsidRDefault="00A02D71" w:rsidP="00A02D71">
            <w:pPr>
              <w:spacing w:line="240" w:lineRule="exact"/>
              <w:rPr>
                <w:rFonts w:hint="eastAsia"/>
                <w:bCs/>
                <w:color w:val="000000" w:themeColor="text1"/>
                <w:sz w:val="18"/>
                <w:szCs w:val="18"/>
              </w:rPr>
            </w:pPr>
            <w:proofErr w:type="gramStart"/>
            <w:r w:rsidRPr="00A02D71">
              <w:rPr>
                <w:rFonts w:hint="eastAsia"/>
                <w:bCs/>
                <w:color w:val="000000" w:themeColor="text1"/>
                <w:sz w:val="18"/>
                <w:szCs w:val="18"/>
              </w:rPr>
              <w:t>内审不符合</w:t>
            </w:r>
            <w:proofErr w:type="gramEnd"/>
            <w:r w:rsidRPr="00A02D71">
              <w:rPr>
                <w:rFonts w:hint="eastAsia"/>
                <w:bCs/>
                <w:color w:val="000000" w:themeColor="text1"/>
                <w:sz w:val="18"/>
                <w:szCs w:val="18"/>
              </w:rPr>
              <w:t>1</w:t>
            </w:r>
            <w:r w:rsidRPr="00A02D71">
              <w:rPr>
                <w:rFonts w:hint="eastAsia"/>
                <w:bCs/>
                <w:color w:val="000000" w:themeColor="text1"/>
                <w:sz w:val="18"/>
                <w:szCs w:val="18"/>
              </w:rPr>
              <w:t>项，已整改验收合格。</w:t>
            </w:r>
          </w:p>
          <w:p w:rsidR="00A02D71" w:rsidRPr="00A02D71" w:rsidRDefault="00A02D71" w:rsidP="00A02D71">
            <w:pPr>
              <w:spacing w:line="240" w:lineRule="exact"/>
              <w:rPr>
                <w:rFonts w:hint="eastAsia"/>
                <w:bCs/>
                <w:color w:val="000000" w:themeColor="text1"/>
                <w:sz w:val="18"/>
                <w:szCs w:val="18"/>
              </w:rPr>
            </w:pPr>
            <w:r w:rsidRPr="00A02D71">
              <w:rPr>
                <w:rFonts w:hint="eastAsia"/>
                <w:bCs/>
                <w:color w:val="000000" w:themeColor="text1"/>
                <w:sz w:val="18"/>
                <w:szCs w:val="18"/>
              </w:rPr>
              <w:t>内审结论：质量管理体系基本上符合管理体系标准的要求，运行基本有效。</w:t>
            </w:r>
          </w:p>
          <w:p w:rsidR="0046577A" w:rsidRDefault="00A02D71" w:rsidP="00A02D71">
            <w:pPr>
              <w:spacing w:line="240" w:lineRule="exact"/>
              <w:rPr>
                <w:bCs/>
                <w:color w:val="000000" w:themeColor="text1"/>
                <w:sz w:val="18"/>
                <w:szCs w:val="18"/>
              </w:rPr>
            </w:pPr>
            <w:r w:rsidRPr="00A02D71">
              <w:rPr>
                <w:rFonts w:hint="eastAsia"/>
                <w:bCs/>
                <w:color w:val="000000" w:themeColor="text1"/>
                <w:sz w:val="18"/>
                <w:szCs w:val="18"/>
              </w:rPr>
              <w:t>内</w:t>
            </w:r>
            <w:proofErr w:type="gramStart"/>
            <w:r w:rsidRPr="00A02D71">
              <w:rPr>
                <w:rFonts w:hint="eastAsia"/>
                <w:bCs/>
                <w:color w:val="000000" w:themeColor="text1"/>
                <w:sz w:val="18"/>
                <w:szCs w:val="18"/>
              </w:rPr>
              <w:t>审报告</w:t>
            </w:r>
            <w:proofErr w:type="gramEnd"/>
            <w:r w:rsidRPr="00A02D71">
              <w:rPr>
                <w:rFonts w:hint="eastAsia"/>
                <w:bCs/>
                <w:color w:val="000000" w:themeColor="text1"/>
                <w:sz w:val="18"/>
                <w:szCs w:val="18"/>
              </w:rPr>
              <w:t>显示本公司的质量体系均运行良好</w:t>
            </w:r>
            <w:r w:rsidR="00932705" w:rsidRPr="00932705">
              <w:rPr>
                <w:rFonts w:hint="eastAsia"/>
                <w:bCs/>
                <w:color w:val="000000" w:themeColor="text1"/>
                <w:sz w:val="18"/>
                <w:szCs w:val="18"/>
              </w:rPr>
              <w:t>。</w:t>
            </w:r>
          </w:p>
        </w:tc>
      </w:tr>
      <w:tr w:rsidR="0046577A" w:rsidTr="00932705">
        <w:trPr>
          <w:cantSplit/>
          <w:trHeight w:val="3108"/>
          <w:jc w:val="center"/>
        </w:trPr>
        <w:tc>
          <w:tcPr>
            <w:tcW w:w="720" w:type="dxa"/>
            <w:vMerge/>
            <w:textDirection w:val="tbRlV"/>
            <w:vAlign w:val="center"/>
          </w:tcPr>
          <w:p w:rsidR="0046577A" w:rsidRDefault="0046577A">
            <w:pPr>
              <w:spacing w:line="240" w:lineRule="exact"/>
              <w:ind w:left="201" w:right="113" w:hangingChars="100" w:hanging="201"/>
              <w:jc w:val="center"/>
              <w:rPr>
                <w:b/>
                <w:color w:val="000000" w:themeColor="text1"/>
                <w:sz w:val="20"/>
              </w:rPr>
            </w:pPr>
          </w:p>
        </w:tc>
        <w:tc>
          <w:tcPr>
            <w:tcW w:w="9198" w:type="dxa"/>
          </w:tcPr>
          <w:p w:rsidR="0046577A" w:rsidRDefault="00867555">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A02D71" w:rsidRPr="00A02D71" w:rsidRDefault="00A02D71" w:rsidP="00A02D71">
            <w:pPr>
              <w:spacing w:line="240" w:lineRule="exact"/>
              <w:rPr>
                <w:rFonts w:hint="eastAsia"/>
                <w:bCs/>
                <w:color w:val="000000" w:themeColor="text1"/>
                <w:sz w:val="18"/>
                <w:szCs w:val="18"/>
              </w:rPr>
            </w:pPr>
            <w:r w:rsidRPr="00A02D71">
              <w:rPr>
                <w:rFonts w:hint="eastAsia"/>
                <w:bCs/>
                <w:color w:val="000000" w:themeColor="text1"/>
                <w:sz w:val="18"/>
                <w:szCs w:val="18"/>
              </w:rPr>
              <w:t>公司规定每年至少进行一次管理评审。总经理于</w:t>
            </w:r>
            <w:r w:rsidRPr="00A02D71">
              <w:rPr>
                <w:rFonts w:hint="eastAsia"/>
                <w:bCs/>
                <w:color w:val="000000" w:themeColor="text1"/>
                <w:sz w:val="18"/>
                <w:szCs w:val="18"/>
              </w:rPr>
              <w:t>2020</w:t>
            </w:r>
            <w:r w:rsidRPr="00A02D71">
              <w:rPr>
                <w:rFonts w:hint="eastAsia"/>
                <w:bCs/>
                <w:color w:val="000000" w:themeColor="text1"/>
                <w:sz w:val="18"/>
                <w:szCs w:val="18"/>
              </w:rPr>
              <w:t>年</w:t>
            </w:r>
            <w:r w:rsidRPr="00A02D71">
              <w:rPr>
                <w:rFonts w:hint="eastAsia"/>
                <w:bCs/>
                <w:color w:val="000000" w:themeColor="text1"/>
                <w:sz w:val="18"/>
                <w:szCs w:val="18"/>
              </w:rPr>
              <w:t>12</w:t>
            </w:r>
            <w:r w:rsidRPr="00A02D71">
              <w:rPr>
                <w:rFonts w:hint="eastAsia"/>
                <w:bCs/>
                <w:color w:val="000000" w:themeColor="text1"/>
                <w:sz w:val="18"/>
                <w:szCs w:val="18"/>
              </w:rPr>
              <w:t>月</w:t>
            </w:r>
            <w:r w:rsidRPr="00A02D71">
              <w:rPr>
                <w:rFonts w:hint="eastAsia"/>
                <w:bCs/>
                <w:color w:val="000000" w:themeColor="text1"/>
                <w:sz w:val="18"/>
                <w:szCs w:val="18"/>
              </w:rPr>
              <w:t>30</w:t>
            </w:r>
            <w:r w:rsidRPr="00A02D71">
              <w:rPr>
                <w:rFonts w:hint="eastAsia"/>
                <w:bCs/>
                <w:color w:val="000000" w:themeColor="text1"/>
                <w:sz w:val="18"/>
                <w:szCs w:val="18"/>
              </w:rPr>
              <w:t>日组织进行了一次管理评审。</w:t>
            </w:r>
          </w:p>
          <w:p w:rsidR="00A02D71" w:rsidRPr="00A02D71" w:rsidRDefault="00A02D71" w:rsidP="00A02D71">
            <w:pPr>
              <w:spacing w:line="240" w:lineRule="exact"/>
              <w:rPr>
                <w:rFonts w:hint="eastAsia"/>
                <w:bCs/>
                <w:color w:val="000000" w:themeColor="text1"/>
                <w:sz w:val="18"/>
                <w:szCs w:val="18"/>
              </w:rPr>
            </w:pPr>
            <w:r w:rsidRPr="00A02D71">
              <w:rPr>
                <w:rFonts w:hint="eastAsia"/>
                <w:bCs/>
                <w:color w:val="000000" w:themeColor="text1"/>
                <w:sz w:val="18"/>
                <w:szCs w:val="18"/>
              </w:rPr>
              <w:t>查《管理评审计划》写明了时间、地点、参与人员、评审内容等。总经理批准。</w:t>
            </w:r>
          </w:p>
          <w:p w:rsidR="00A02D71" w:rsidRPr="00A02D71" w:rsidRDefault="00A02D71" w:rsidP="00A02D71">
            <w:pPr>
              <w:spacing w:line="240" w:lineRule="exact"/>
              <w:rPr>
                <w:rFonts w:hint="eastAsia"/>
                <w:bCs/>
                <w:color w:val="000000" w:themeColor="text1"/>
                <w:sz w:val="18"/>
                <w:szCs w:val="18"/>
              </w:rPr>
            </w:pPr>
            <w:r w:rsidRPr="00A02D71">
              <w:rPr>
                <w:rFonts w:hint="eastAsia"/>
                <w:bCs/>
                <w:color w:val="000000" w:themeColor="text1"/>
                <w:sz w:val="18"/>
                <w:szCs w:val="18"/>
              </w:rPr>
              <w:t>管理评审输入</w:t>
            </w:r>
            <w:proofErr w:type="gramStart"/>
            <w:r w:rsidRPr="00A02D71">
              <w:rPr>
                <w:rFonts w:hint="eastAsia"/>
                <w:bCs/>
                <w:color w:val="000000" w:themeColor="text1"/>
                <w:sz w:val="18"/>
                <w:szCs w:val="18"/>
              </w:rPr>
              <w:t>由管代和</w:t>
            </w:r>
            <w:proofErr w:type="gramEnd"/>
            <w:r w:rsidRPr="00A02D71">
              <w:rPr>
                <w:rFonts w:hint="eastAsia"/>
                <w:bCs/>
                <w:color w:val="000000" w:themeColor="text1"/>
                <w:sz w:val="18"/>
                <w:szCs w:val="18"/>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A02D71" w:rsidRPr="00A02D71" w:rsidRDefault="00A02D71" w:rsidP="00A02D71">
            <w:pPr>
              <w:spacing w:line="240" w:lineRule="exact"/>
              <w:rPr>
                <w:rFonts w:hint="eastAsia"/>
                <w:bCs/>
                <w:color w:val="000000" w:themeColor="text1"/>
                <w:sz w:val="18"/>
                <w:szCs w:val="18"/>
              </w:rPr>
            </w:pPr>
            <w:proofErr w:type="gramStart"/>
            <w:r w:rsidRPr="00A02D71">
              <w:rPr>
                <w:rFonts w:hint="eastAsia"/>
                <w:bCs/>
                <w:color w:val="000000" w:themeColor="text1"/>
                <w:sz w:val="18"/>
                <w:szCs w:val="18"/>
              </w:rPr>
              <w:t>提管理供</w:t>
            </w:r>
            <w:proofErr w:type="gramEnd"/>
            <w:r w:rsidRPr="00A02D71">
              <w:rPr>
                <w:rFonts w:hint="eastAsia"/>
                <w:bCs/>
                <w:color w:val="000000" w:themeColor="text1"/>
                <w:sz w:val="18"/>
                <w:szCs w:val="18"/>
              </w:rPr>
              <w:t>《评审报告》，对评审情况进行了总结，各部门对各过程和活动进行了总结和讨论。</w:t>
            </w:r>
          </w:p>
          <w:p w:rsidR="00A02D71" w:rsidRPr="00A02D71" w:rsidRDefault="00A02D71" w:rsidP="00A02D71">
            <w:pPr>
              <w:spacing w:line="240" w:lineRule="exact"/>
              <w:rPr>
                <w:rFonts w:hint="eastAsia"/>
                <w:bCs/>
                <w:color w:val="000000" w:themeColor="text1"/>
                <w:sz w:val="18"/>
                <w:szCs w:val="18"/>
              </w:rPr>
            </w:pPr>
            <w:r w:rsidRPr="00A02D71">
              <w:rPr>
                <w:rFonts w:hint="eastAsia"/>
                <w:bCs/>
                <w:color w:val="000000" w:themeColor="text1"/>
                <w:sz w:val="18"/>
                <w:szCs w:val="18"/>
              </w:rPr>
              <w:t>评审结论：通过对质量方针、目标、服务质量、顾客反馈等情况进行评审，公司建立实施的质量管理体系基本适应和有效。</w:t>
            </w:r>
          </w:p>
          <w:p w:rsidR="00A02D71" w:rsidRPr="00A02D71" w:rsidRDefault="00A02D71" w:rsidP="00A02D71">
            <w:pPr>
              <w:spacing w:line="240" w:lineRule="exact"/>
              <w:rPr>
                <w:rFonts w:hint="eastAsia"/>
                <w:bCs/>
                <w:color w:val="000000" w:themeColor="text1"/>
                <w:sz w:val="18"/>
                <w:szCs w:val="18"/>
              </w:rPr>
            </w:pPr>
            <w:r w:rsidRPr="00A02D71">
              <w:rPr>
                <w:rFonts w:hint="eastAsia"/>
                <w:bCs/>
                <w:color w:val="000000" w:themeColor="text1"/>
                <w:sz w:val="18"/>
                <w:szCs w:val="18"/>
              </w:rPr>
              <w:t>通过内审和各部门所做的相关报告，由各部门主管和内审员进行讨论，对质量管理体系和服务等提出如下建议：</w:t>
            </w:r>
          </w:p>
          <w:p w:rsidR="00A02D71" w:rsidRPr="00A02D71" w:rsidRDefault="00A02D71" w:rsidP="00A02D71">
            <w:pPr>
              <w:spacing w:line="240" w:lineRule="exact"/>
              <w:rPr>
                <w:rFonts w:hint="eastAsia"/>
                <w:bCs/>
                <w:color w:val="000000" w:themeColor="text1"/>
                <w:sz w:val="18"/>
                <w:szCs w:val="18"/>
              </w:rPr>
            </w:pPr>
            <w:r w:rsidRPr="00A02D71">
              <w:rPr>
                <w:rFonts w:hint="eastAsia"/>
                <w:bCs/>
                <w:color w:val="000000" w:themeColor="text1"/>
                <w:sz w:val="18"/>
                <w:szCs w:val="18"/>
              </w:rPr>
              <w:t>项目部建议加强新版质量标准要求的培训，为公司员工更好的理解实施管理体系做好准备。</w:t>
            </w:r>
          </w:p>
          <w:p w:rsidR="00A02D71" w:rsidRPr="00A02D71" w:rsidRDefault="00A02D71" w:rsidP="00A02D71">
            <w:pPr>
              <w:spacing w:line="240" w:lineRule="exact"/>
              <w:rPr>
                <w:rFonts w:hint="eastAsia"/>
                <w:bCs/>
                <w:color w:val="000000" w:themeColor="text1"/>
                <w:sz w:val="18"/>
                <w:szCs w:val="18"/>
              </w:rPr>
            </w:pPr>
            <w:r w:rsidRPr="00A02D71">
              <w:rPr>
                <w:rFonts w:hint="eastAsia"/>
                <w:bCs/>
                <w:color w:val="000000" w:themeColor="text1"/>
                <w:sz w:val="18"/>
                <w:szCs w:val="18"/>
              </w:rPr>
              <w:t>总经理决定由行政部组织全体人员进行新版质量理体系标准要求培训</w:t>
            </w:r>
          </w:p>
          <w:p w:rsidR="00932705" w:rsidRPr="00932705" w:rsidRDefault="00A02D71" w:rsidP="00A02D71">
            <w:r w:rsidRPr="00A02D71">
              <w:rPr>
                <w:rFonts w:hint="eastAsia"/>
                <w:bCs/>
                <w:color w:val="000000" w:themeColor="text1"/>
                <w:sz w:val="18"/>
                <w:szCs w:val="18"/>
              </w:rPr>
              <w:t>抽改进措施实施整改情况：已完成，查看培训记录，符合要求</w:t>
            </w:r>
          </w:p>
        </w:tc>
      </w:tr>
      <w:tr w:rsidR="0046577A">
        <w:trPr>
          <w:cantSplit/>
          <w:trHeight w:val="411"/>
          <w:jc w:val="center"/>
        </w:trPr>
        <w:tc>
          <w:tcPr>
            <w:tcW w:w="720" w:type="dxa"/>
            <w:vMerge/>
            <w:tcBorders>
              <w:bottom w:val="single" w:sz="4" w:space="0" w:color="auto"/>
            </w:tcBorders>
            <w:vAlign w:val="center"/>
          </w:tcPr>
          <w:p w:rsidR="0046577A" w:rsidRDefault="0046577A">
            <w:pPr>
              <w:spacing w:line="240" w:lineRule="exact"/>
              <w:jc w:val="center"/>
              <w:rPr>
                <w:b/>
                <w:color w:val="000000" w:themeColor="text1"/>
                <w:sz w:val="20"/>
              </w:rPr>
            </w:pPr>
          </w:p>
        </w:tc>
        <w:tc>
          <w:tcPr>
            <w:tcW w:w="9198" w:type="dxa"/>
            <w:tcBorders>
              <w:bottom w:val="single" w:sz="4" w:space="0" w:color="auto"/>
            </w:tcBorders>
          </w:tcPr>
          <w:p w:rsidR="0046577A" w:rsidRDefault="00867555">
            <w:pPr>
              <w:widowControl/>
              <w:spacing w:line="240" w:lineRule="exact"/>
              <w:rPr>
                <w:b/>
                <w:color w:val="000000" w:themeColor="text1"/>
                <w:sz w:val="20"/>
                <w:szCs w:val="20"/>
              </w:rPr>
            </w:pPr>
            <w:r>
              <w:rPr>
                <w:rFonts w:hint="eastAsia"/>
                <w:b/>
                <w:color w:val="000000" w:themeColor="text1"/>
                <w:sz w:val="20"/>
                <w:szCs w:val="20"/>
              </w:rPr>
              <w:t xml:space="preserve">5. </w:t>
            </w:r>
            <w:r>
              <w:rPr>
                <w:rFonts w:hint="eastAsia"/>
                <w:b/>
                <w:color w:val="000000" w:themeColor="text1"/>
                <w:sz w:val="20"/>
                <w:szCs w:val="20"/>
              </w:rPr>
              <w:t>其他能够</w:t>
            </w:r>
            <w:proofErr w:type="gramStart"/>
            <w:r>
              <w:rPr>
                <w:rFonts w:hint="eastAsia"/>
                <w:b/>
                <w:color w:val="000000" w:themeColor="text1"/>
                <w:sz w:val="20"/>
                <w:szCs w:val="20"/>
              </w:rPr>
              <w:t>明组织</w:t>
            </w:r>
            <w:proofErr w:type="gramEnd"/>
            <w:r>
              <w:rPr>
                <w:rFonts w:hint="eastAsia"/>
                <w:b/>
                <w:color w:val="000000" w:themeColor="text1"/>
                <w:sz w:val="20"/>
                <w:szCs w:val="20"/>
              </w:rPr>
              <w:t>绩效、信誉的证据</w:t>
            </w:r>
            <w:r>
              <w:rPr>
                <w:rFonts w:hint="eastAsia"/>
                <w:b/>
                <w:color w:val="000000" w:themeColor="text1"/>
                <w:sz w:val="20"/>
                <w:szCs w:val="20"/>
              </w:rPr>
              <w:t>/</w:t>
            </w:r>
            <w:r>
              <w:rPr>
                <w:rFonts w:hint="eastAsia"/>
                <w:b/>
                <w:color w:val="000000" w:themeColor="text1"/>
                <w:sz w:val="20"/>
                <w:szCs w:val="20"/>
              </w:rPr>
              <w:t>信息：无</w:t>
            </w:r>
          </w:p>
        </w:tc>
      </w:tr>
      <w:tr w:rsidR="0046577A">
        <w:trPr>
          <w:cantSplit/>
          <w:trHeight w:val="1550"/>
          <w:jc w:val="center"/>
        </w:trPr>
        <w:tc>
          <w:tcPr>
            <w:tcW w:w="720" w:type="dxa"/>
            <w:vMerge w:val="restart"/>
            <w:vAlign w:val="center"/>
          </w:tcPr>
          <w:p w:rsidR="0046577A" w:rsidRDefault="00867555">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46577A" w:rsidRDefault="00867555">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46577A" w:rsidRDefault="00867555">
            <w:pPr>
              <w:rPr>
                <w:bCs/>
                <w:sz w:val="18"/>
                <w:szCs w:val="18"/>
              </w:rPr>
            </w:pPr>
            <w:r>
              <w:rPr>
                <w:rFonts w:hint="eastAsia"/>
                <w:bCs/>
                <w:sz w:val="18"/>
                <w:szCs w:val="18"/>
              </w:rPr>
              <w:t>公司为不断改进体系、产品和服务创造氛围，使每个员工都有参与改进的意识和机会，通过使用质量方针、质量目标、审核结果、数据分析、纠正措施以及管理评审等提高</w:t>
            </w:r>
            <w:r>
              <w:rPr>
                <w:rFonts w:hint="eastAsia"/>
                <w:bCs/>
                <w:sz w:val="18"/>
                <w:szCs w:val="18"/>
              </w:rPr>
              <w:t>QMS</w:t>
            </w:r>
            <w:r>
              <w:rPr>
                <w:rFonts w:hint="eastAsia"/>
                <w:bCs/>
                <w:sz w:val="18"/>
                <w:szCs w:val="18"/>
              </w:rPr>
              <w:t>的有效性。</w:t>
            </w:r>
          </w:p>
          <w:p w:rsidR="0046577A" w:rsidRDefault="00867555">
            <w:pPr>
              <w:spacing w:line="240" w:lineRule="exact"/>
              <w:rPr>
                <w:bCs/>
                <w:sz w:val="18"/>
                <w:szCs w:val="18"/>
              </w:rPr>
            </w:pPr>
            <w:r>
              <w:rPr>
                <w:rFonts w:hint="eastAsia"/>
                <w:bCs/>
                <w:sz w:val="18"/>
                <w:szCs w:val="18"/>
              </w:rPr>
              <w:t>管代：为了保证质量管理体系的符合</w:t>
            </w:r>
            <w:proofErr w:type="gramStart"/>
            <w:r>
              <w:rPr>
                <w:rFonts w:hint="eastAsia"/>
                <w:bCs/>
                <w:sz w:val="18"/>
                <w:szCs w:val="18"/>
              </w:rPr>
              <w:t>性按照</w:t>
            </w:r>
            <w:proofErr w:type="gramEnd"/>
            <w:r>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46577A">
        <w:trPr>
          <w:cantSplit/>
          <w:trHeight w:val="755"/>
          <w:jc w:val="center"/>
        </w:trPr>
        <w:tc>
          <w:tcPr>
            <w:tcW w:w="720" w:type="dxa"/>
            <w:vMerge/>
            <w:vAlign w:val="center"/>
          </w:tcPr>
          <w:p w:rsidR="0046577A" w:rsidRDefault="0046577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6577A" w:rsidRDefault="00867555">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46577A" w:rsidRDefault="0046577A">
            <w:pPr>
              <w:spacing w:line="240" w:lineRule="exact"/>
              <w:rPr>
                <w:b/>
                <w:color w:val="000000" w:themeColor="text1"/>
                <w:spacing w:val="-20"/>
                <w:sz w:val="20"/>
                <w:szCs w:val="20"/>
              </w:rPr>
            </w:pPr>
          </w:p>
          <w:p w:rsidR="0046577A" w:rsidRDefault="00867555">
            <w:pPr>
              <w:spacing w:line="240" w:lineRule="exact"/>
              <w:rPr>
                <w:b/>
                <w:color w:val="000000" w:themeColor="text1"/>
                <w:sz w:val="20"/>
                <w:szCs w:val="20"/>
              </w:rPr>
            </w:pPr>
            <w:r>
              <w:rPr>
                <w:rFonts w:hint="eastAsia"/>
                <w:b/>
                <w:color w:val="000000" w:themeColor="text1"/>
                <w:sz w:val="20"/>
                <w:szCs w:val="20"/>
              </w:rPr>
              <w:t>无</w:t>
            </w:r>
          </w:p>
        </w:tc>
      </w:tr>
      <w:tr w:rsidR="0046577A">
        <w:trPr>
          <w:cantSplit/>
          <w:trHeight w:val="701"/>
          <w:jc w:val="center"/>
        </w:trPr>
        <w:tc>
          <w:tcPr>
            <w:tcW w:w="720" w:type="dxa"/>
            <w:vMerge/>
            <w:vAlign w:val="center"/>
          </w:tcPr>
          <w:p w:rsidR="0046577A" w:rsidRDefault="0046577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6577A" w:rsidRDefault="0086755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46577A" w:rsidRDefault="00867555">
            <w:pPr>
              <w:spacing w:line="240" w:lineRule="exact"/>
              <w:rPr>
                <w:b/>
                <w:color w:val="000000" w:themeColor="text1"/>
                <w:spacing w:val="-20"/>
                <w:sz w:val="20"/>
                <w:szCs w:val="20"/>
              </w:rPr>
            </w:pPr>
            <w:r>
              <w:rPr>
                <w:rFonts w:hint="eastAsia"/>
                <w:b/>
                <w:color w:val="000000" w:themeColor="text1"/>
                <w:spacing w:val="-20"/>
                <w:sz w:val="20"/>
                <w:szCs w:val="20"/>
              </w:rPr>
              <w:t>无</w:t>
            </w:r>
          </w:p>
        </w:tc>
      </w:tr>
      <w:tr w:rsidR="0046577A">
        <w:trPr>
          <w:cantSplit/>
          <w:trHeight w:val="549"/>
          <w:jc w:val="center"/>
        </w:trPr>
        <w:tc>
          <w:tcPr>
            <w:tcW w:w="720" w:type="dxa"/>
            <w:vMerge/>
            <w:vAlign w:val="center"/>
          </w:tcPr>
          <w:p w:rsidR="0046577A" w:rsidRDefault="0046577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6577A" w:rsidRDefault="00867555">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Pr>
                <w:b/>
                <w:color w:val="000000" w:themeColor="text1"/>
                <w:sz w:val="20"/>
                <w:szCs w:val="20"/>
              </w:rPr>
              <w:t xml:space="preserve"> </w:t>
            </w:r>
            <w:r w:rsidR="00932705">
              <w:rPr>
                <w:b/>
                <w:color w:val="000000" w:themeColor="text1"/>
                <w:sz w:val="20"/>
                <w:szCs w:val="20"/>
              </w:rPr>
              <w:t>无</w:t>
            </w:r>
          </w:p>
        </w:tc>
      </w:tr>
      <w:tr w:rsidR="0046577A">
        <w:trPr>
          <w:cantSplit/>
          <w:trHeight w:val="655"/>
          <w:jc w:val="center"/>
        </w:trPr>
        <w:tc>
          <w:tcPr>
            <w:tcW w:w="720" w:type="dxa"/>
            <w:vMerge/>
            <w:vAlign w:val="center"/>
          </w:tcPr>
          <w:p w:rsidR="0046577A" w:rsidRDefault="0046577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6577A" w:rsidRDefault="00867555">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46577A" w:rsidRDefault="0046577A">
      <w:pPr>
        <w:spacing w:line="300" w:lineRule="exact"/>
        <w:rPr>
          <w:b/>
          <w:color w:val="000000" w:themeColor="text1"/>
          <w:sz w:val="26"/>
          <w:szCs w:val="26"/>
        </w:rPr>
      </w:pPr>
    </w:p>
    <w:p w:rsidR="0046577A" w:rsidRDefault="00867555">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46577A" w:rsidRDefault="00867555">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623062">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46577A" w:rsidRDefault="00867555">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46577A" w:rsidRDefault="00867555">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46577A" w:rsidRDefault="0086755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46577A">
        <w:tc>
          <w:tcPr>
            <w:tcW w:w="5246" w:type="dxa"/>
          </w:tcPr>
          <w:p w:rsidR="0046577A" w:rsidRDefault="00867555">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46577A" w:rsidRDefault="00867555">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46577A">
        <w:tc>
          <w:tcPr>
            <w:tcW w:w="5246" w:type="dxa"/>
          </w:tcPr>
          <w:p w:rsidR="0046577A" w:rsidRDefault="0086755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46577A" w:rsidRDefault="0046577A">
            <w:pPr>
              <w:snapToGrid w:val="0"/>
              <w:spacing w:line="360" w:lineRule="auto"/>
              <w:rPr>
                <w:rFonts w:ascii="宋体" w:hAnsi="宋体"/>
                <w:b/>
                <w:color w:val="000000" w:themeColor="text1"/>
                <w:szCs w:val="21"/>
              </w:rPr>
            </w:pPr>
          </w:p>
        </w:tc>
      </w:tr>
      <w:tr w:rsidR="0046577A">
        <w:tc>
          <w:tcPr>
            <w:tcW w:w="5246" w:type="dxa"/>
          </w:tcPr>
          <w:p w:rsidR="0046577A" w:rsidRDefault="0086755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46577A" w:rsidRDefault="0046577A">
            <w:pPr>
              <w:snapToGrid w:val="0"/>
              <w:spacing w:line="360" w:lineRule="auto"/>
              <w:rPr>
                <w:rFonts w:ascii="宋体" w:hAnsi="宋体"/>
                <w:b/>
                <w:color w:val="000000" w:themeColor="text1"/>
                <w:szCs w:val="21"/>
              </w:rPr>
            </w:pPr>
          </w:p>
        </w:tc>
      </w:tr>
      <w:tr w:rsidR="0046577A">
        <w:tc>
          <w:tcPr>
            <w:tcW w:w="5246" w:type="dxa"/>
          </w:tcPr>
          <w:p w:rsidR="0046577A" w:rsidRDefault="0086755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46577A" w:rsidRDefault="0046577A">
            <w:pPr>
              <w:snapToGrid w:val="0"/>
              <w:spacing w:line="360" w:lineRule="auto"/>
              <w:rPr>
                <w:rFonts w:ascii="宋体" w:hAnsi="宋体"/>
                <w:b/>
                <w:color w:val="000000" w:themeColor="text1"/>
                <w:szCs w:val="21"/>
              </w:rPr>
            </w:pPr>
          </w:p>
        </w:tc>
      </w:tr>
    </w:tbl>
    <w:p w:rsidR="0046577A" w:rsidRDefault="0046577A">
      <w:pPr>
        <w:snapToGrid w:val="0"/>
        <w:spacing w:line="360" w:lineRule="auto"/>
        <w:ind w:leftChars="-337" w:left="-191" w:hangingChars="271" w:hanging="517"/>
        <w:rPr>
          <w:b/>
          <w:color w:val="000000" w:themeColor="text1"/>
          <w:spacing w:val="-10"/>
          <w:szCs w:val="21"/>
        </w:rPr>
      </w:pPr>
    </w:p>
    <w:p w:rsidR="0046577A" w:rsidRDefault="0046577A">
      <w:pPr>
        <w:snapToGrid w:val="0"/>
        <w:spacing w:line="360" w:lineRule="auto"/>
        <w:rPr>
          <w:b/>
          <w:color w:val="000000" w:themeColor="text1"/>
          <w:spacing w:val="-10"/>
          <w:szCs w:val="21"/>
        </w:rPr>
      </w:pPr>
    </w:p>
    <w:p w:rsidR="0046577A" w:rsidRDefault="00867555">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46577A" w:rsidRDefault="00867555" w:rsidP="00F1578C">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46577A" w:rsidRDefault="0086755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46577A" w:rsidRDefault="00867555">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46577A">
        <w:trPr>
          <w:trHeight w:val="2154"/>
        </w:trPr>
        <w:tc>
          <w:tcPr>
            <w:tcW w:w="10080" w:type="dxa"/>
          </w:tcPr>
          <w:p w:rsidR="0046577A" w:rsidRDefault="00867555">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46577A" w:rsidRDefault="00867555">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46577A" w:rsidRDefault="00867555">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46577A">
        <w:trPr>
          <w:trHeight w:val="955"/>
        </w:trPr>
        <w:tc>
          <w:tcPr>
            <w:tcW w:w="10080" w:type="dxa"/>
          </w:tcPr>
          <w:p w:rsidR="0046577A" w:rsidRDefault="00867555">
            <w:pPr>
              <w:rPr>
                <w:b/>
                <w:color w:val="000000" w:themeColor="text1"/>
              </w:rPr>
            </w:pPr>
            <w:r>
              <w:rPr>
                <w:rFonts w:hint="eastAsia"/>
                <w:b/>
                <w:color w:val="000000" w:themeColor="text1"/>
              </w:rPr>
              <w:t>2.</w:t>
            </w:r>
            <w:r>
              <w:rPr>
                <w:rFonts w:hint="eastAsia"/>
                <w:b/>
                <w:color w:val="000000" w:themeColor="text1"/>
              </w:rPr>
              <w:t>对审核范围适宜性结论</w:t>
            </w:r>
          </w:p>
          <w:p w:rsidR="0046577A" w:rsidRDefault="00A02D71">
            <w:pPr>
              <w:rPr>
                <w:b/>
                <w:color w:val="000000" w:themeColor="text1"/>
              </w:rPr>
            </w:pPr>
            <w:r>
              <w:rPr>
                <w:rFonts w:hint="eastAsia"/>
                <w:b/>
                <w:color w:val="000000" w:themeColor="text1"/>
                <w:spacing w:val="-10"/>
                <w:szCs w:val="21"/>
              </w:rPr>
              <w:sym w:font="Wingdings 2" w:char="0052"/>
            </w:r>
            <w:r w:rsidR="00867555">
              <w:rPr>
                <w:rFonts w:hint="eastAsia"/>
                <w:b/>
                <w:color w:val="000000" w:themeColor="text1"/>
              </w:rPr>
              <w:t>审核范围适宜，与申请范围一致</w:t>
            </w:r>
          </w:p>
          <w:p w:rsidR="0046577A" w:rsidRDefault="00867555" w:rsidP="00A02D71">
            <w:pPr>
              <w:rPr>
                <w:b/>
                <w:color w:val="000000" w:themeColor="text1"/>
              </w:rPr>
            </w:pPr>
            <w:r>
              <w:rPr>
                <w:rFonts w:hint="eastAsia"/>
                <w:b/>
                <w:color w:val="000000" w:themeColor="text1"/>
              </w:rPr>
              <w:t>审核范围变更</w:t>
            </w:r>
            <w:r w:rsidR="00144B46">
              <w:rPr>
                <w:rFonts w:hint="eastAsia"/>
                <w:b/>
                <w:color w:val="000000" w:themeColor="text1"/>
              </w:rPr>
              <w:t>：</w:t>
            </w:r>
            <w:r w:rsidR="00A02D71">
              <w:rPr>
                <w:rFonts w:hint="eastAsia"/>
                <w:b/>
                <w:color w:val="000000" w:themeColor="text1"/>
              </w:rPr>
              <w:t>无</w:t>
            </w:r>
          </w:p>
        </w:tc>
      </w:tr>
      <w:tr w:rsidR="0046577A">
        <w:trPr>
          <w:trHeight w:val="3230"/>
        </w:trPr>
        <w:tc>
          <w:tcPr>
            <w:tcW w:w="10080" w:type="dxa"/>
          </w:tcPr>
          <w:p w:rsidR="0046577A" w:rsidRDefault="00867555">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46577A" w:rsidRDefault="00867555">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6577A" w:rsidRDefault="00867555">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6577A" w:rsidRDefault="00867555">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6577A" w:rsidRDefault="00867555">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6577A" w:rsidRDefault="00867555">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6577A" w:rsidRDefault="00867555">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6577A" w:rsidRDefault="00867555">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6577A" w:rsidRDefault="00867555">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6577A" w:rsidRDefault="00867555">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46577A">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46577A" w:rsidRDefault="0046577A">
            <w:pPr>
              <w:spacing w:line="360" w:lineRule="auto"/>
              <w:rPr>
                <w:b/>
                <w:color w:val="000000" w:themeColor="text1"/>
              </w:rPr>
            </w:pPr>
          </w:p>
        </w:tc>
      </w:tr>
    </w:tbl>
    <w:p w:rsidR="0046577A" w:rsidRDefault="00867555">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46577A" w:rsidRDefault="00867555">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46577A" w:rsidRDefault="00867555">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46577A" w:rsidRDefault="00867555">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46577A" w:rsidRDefault="00867555">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46577A" w:rsidRDefault="0046577A">
      <w:pPr>
        <w:snapToGrid w:val="0"/>
        <w:rPr>
          <w:b/>
          <w:bCs/>
          <w:color w:val="000000" w:themeColor="text1"/>
          <w:szCs w:val="28"/>
          <w:u w:val="single"/>
        </w:rPr>
      </w:pPr>
    </w:p>
    <w:p w:rsidR="0046577A" w:rsidRDefault="00867555" w:rsidP="00F1578C">
      <w:pPr>
        <w:snapToGrid w:val="0"/>
        <w:spacing w:afterLines="50" w:after="156" w:line="360" w:lineRule="auto"/>
        <w:ind w:leftChars="-405" w:left="-165" w:hangingChars="326" w:hanging="685"/>
        <w:rPr>
          <w:b/>
          <w:color w:val="000000" w:themeColor="text1"/>
          <w:sz w:val="16"/>
          <w:szCs w:val="16"/>
        </w:rPr>
      </w:pPr>
      <w:r>
        <w:rPr>
          <w:noProof/>
        </w:rPr>
        <w:drawing>
          <wp:anchor distT="0" distB="0" distL="0" distR="0" simplePos="0" relativeHeight="251665408" behindDoc="1" locked="0" layoutInCell="1" allowOverlap="1">
            <wp:simplePos x="0" y="0"/>
            <wp:positionH relativeFrom="column">
              <wp:posOffset>1368425</wp:posOffset>
            </wp:positionH>
            <wp:positionV relativeFrom="paragraph">
              <wp:posOffset>213995</wp:posOffset>
            </wp:positionV>
            <wp:extent cx="963930" cy="550545"/>
            <wp:effectExtent l="0" t="0" r="1270" b="825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tretch>
                      <a:fillRect/>
                    </a:stretch>
                  </pic:blipFill>
                  <pic:spPr>
                    <a:xfrm>
                      <a:off x="0" y="0"/>
                      <a:ext cx="963930" cy="550545"/>
                    </a:xfrm>
                    <a:prstGeom prst="rect">
                      <a:avLst/>
                    </a:prstGeom>
                  </pic:spPr>
                </pic:pic>
              </a:graphicData>
            </a:graphic>
          </wp:anchor>
        </w:drawing>
      </w:r>
      <w:r>
        <w:rPr>
          <w:rFonts w:hint="eastAsia"/>
          <w:b/>
          <w:color w:val="000000" w:themeColor="text1"/>
          <w:sz w:val="26"/>
          <w:szCs w:val="26"/>
        </w:rPr>
        <w:t>十四、审核组签字</w:t>
      </w:r>
    </w:p>
    <w:p w:rsidR="0046577A" w:rsidRDefault="003721D0" w:rsidP="003721D0">
      <w:pPr>
        <w:snapToGrid w:val="0"/>
        <w:spacing w:afterLines="50" w:after="156" w:line="360" w:lineRule="auto"/>
        <w:ind w:leftChars="-32" w:left="-12" w:hangingChars="26" w:hanging="55"/>
        <w:rPr>
          <w:b/>
          <w:color w:val="000000" w:themeColor="text1"/>
        </w:rPr>
      </w:pPr>
      <w:r>
        <w:rPr>
          <w:noProof/>
        </w:rPr>
        <w:drawing>
          <wp:anchor distT="0" distB="0" distL="114300" distR="114300" simplePos="0" relativeHeight="251677696" behindDoc="1" locked="0" layoutInCell="1" allowOverlap="1" wp14:anchorId="438D1DAF" wp14:editId="17B8AD93">
            <wp:simplePos x="0" y="0"/>
            <wp:positionH relativeFrom="column">
              <wp:posOffset>1238250</wp:posOffset>
            </wp:positionH>
            <wp:positionV relativeFrom="paragraph">
              <wp:posOffset>233045</wp:posOffset>
            </wp:positionV>
            <wp:extent cx="971550" cy="71755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971550" cy="717550"/>
                    </a:xfrm>
                    <a:prstGeom prst="rect">
                      <a:avLst/>
                    </a:prstGeom>
                  </pic:spPr>
                </pic:pic>
              </a:graphicData>
            </a:graphic>
            <wp14:sizeRelH relativeFrom="page">
              <wp14:pctWidth>0</wp14:pctWidth>
            </wp14:sizeRelH>
            <wp14:sizeRelV relativeFrom="page">
              <wp14:pctHeight>0</wp14:pctHeight>
            </wp14:sizeRelV>
          </wp:anchor>
        </w:drawing>
      </w:r>
      <w:r w:rsidR="00867555">
        <w:rPr>
          <w:rFonts w:hint="eastAsia"/>
          <w:b/>
          <w:color w:val="000000" w:themeColor="text1"/>
          <w:sz w:val="26"/>
          <w:szCs w:val="26"/>
        </w:rPr>
        <w:t>审核组组长（签名）：</w:t>
      </w:r>
    </w:p>
    <w:p w:rsidR="0046577A" w:rsidRPr="00144B46" w:rsidRDefault="00867555" w:rsidP="003721D0">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46577A" w:rsidRDefault="00867555" w:rsidP="003721D0">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202</w:t>
      </w:r>
      <w:r w:rsidR="00144B46">
        <w:rPr>
          <w:rFonts w:hint="eastAsia"/>
          <w:b/>
          <w:color w:val="000000" w:themeColor="text1"/>
        </w:rPr>
        <w:t xml:space="preserve">1 </w:t>
      </w:r>
      <w:r>
        <w:rPr>
          <w:rFonts w:asciiTheme="minorEastAsia" w:eastAsiaTheme="minorEastAsia" w:hAnsiTheme="minorEastAsia" w:hint="eastAsia"/>
          <w:b/>
          <w:color w:val="000000" w:themeColor="text1"/>
        </w:rPr>
        <w:t>年</w:t>
      </w:r>
      <w:r w:rsidR="00144B46">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 xml:space="preserve"> </w:t>
      </w:r>
      <w:r w:rsidR="003721D0">
        <w:rPr>
          <w:rFonts w:asciiTheme="minorEastAsia" w:eastAsiaTheme="minorEastAsia" w:hAnsiTheme="minorEastAsia" w:hint="eastAsia"/>
          <w:b/>
          <w:color w:val="000000" w:themeColor="text1"/>
        </w:rPr>
        <w:t>3</w:t>
      </w:r>
      <w:r w:rsidR="00144B46">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 xml:space="preserve">月  </w:t>
      </w:r>
      <w:r w:rsidR="003721D0">
        <w:rPr>
          <w:rFonts w:asciiTheme="minorEastAsia" w:eastAsiaTheme="minorEastAsia" w:hAnsiTheme="minorEastAsia" w:hint="eastAsia"/>
          <w:b/>
          <w:color w:val="000000" w:themeColor="text1"/>
        </w:rPr>
        <w:t>21</w:t>
      </w:r>
      <w:r>
        <w:rPr>
          <w:rFonts w:asciiTheme="minorEastAsia" w:eastAsiaTheme="minorEastAsia" w:hAnsiTheme="minorEastAsia" w:hint="eastAsia"/>
          <w:b/>
          <w:color w:val="000000" w:themeColor="text1"/>
        </w:rPr>
        <w:t xml:space="preserve"> 日</w:t>
      </w:r>
      <w:bookmarkStart w:id="9" w:name="_GoBack"/>
      <w:bookmarkEnd w:id="9"/>
    </w:p>
    <w:p w:rsidR="0046577A" w:rsidRDefault="00867555" w:rsidP="003721D0">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46577A" w:rsidRDefault="00867555" w:rsidP="003721D0">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6577A" w:rsidRDefault="0086755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6577A" w:rsidRDefault="0086755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6577A" w:rsidRDefault="00867555">
      <w:pPr>
        <w:spacing w:line="360" w:lineRule="auto"/>
        <w:rPr>
          <w:b/>
          <w:color w:val="000000" w:themeColor="text1"/>
          <w:szCs w:val="21"/>
          <w:u w:val="single"/>
        </w:rPr>
      </w:pPr>
      <w:r>
        <w:rPr>
          <w:rFonts w:hint="eastAsia"/>
          <w:b/>
          <w:color w:val="000000" w:themeColor="text1"/>
          <w:szCs w:val="21"/>
        </w:rPr>
        <w:t>存在问题说明及意见：</w:t>
      </w:r>
    </w:p>
    <w:p w:rsidR="0046577A" w:rsidRDefault="0046577A">
      <w:pPr>
        <w:spacing w:afterLines="50" w:after="156"/>
        <w:ind w:firstLineChars="200" w:firstLine="422"/>
        <w:rPr>
          <w:b/>
          <w:color w:val="000000" w:themeColor="text1"/>
          <w:szCs w:val="21"/>
        </w:rPr>
      </w:pPr>
    </w:p>
    <w:p w:rsidR="0046577A" w:rsidRDefault="00867555">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46577A" w:rsidRDefault="00867555" w:rsidP="00F1578C">
      <w:pPr>
        <w:ind w:firstLineChars="400" w:firstLine="843"/>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46577A" w:rsidRDefault="00867555">
      <w:pPr>
        <w:spacing w:beforeLines="100" w:before="312" w:afterLines="50" w:after="156"/>
        <w:rPr>
          <w:b/>
          <w:color w:val="000000" w:themeColor="text1"/>
          <w:szCs w:val="21"/>
        </w:rPr>
      </w:pPr>
      <w:r>
        <w:rPr>
          <w:noProof/>
        </w:rPr>
        <w:drawing>
          <wp:anchor distT="0" distB="0" distL="0" distR="0" simplePos="0" relativeHeight="251675648" behindDoc="1" locked="0" layoutInCell="1" allowOverlap="1">
            <wp:simplePos x="0" y="0"/>
            <wp:positionH relativeFrom="column">
              <wp:posOffset>714375</wp:posOffset>
            </wp:positionH>
            <wp:positionV relativeFrom="paragraph">
              <wp:posOffset>83185</wp:posOffset>
            </wp:positionV>
            <wp:extent cx="963930" cy="550545"/>
            <wp:effectExtent l="0" t="0" r="1270" b="825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stretch>
                      <a:fillRect/>
                    </a:stretch>
                  </pic:blipFill>
                  <pic:spPr>
                    <a:xfrm>
                      <a:off x="0" y="0"/>
                      <a:ext cx="963930" cy="550545"/>
                    </a:xfrm>
                    <a:prstGeom prst="rect">
                      <a:avLst/>
                    </a:prstGeom>
                  </pic:spPr>
                </pic:pic>
              </a:graphicData>
            </a:graphic>
          </wp:anchor>
        </w:drawing>
      </w: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朱晓丽</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202</w:t>
      </w:r>
      <w:r w:rsidR="00BE2723">
        <w:rPr>
          <w:rFonts w:hint="eastAsia"/>
          <w:b/>
          <w:color w:val="000000" w:themeColor="text1"/>
          <w:szCs w:val="21"/>
        </w:rPr>
        <w:t>1</w:t>
      </w:r>
      <w:r>
        <w:rPr>
          <w:rFonts w:hint="eastAsia"/>
          <w:b/>
          <w:color w:val="000000" w:themeColor="text1"/>
          <w:szCs w:val="21"/>
        </w:rPr>
        <w:t>年</w:t>
      </w:r>
      <w:r w:rsidR="00BE2723">
        <w:rPr>
          <w:rFonts w:hint="eastAsia"/>
          <w:b/>
          <w:color w:val="000000" w:themeColor="text1"/>
          <w:szCs w:val="21"/>
        </w:rPr>
        <w:t xml:space="preserve">   </w:t>
      </w:r>
      <w:r>
        <w:rPr>
          <w:rFonts w:hint="eastAsia"/>
          <w:b/>
          <w:color w:val="000000" w:themeColor="text1"/>
          <w:szCs w:val="21"/>
        </w:rPr>
        <w:t>月</w:t>
      </w:r>
      <w:r w:rsidR="00BE2723">
        <w:rPr>
          <w:rFonts w:hint="eastAsia"/>
          <w:b/>
          <w:color w:val="000000" w:themeColor="text1"/>
          <w:szCs w:val="21"/>
        </w:rPr>
        <w:t xml:space="preserve">  </w:t>
      </w:r>
      <w:r>
        <w:rPr>
          <w:rFonts w:hint="eastAsia"/>
          <w:b/>
          <w:color w:val="000000" w:themeColor="text1"/>
          <w:szCs w:val="21"/>
        </w:rPr>
        <w:t>日</w:t>
      </w:r>
    </w:p>
    <w:p w:rsidR="0046577A" w:rsidRDefault="00867555">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46577A" w:rsidRDefault="00867555">
      <w:pPr>
        <w:numPr>
          <w:ilvl w:val="0"/>
          <w:numId w:val="7"/>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46577A" w:rsidRDefault="00867555">
      <w:pPr>
        <w:spacing w:line="360" w:lineRule="auto"/>
        <w:ind w:leftChars="-405" w:hangingChars="403" w:hanging="850"/>
        <w:rPr>
          <w:b/>
          <w:color w:val="000000" w:themeColor="text1"/>
        </w:rPr>
      </w:pPr>
      <w:r>
        <w:rPr>
          <w:rFonts w:hint="eastAsia"/>
          <w:b/>
          <w:color w:val="000000" w:themeColor="text1"/>
        </w:rPr>
        <w:t>认证评定负责人：日期：年月日</w:t>
      </w:r>
    </w:p>
    <w:p w:rsidR="0046577A" w:rsidRDefault="00867555">
      <w:pPr>
        <w:numPr>
          <w:ilvl w:val="0"/>
          <w:numId w:val="7"/>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46577A" w:rsidRDefault="00867555">
      <w:pPr>
        <w:spacing w:line="360" w:lineRule="auto"/>
        <w:ind w:leftChars="-405" w:hangingChars="403" w:hanging="850"/>
        <w:rPr>
          <w:b/>
          <w:color w:val="000000" w:themeColor="text1"/>
        </w:rPr>
      </w:pPr>
      <w:r>
        <w:rPr>
          <w:rFonts w:hint="eastAsia"/>
          <w:b/>
          <w:color w:val="000000" w:themeColor="text1"/>
        </w:rPr>
        <w:t>批准人（总经理）：日期：年月日</w:t>
      </w:r>
    </w:p>
    <w:p w:rsidR="0046577A" w:rsidRDefault="00867555">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46577A" w:rsidRDefault="0046577A">
      <w:pPr>
        <w:snapToGrid w:val="0"/>
        <w:spacing w:line="360" w:lineRule="auto"/>
        <w:ind w:leftChars="-405" w:hangingChars="403" w:hanging="850"/>
        <w:rPr>
          <w:b/>
          <w:color w:val="000000" w:themeColor="text1"/>
          <w:szCs w:val="21"/>
          <w:u w:val="single"/>
        </w:rPr>
      </w:pPr>
    </w:p>
    <w:p w:rsidR="0046577A" w:rsidRDefault="0046577A">
      <w:pPr>
        <w:snapToGrid w:val="0"/>
        <w:spacing w:line="360" w:lineRule="auto"/>
        <w:ind w:leftChars="-405" w:hangingChars="403" w:hanging="850"/>
        <w:rPr>
          <w:b/>
          <w:color w:val="000000" w:themeColor="text1"/>
          <w:szCs w:val="21"/>
          <w:u w:val="single"/>
        </w:rPr>
      </w:pPr>
    </w:p>
    <w:p w:rsidR="0046577A" w:rsidRDefault="0046577A">
      <w:pPr>
        <w:snapToGrid w:val="0"/>
        <w:spacing w:line="360" w:lineRule="auto"/>
        <w:ind w:left="738" w:hangingChars="350" w:hanging="738"/>
        <w:rPr>
          <w:b/>
          <w:color w:val="000000" w:themeColor="text1"/>
          <w:szCs w:val="21"/>
          <w:u w:val="single"/>
        </w:rPr>
      </w:pPr>
    </w:p>
    <w:p w:rsidR="0046577A" w:rsidRDefault="00867555">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46577A" w:rsidRDefault="0086755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46577A" w:rsidRDefault="0086755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46577A" w:rsidRDefault="00867555">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46577A" w:rsidRDefault="00867555">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46577A" w:rsidRDefault="00867555">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46577A" w:rsidRDefault="00867555">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46577A" w:rsidRDefault="0046577A">
      <w:pPr>
        <w:rPr>
          <w:rFonts w:ascii="宋体" w:hAnsi="宋体"/>
          <w:b/>
          <w:color w:val="000000" w:themeColor="text1"/>
          <w:sz w:val="26"/>
          <w:szCs w:val="26"/>
        </w:rPr>
      </w:pPr>
    </w:p>
    <w:sectPr w:rsidR="0046577A">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F11" w:rsidRDefault="005F1F11">
      <w:r>
        <w:separator/>
      </w:r>
    </w:p>
  </w:endnote>
  <w:endnote w:type="continuationSeparator" w:id="0">
    <w:p w:rsidR="005F1F11" w:rsidRDefault="005F1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F11" w:rsidRDefault="005F1F11">
      <w:r>
        <w:separator/>
      </w:r>
    </w:p>
  </w:footnote>
  <w:footnote w:type="continuationSeparator" w:id="0">
    <w:p w:rsidR="005F1F11" w:rsidRDefault="005F1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062" w:rsidRDefault="00623062">
    <w:pPr>
      <w:pStyle w:val="a0"/>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10"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623062" w:rsidRDefault="00623062">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bookmarkEnd w:id="10"/>
  </w:p>
  <w:p w:rsidR="00623062" w:rsidRDefault="00623062">
    <w:pPr>
      <w:pStyle w:val="a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2BC26B9E"/>
    <w:multiLevelType w:val="multilevel"/>
    <w:tmpl w:val="2BC26B9E"/>
    <w:lvl w:ilvl="0">
      <w:start w:val="4"/>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6D20FB1"/>
    <w:multiLevelType w:val="singleLevel"/>
    <w:tmpl w:val="66D20FB1"/>
    <w:lvl w:ilvl="0">
      <w:start w:val="2"/>
      <w:numFmt w:val="decimal"/>
      <w:suff w:val="nothing"/>
      <w:lvlText w:val="%1、"/>
      <w:lvlJc w:val="left"/>
    </w:lvl>
  </w:abstractNum>
  <w:abstractNum w:abstractNumId="6">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3"/>
  </w:num>
  <w:num w:numId="2">
    <w:abstractNumId w:val="5"/>
  </w:num>
  <w:num w:numId="3">
    <w:abstractNumId w:val="2"/>
  </w:num>
  <w:num w:numId="4">
    <w:abstractNumId w:val="4"/>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36B68"/>
    <w:rsid w:val="00040612"/>
    <w:rsid w:val="00041600"/>
    <w:rsid w:val="000443F0"/>
    <w:rsid w:val="00071D0F"/>
    <w:rsid w:val="00075C70"/>
    <w:rsid w:val="000833FB"/>
    <w:rsid w:val="0008517E"/>
    <w:rsid w:val="000A0B4D"/>
    <w:rsid w:val="000F0A08"/>
    <w:rsid w:val="000F2F8F"/>
    <w:rsid w:val="00126BF3"/>
    <w:rsid w:val="00144B46"/>
    <w:rsid w:val="0019011B"/>
    <w:rsid w:val="00191547"/>
    <w:rsid w:val="001D399B"/>
    <w:rsid w:val="001D5696"/>
    <w:rsid w:val="0020666A"/>
    <w:rsid w:val="0023683F"/>
    <w:rsid w:val="00271A2C"/>
    <w:rsid w:val="002B120A"/>
    <w:rsid w:val="002C2A9F"/>
    <w:rsid w:val="002C35D2"/>
    <w:rsid w:val="002D0DC0"/>
    <w:rsid w:val="002D1483"/>
    <w:rsid w:val="002F549E"/>
    <w:rsid w:val="00341103"/>
    <w:rsid w:val="00344D80"/>
    <w:rsid w:val="00363AD9"/>
    <w:rsid w:val="003721D0"/>
    <w:rsid w:val="00373391"/>
    <w:rsid w:val="00376915"/>
    <w:rsid w:val="003E1392"/>
    <w:rsid w:val="003E3D4F"/>
    <w:rsid w:val="003F74C1"/>
    <w:rsid w:val="003F7D21"/>
    <w:rsid w:val="004100EA"/>
    <w:rsid w:val="004614A7"/>
    <w:rsid w:val="00464786"/>
    <w:rsid w:val="0046577A"/>
    <w:rsid w:val="00484B0B"/>
    <w:rsid w:val="004966C0"/>
    <w:rsid w:val="004C1602"/>
    <w:rsid w:val="004C66CA"/>
    <w:rsid w:val="004D2CE1"/>
    <w:rsid w:val="004D3E71"/>
    <w:rsid w:val="004F3778"/>
    <w:rsid w:val="005164BD"/>
    <w:rsid w:val="00520E69"/>
    <w:rsid w:val="00532B87"/>
    <w:rsid w:val="00584F23"/>
    <w:rsid w:val="00592421"/>
    <w:rsid w:val="005B675E"/>
    <w:rsid w:val="005E1CBB"/>
    <w:rsid w:val="005E765E"/>
    <w:rsid w:val="005F1F11"/>
    <w:rsid w:val="00603285"/>
    <w:rsid w:val="00610FA8"/>
    <w:rsid w:val="006112A8"/>
    <w:rsid w:val="00623062"/>
    <w:rsid w:val="006306D9"/>
    <w:rsid w:val="00632A83"/>
    <w:rsid w:val="006506F7"/>
    <w:rsid w:val="00661642"/>
    <w:rsid w:val="00686096"/>
    <w:rsid w:val="00692141"/>
    <w:rsid w:val="006A024E"/>
    <w:rsid w:val="006C6F24"/>
    <w:rsid w:val="00712F52"/>
    <w:rsid w:val="00770469"/>
    <w:rsid w:val="00775D3A"/>
    <w:rsid w:val="007A5751"/>
    <w:rsid w:val="007A72B6"/>
    <w:rsid w:val="007C4DD7"/>
    <w:rsid w:val="007E1402"/>
    <w:rsid w:val="007F169A"/>
    <w:rsid w:val="008030AC"/>
    <w:rsid w:val="00845D78"/>
    <w:rsid w:val="00850E86"/>
    <w:rsid w:val="00857EF7"/>
    <w:rsid w:val="008648E8"/>
    <w:rsid w:val="00867555"/>
    <w:rsid w:val="00877EB8"/>
    <w:rsid w:val="008A6929"/>
    <w:rsid w:val="008E0E56"/>
    <w:rsid w:val="008E67FF"/>
    <w:rsid w:val="009203AC"/>
    <w:rsid w:val="0092740B"/>
    <w:rsid w:val="00932705"/>
    <w:rsid w:val="00932B07"/>
    <w:rsid w:val="009A7BA8"/>
    <w:rsid w:val="009D43B6"/>
    <w:rsid w:val="009D4710"/>
    <w:rsid w:val="009E35D1"/>
    <w:rsid w:val="009E741A"/>
    <w:rsid w:val="00A02D71"/>
    <w:rsid w:val="00A057D9"/>
    <w:rsid w:val="00A07F5F"/>
    <w:rsid w:val="00A112DB"/>
    <w:rsid w:val="00A11BB9"/>
    <w:rsid w:val="00A335F6"/>
    <w:rsid w:val="00A34B5C"/>
    <w:rsid w:val="00A46672"/>
    <w:rsid w:val="00A879E5"/>
    <w:rsid w:val="00A934BA"/>
    <w:rsid w:val="00AA1189"/>
    <w:rsid w:val="00AA5E76"/>
    <w:rsid w:val="00AA6BBA"/>
    <w:rsid w:val="00AB1797"/>
    <w:rsid w:val="00AB7D3D"/>
    <w:rsid w:val="00AC3F5D"/>
    <w:rsid w:val="00AE3533"/>
    <w:rsid w:val="00AE71F3"/>
    <w:rsid w:val="00AF0F3D"/>
    <w:rsid w:val="00AF66F6"/>
    <w:rsid w:val="00B34573"/>
    <w:rsid w:val="00B37ED2"/>
    <w:rsid w:val="00B9307A"/>
    <w:rsid w:val="00BC3244"/>
    <w:rsid w:val="00BC4568"/>
    <w:rsid w:val="00BD2793"/>
    <w:rsid w:val="00BE2723"/>
    <w:rsid w:val="00C007AD"/>
    <w:rsid w:val="00C30661"/>
    <w:rsid w:val="00C34851"/>
    <w:rsid w:val="00C36680"/>
    <w:rsid w:val="00C54428"/>
    <w:rsid w:val="00C634D9"/>
    <w:rsid w:val="00C757A7"/>
    <w:rsid w:val="00C81CD1"/>
    <w:rsid w:val="00CE256C"/>
    <w:rsid w:val="00CE3C08"/>
    <w:rsid w:val="00CE4C0D"/>
    <w:rsid w:val="00D00BA6"/>
    <w:rsid w:val="00D1113C"/>
    <w:rsid w:val="00D33C49"/>
    <w:rsid w:val="00D40E52"/>
    <w:rsid w:val="00D56672"/>
    <w:rsid w:val="00D81706"/>
    <w:rsid w:val="00D92E9D"/>
    <w:rsid w:val="00D97A64"/>
    <w:rsid w:val="00DD2268"/>
    <w:rsid w:val="00DD24FA"/>
    <w:rsid w:val="00DD48E5"/>
    <w:rsid w:val="00E148C5"/>
    <w:rsid w:val="00E255D2"/>
    <w:rsid w:val="00E32B36"/>
    <w:rsid w:val="00E64387"/>
    <w:rsid w:val="00E9214A"/>
    <w:rsid w:val="00EE2D5C"/>
    <w:rsid w:val="00EF1481"/>
    <w:rsid w:val="00EF412C"/>
    <w:rsid w:val="00F1578C"/>
    <w:rsid w:val="00F326DC"/>
    <w:rsid w:val="00F32AFF"/>
    <w:rsid w:val="00F64301"/>
    <w:rsid w:val="00F86288"/>
    <w:rsid w:val="00FA5C98"/>
    <w:rsid w:val="00FB3515"/>
    <w:rsid w:val="00FC6EA8"/>
    <w:rsid w:val="00FD05B5"/>
    <w:rsid w:val="00FD1A9A"/>
    <w:rsid w:val="00FD38F7"/>
    <w:rsid w:val="00FD6EB5"/>
    <w:rsid w:val="00FD7B3F"/>
    <w:rsid w:val="00FF6078"/>
    <w:rsid w:val="00FF71F2"/>
    <w:rsid w:val="02824108"/>
    <w:rsid w:val="043B1177"/>
    <w:rsid w:val="06C87F1C"/>
    <w:rsid w:val="0E941E27"/>
    <w:rsid w:val="14AC699D"/>
    <w:rsid w:val="14BF2BC9"/>
    <w:rsid w:val="1C440198"/>
    <w:rsid w:val="1EB00528"/>
    <w:rsid w:val="1F0E66B6"/>
    <w:rsid w:val="21611269"/>
    <w:rsid w:val="267C4494"/>
    <w:rsid w:val="29777002"/>
    <w:rsid w:val="2A635E01"/>
    <w:rsid w:val="2AE068AB"/>
    <w:rsid w:val="30E22847"/>
    <w:rsid w:val="30F73565"/>
    <w:rsid w:val="34F34162"/>
    <w:rsid w:val="357361BB"/>
    <w:rsid w:val="36A52621"/>
    <w:rsid w:val="382E04D0"/>
    <w:rsid w:val="3C6210A8"/>
    <w:rsid w:val="3F2B2B89"/>
    <w:rsid w:val="43B757BB"/>
    <w:rsid w:val="447C78D8"/>
    <w:rsid w:val="464F72CE"/>
    <w:rsid w:val="47F14115"/>
    <w:rsid w:val="4B4A3A22"/>
    <w:rsid w:val="4D4F7840"/>
    <w:rsid w:val="4EA877B6"/>
    <w:rsid w:val="51737BC1"/>
    <w:rsid w:val="543E1C86"/>
    <w:rsid w:val="55800405"/>
    <w:rsid w:val="586817C6"/>
    <w:rsid w:val="59466996"/>
    <w:rsid w:val="5CDD1C2D"/>
    <w:rsid w:val="5FB309BD"/>
    <w:rsid w:val="62DD0304"/>
    <w:rsid w:val="65DA2E39"/>
    <w:rsid w:val="67F6794F"/>
    <w:rsid w:val="6E837C65"/>
    <w:rsid w:val="6EEA59A9"/>
    <w:rsid w:val="71957EE2"/>
    <w:rsid w:val="71F42E49"/>
    <w:rsid w:val="774A1A9D"/>
    <w:rsid w:val="794C4560"/>
    <w:rsid w:val="79D67196"/>
    <w:rsid w:val="7D5A2DEF"/>
    <w:rsid w:val="7D87279F"/>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29"/>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2">
    <w:name w:val="toc 2"/>
    <w:basedOn w:val="a"/>
    <w:next w:val="a"/>
    <w:uiPriority w:val="39"/>
    <w:unhideWhenUsed/>
    <w:qFormat/>
    <w:pPr>
      <w:ind w:leftChars="200" w:left="420"/>
    </w:pPr>
  </w:style>
  <w:style w:type="paragraph" w:styleId="a6">
    <w:name w:val="Normal (Web)"/>
    <w:basedOn w:val="a"/>
    <w:uiPriority w:val="99"/>
    <w:semiHidden/>
    <w:unhideWhenUsed/>
    <w:pPr>
      <w:widowControl/>
      <w:spacing w:before="100" w:beforeAutospacing="1" w:after="100" w:afterAutospacing="1"/>
      <w:jc w:val="left"/>
    </w:pPr>
    <w:rPr>
      <w:rFonts w:ascii="宋体" w:hAnsi="宋体" w:cs="宋体"/>
      <w:kern w:val="0"/>
      <w:sz w:val="24"/>
    </w:rPr>
  </w:style>
  <w:style w:type="table" w:styleId="a7">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paragraph" w:customStyle="1" w:styleId="a9">
    <w:name w:val="表格文字"/>
    <w:basedOn w:val="a"/>
    <w:qFormat/>
    <w:pPr>
      <w:spacing w:before="25" w:after="25"/>
    </w:pPr>
    <w:rPr>
      <w:bCs/>
      <w:spacing w:val="10"/>
    </w:rPr>
  </w:style>
  <w:style w:type="character" w:customStyle="1" w:styleId="Char2">
    <w:name w:val="页眉 Char"/>
    <w:qFormat/>
    <w:rPr>
      <w:kern w:val="2"/>
      <w:sz w:val="18"/>
      <w:szCs w:val="18"/>
    </w:rPr>
  </w:style>
  <w:style w:type="paragraph" w:styleId="aa">
    <w:name w:val="List Paragraph"/>
    <w:basedOn w:val="a"/>
    <w:uiPriority w:val="34"/>
    <w:qFormat/>
    <w:pPr>
      <w:ind w:firstLineChars="200" w:firstLine="420"/>
    </w:pPr>
  </w:style>
  <w:style w:type="character" w:customStyle="1" w:styleId="Char1">
    <w:name w:val="页眉 Char1"/>
    <w:basedOn w:val="a1"/>
    <w:link w:val="a0"/>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DB13E6-60A8-4170-BE47-D85815666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11</Pages>
  <Words>1727</Words>
  <Characters>9847</Characters>
  <Application>Microsoft Office Word</Application>
  <DocSecurity>0</DocSecurity>
  <Lines>82</Lines>
  <Paragraphs>23</Paragraphs>
  <ScaleCrop>false</ScaleCrop>
  <Company>微软中国</Company>
  <LinksUpToDate>false</LinksUpToDate>
  <CharactersWithSpaces>11551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81</cp:revision>
  <cp:lastPrinted>2019-05-13T03:19:00Z</cp:lastPrinted>
  <dcterms:created xsi:type="dcterms:W3CDTF">2015-06-17T14:51:00Z</dcterms:created>
  <dcterms:modified xsi:type="dcterms:W3CDTF">2021-03-21T11:01:00Z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