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AE55D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457"/>
        <w:gridCol w:w="677"/>
        <w:gridCol w:w="284"/>
        <w:gridCol w:w="425"/>
        <w:gridCol w:w="425"/>
        <w:gridCol w:w="173"/>
        <w:gridCol w:w="1481"/>
      </w:tblGrid>
      <w:tr w:rsidR="00330715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E55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AE55D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华夷通译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北京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信息技术有限公司</w:t>
            </w:r>
            <w:bookmarkEnd w:id="0"/>
          </w:p>
        </w:tc>
      </w:tr>
      <w:tr w:rsidR="00330715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E55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E55D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0169-2021-Q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AE55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AE55D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30715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E55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E55D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禹华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AE55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AE55D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13910629378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AE55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E55D4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huyanyan@huayitong-chian.com.cn</w:t>
            </w:r>
            <w:bookmarkEnd w:id="7"/>
          </w:p>
        </w:tc>
      </w:tr>
      <w:tr w:rsidR="00330715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E55D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1772D">
            <w:bookmarkStart w:id="8" w:name="最高管理者"/>
            <w:bookmarkEnd w:id="8"/>
            <w:r w:rsidRPr="00D1772D">
              <w:rPr>
                <w:rFonts w:hint="eastAsia"/>
              </w:rPr>
              <w:t>胡艳艳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E55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09311C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09311C"/>
        </w:tc>
        <w:tc>
          <w:tcPr>
            <w:tcW w:w="2079" w:type="dxa"/>
            <w:gridSpan w:val="3"/>
            <w:vMerge/>
            <w:vAlign w:val="center"/>
          </w:tcPr>
          <w:p w:rsidR="004A38E5" w:rsidRDefault="0009311C"/>
        </w:tc>
      </w:tr>
      <w:tr w:rsidR="00330715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E55D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AE55D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AE55D4" w:rsidP="00D1772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AE55D4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3071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E55D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Default="00AE55D4">
            <w:bookmarkStart w:id="10" w:name="审核范围"/>
            <w:r>
              <w:t>多语言翻译服务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AE55D4">
            <w:r>
              <w:rPr>
                <w:rFonts w:hint="eastAsia"/>
              </w:rPr>
              <w:t>专业</w:t>
            </w:r>
          </w:p>
          <w:p w:rsidR="004A38E5" w:rsidRDefault="00AE55D4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AE55D4">
            <w:bookmarkStart w:id="11" w:name="专业代码"/>
            <w:r>
              <w:t>35.08.00</w:t>
            </w:r>
            <w:bookmarkEnd w:id="11"/>
          </w:p>
        </w:tc>
      </w:tr>
      <w:tr w:rsidR="0033071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E55D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AE55D4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33071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E55D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AE55D4" w:rsidP="00D177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3071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E55D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D177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E55D4">
              <w:rPr>
                <w:rFonts w:hint="eastAsia"/>
                <w:b/>
                <w:sz w:val="21"/>
                <w:szCs w:val="21"/>
              </w:rPr>
              <w:t>普通话</w:t>
            </w:r>
            <w:r w:rsidR="00AE55D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E55D4">
              <w:rPr>
                <w:rFonts w:hint="eastAsia"/>
                <w:b/>
                <w:sz w:val="21"/>
                <w:szCs w:val="21"/>
              </w:rPr>
              <w:t>英语</w:t>
            </w:r>
            <w:r w:rsidR="00AE55D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E55D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30715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AE55D4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330715" w:rsidTr="00D1772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25" w:type="dxa"/>
            <w:gridSpan w:val="4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84" w:type="dxa"/>
            <w:gridSpan w:val="5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30715" w:rsidTr="00D1772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725" w:type="dxa"/>
            <w:gridSpan w:val="4"/>
            <w:vAlign w:val="center"/>
          </w:tcPr>
          <w:p w:rsidR="004A38E5" w:rsidRDefault="000931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330715" w:rsidTr="00D1772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陈琦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0931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5" w:type="dxa"/>
            <w:gridSpan w:val="4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35.08.00</w:t>
            </w:r>
          </w:p>
        </w:tc>
        <w:tc>
          <w:tcPr>
            <w:tcW w:w="1984" w:type="dxa"/>
            <w:gridSpan w:val="5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13811922580</w:t>
            </w:r>
          </w:p>
        </w:tc>
        <w:tc>
          <w:tcPr>
            <w:tcW w:w="1481" w:type="dxa"/>
            <w:vAlign w:val="center"/>
          </w:tcPr>
          <w:p w:rsidR="004A38E5" w:rsidRDefault="00AE5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ISC-JSZJ-258</w:t>
            </w:r>
          </w:p>
        </w:tc>
      </w:tr>
      <w:tr w:rsidR="00330715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AE55D4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330715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AE55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177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AE55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AE55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D177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AE55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AE55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09311C"/>
        </w:tc>
      </w:tr>
      <w:tr w:rsidR="00330715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AE55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1772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9311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9311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09311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09311C">
            <w:pPr>
              <w:spacing w:line="360" w:lineRule="auto"/>
            </w:pPr>
          </w:p>
        </w:tc>
      </w:tr>
      <w:tr w:rsidR="00330715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AE55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1772D" w:rsidP="00D1772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</w:t>
            </w:r>
            <w:r>
              <w:rPr>
                <w:rFonts w:hint="eastAsia"/>
                <w:sz w:val="21"/>
                <w:szCs w:val="21"/>
              </w:rPr>
              <w:t>．</w:t>
            </w:r>
            <w:r>
              <w:rPr>
                <w:rFonts w:hint="eastAsia"/>
                <w:sz w:val="21"/>
                <w:szCs w:val="21"/>
              </w:rPr>
              <w:t>3.18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AE55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D1772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2021.3.8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AE55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D1772D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</w:t>
            </w:r>
            <w:r>
              <w:rPr>
                <w:rFonts w:hint="eastAsia"/>
                <w:sz w:val="21"/>
                <w:szCs w:val="21"/>
              </w:rPr>
              <w:t>．</w:t>
            </w:r>
            <w:r>
              <w:rPr>
                <w:rFonts w:hint="eastAsia"/>
                <w:sz w:val="21"/>
                <w:szCs w:val="21"/>
              </w:rPr>
              <w:t>3.18</w:t>
            </w:r>
          </w:p>
        </w:tc>
      </w:tr>
    </w:tbl>
    <w:p w:rsidR="004A38E5" w:rsidRDefault="0009311C">
      <w:pPr>
        <w:widowControl/>
        <w:jc w:val="left"/>
      </w:pPr>
    </w:p>
    <w:p w:rsidR="004A38E5" w:rsidRDefault="0009311C" w:rsidP="00D1772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1772D" w:rsidRDefault="00D1772D" w:rsidP="00D1772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AE55D4" w:rsidP="00D1772D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1" w:rightFromText="181" w:vertAnchor="text" w:horzAnchor="margin" w:tblpY="4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1254"/>
        <w:gridCol w:w="4968"/>
      </w:tblGrid>
      <w:tr w:rsidR="00D1772D" w:rsidTr="00BE6C45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1772D" w:rsidRDefault="00D1772D" w:rsidP="00BE6C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1772D" w:rsidRDefault="00D1772D" w:rsidP="00BE6C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1772D" w:rsidRDefault="00D1772D" w:rsidP="00BE6C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1772D" w:rsidRDefault="00D1772D" w:rsidP="00BE6C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D1772D" w:rsidTr="00BE6C45">
        <w:trPr>
          <w:cantSplit/>
          <w:trHeight w:val="8263"/>
        </w:trPr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2021年3月19日</w:t>
            </w:r>
          </w:p>
          <w:p w:rsidR="00D1772D" w:rsidRDefault="00D1772D" w:rsidP="00BE6C45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09:00-09:30</w:t>
            </w: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09:00-10:30</w:t>
            </w: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10：30-12:30</w:t>
            </w: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12:30-13:00</w:t>
            </w:r>
          </w:p>
        </w:tc>
        <w:tc>
          <w:tcPr>
            <w:tcW w:w="90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772D" w:rsidRDefault="00D1772D" w:rsidP="00BE6C45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D1772D" w:rsidRDefault="00D1772D" w:rsidP="00BE6C45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行政部 </w:t>
            </w: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销售部</w:t>
            </w: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项目部</w:t>
            </w: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首次会议/现场巡视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4.1，4.2，4.3，4.4，5.1，5.2，6.1，6.2， 7.1.1，7.4，9.2， 9.3，10.3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了解组织信息及体系策划准备情况；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管理体系文件与认证标准及法规要求的符合情况；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质量方针和目标的适宜性；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管理评审策划实施情况；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内部审核策划和实施情况；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外包过程识别情况；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体系覆盖人数确认；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初步确定审核范围，决定二阶段审核时机和重点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7.1.3、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7.1.5 8.1 8.3、8.5.1  8.6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产品生产工作流程、适用标准和法规；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与客户有关要求的确定方式；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基础设施和工作环境是否具备提供产品和服务的能力；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监视和测量资源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设计和开发控制情况； </w:t>
            </w:r>
          </w:p>
          <w:p w:rsidR="00D1772D" w:rsidRDefault="00D1772D" w:rsidP="00BE6C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生产和服务提供的控制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检验或验证要求是否策划充分、适宜；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了解在建项目情况</w:t>
            </w:r>
            <w:r w:rsidR="00AB7E29">
              <w:rPr>
                <w:rFonts w:asciiTheme="minorEastAsia" w:eastAsiaTheme="minorEastAsia" w:hAnsiTheme="minorEastAsia" w:hint="eastAsia"/>
                <w:sz w:val="21"/>
                <w:szCs w:val="21"/>
              </w:rPr>
              <w:t>（远程，项目在国外）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受审核方沟</w:t>
            </w:r>
            <w:bookmarkStart w:id="14" w:name="_GoBack"/>
            <w:bookmarkEnd w:id="14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通    末次会议</w:t>
            </w: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772D" w:rsidRDefault="00D1772D" w:rsidP="00BE6C45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1772D" w:rsidTr="00BE6C45">
        <w:trPr>
          <w:cantSplit/>
          <w:trHeight w:val="435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1772D" w:rsidRDefault="00D1772D" w:rsidP="00BE6C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D1772D" w:rsidRDefault="00D1772D" w:rsidP="00BE6C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1772D" w:rsidRDefault="00D1772D" w:rsidP="00BE6C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D1772D" w:rsidRDefault="00D1772D" w:rsidP="00D1772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03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4A38E5" w:rsidRDefault="0009311C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11C" w:rsidRDefault="0009311C">
      <w:r>
        <w:separator/>
      </w:r>
    </w:p>
  </w:endnote>
  <w:endnote w:type="continuationSeparator" w:id="0">
    <w:p w:rsidR="0009311C" w:rsidRDefault="0009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AE55D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9311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9311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931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11C" w:rsidRDefault="0009311C">
      <w:r>
        <w:separator/>
      </w:r>
    </w:p>
  </w:footnote>
  <w:footnote w:type="continuationSeparator" w:id="0">
    <w:p w:rsidR="0009311C" w:rsidRDefault="00093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AE55D4" w:rsidP="00D1772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9311C" w:rsidP="00D1772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AE55D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E55D4">
      <w:rPr>
        <w:rStyle w:val="CharChar1"/>
        <w:rFonts w:hint="default"/>
        <w:w w:val="90"/>
      </w:rPr>
      <w:t>Beijing International Standard united Certification Co.,Ltd.</w:t>
    </w:r>
  </w:p>
  <w:p w:rsidR="004A38E5" w:rsidRDefault="00AE55D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0715"/>
    <w:rsid w:val="0009311C"/>
    <w:rsid w:val="00330715"/>
    <w:rsid w:val="00AB7E29"/>
    <w:rsid w:val="00AE55D4"/>
    <w:rsid w:val="00D1772D"/>
    <w:rsid w:val="00E55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194</Words>
  <Characters>1107</Characters>
  <Application>Microsoft Office Word</Application>
  <DocSecurity>0</DocSecurity>
  <Lines>9</Lines>
  <Paragraphs>2</Paragraphs>
  <ScaleCrop>false</ScaleCrop>
  <Company>微软中国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cp:lastPrinted>2019-03-27T03:10:00Z</cp:lastPrinted>
  <dcterms:created xsi:type="dcterms:W3CDTF">2015-06-17T12:16:00Z</dcterms:created>
  <dcterms:modified xsi:type="dcterms:W3CDTF">2021-03-20T01:33:00Z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