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企业名称：</w:t>
      </w:r>
      <w:r w:rsidR="009316A8" w:rsidRPr="009316A8">
        <w:rPr>
          <w:rFonts w:hint="eastAsia"/>
          <w:color w:val="000000"/>
          <w:szCs w:val="21"/>
        </w:rPr>
        <w:t>南昌水利设备厂</w:t>
      </w:r>
      <w:r>
        <w:rPr>
          <w:rFonts w:ascii="宋体" w:hAnsi="宋体" w:hint="eastAsia"/>
          <w:bCs/>
          <w:color w:val="000000"/>
          <w:sz w:val="24"/>
        </w:rPr>
        <w:t xml:space="preserve">               </w:t>
      </w:r>
      <w:r w:rsidR="009316A8">
        <w:rPr>
          <w:rFonts w:ascii="宋体" w:hAnsi="宋体" w:hint="eastAsia"/>
          <w:bCs/>
          <w:color w:val="000000"/>
          <w:sz w:val="24"/>
        </w:rPr>
        <w:t xml:space="preserve">    </w:t>
      </w:r>
      <w:r>
        <w:rPr>
          <w:rFonts w:ascii="宋体" w:hAnsi="宋体" w:hint="eastAsia"/>
          <w:bCs/>
          <w:color w:val="000000"/>
          <w:sz w:val="24"/>
        </w:rPr>
        <w:t>合同编号：</w:t>
      </w:r>
      <w:r w:rsidR="003773F7">
        <w:rPr>
          <w:szCs w:val="44"/>
          <w:u w:val="single"/>
        </w:rPr>
        <w:t xml:space="preserve"> </w:t>
      </w:r>
      <w:bookmarkStart w:id="0" w:name="合同编号"/>
      <w:r w:rsidR="009316A8">
        <w:rPr>
          <w:szCs w:val="44"/>
          <w:u w:val="single"/>
        </w:rPr>
        <w:t>0147-2021-QEO</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165770"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1" w:name="机构代码"/>
            <w:r w:rsidR="009316A8">
              <w:rPr>
                <w:b/>
                <w:color w:val="000000" w:themeColor="text1"/>
                <w:sz w:val="22"/>
                <w:szCs w:val="22"/>
              </w:rPr>
              <w:t>91360122158660164Y</w:t>
            </w:r>
            <w:bookmarkEnd w:id="1"/>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9316A8">
              <w:rPr>
                <w:b/>
                <w:color w:val="000000" w:themeColor="text1"/>
                <w:sz w:val="22"/>
                <w:szCs w:val="22"/>
              </w:rPr>
              <w:t>91360122158660164Y</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9316A8">
              <w:rPr>
                <w:rFonts w:hint="eastAsia"/>
                <w:color w:val="000000"/>
                <w:szCs w:val="21"/>
                <w:u w:val="single"/>
              </w:rPr>
              <w:t>3</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644F61">
            <w:pPr>
              <w:rPr>
                <w:color w:val="000000"/>
              </w:rPr>
            </w:pPr>
            <w:bookmarkStart w:id="2" w:name="_GoBack"/>
            <w:r>
              <w:rPr>
                <w:noProof/>
                <w:color w:val="000000"/>
                <w:szCs w:val="21"/>
              </w:rPr>
              <w:lastRenderedPageBreak/>
              <w:drawing>
                <wp:anchor distT="0" distB="0" distL="114300" distR="114300" simplePos="0" relativeHeight="251663360" behindDoc="0" locked="0" layoutInCell="1" allowOverlap="1" wp14:anchorId="1A223958" wp14:editId="2DFE95D3">
                  <wp:simplePos x="0" y="0"/>
                  <wp:positionH relativeFrom="column">
                    <wp:posOffset>-314960</wp:posOffset>
                  </wp:positionH>
                  <wp:positionV relativeFrom="paragraph">
                    <wp:posOffset>-474980</wp:posOffset>
                  </wp:positionV>
                  <wp:extent cx="7200000" cy="9972821"/>
                  <wp:effectExtent l="0" t="0" r="0" b="0"/>
                  <wp:wrapNone/>
                  <wp:docPr id="2" name="图片 2" descr="E:\360安全云盘同步版\国标联合审核\202103\南昌水利设备厂\新建文件夹\扫描全能王 2021-04-01 10.0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3\南昌水利设备厂\新建文件夹\扫描全能王 2021-04-01 10.03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9728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165770">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165770">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9316A8">
            <w:pPr>
              <w:rPr>
                <w:color w:val="000000"/>
                <w:szCs w:val="21"/>
              </w:rPr>
            </w:pPr>
            <w:r>
              <w:rPr>
                <w:rFonts w:hint="eastAsia"/>
                <w:color w:val="000000"/>
                <w:szCs w:val="21"/>
              </w:rPr>
              <w:t>提供认证范围管理体系覆盖的人数（管理人数、临时工、季节工）</w:t>
            </w:r>
            <w:r w:rsidR="009316A8">
              <w:rPr>
                <w:rFonts w:hint="eastAsia"/>
                <w:color w:val="000000"/>
                <w:szCs w:val="21"/>
              </w:rPr>
              <w:t>26</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9316A8">
              <w:rPr>
                <w:rFonts w:hint="eastAsia"/>
                <w:color w:val="000000"/>
                <w:szCs w:val="21"/>
              </w:rPr>
              <w:t>1</w:t>
            </w:r>
            <w:r>
              <w:rPr>
                <w:rFonts w:hint="eastAsia"/>
                <w:color w:val="000000"/>
                <w:szCs w:val="21"/>
              </w:rPr>
              <w:t>.</w:t>
            </w:r>
            <w:r w:rsidR="009316A8">
              <w:rPr>
                <w:rFonts w:hint="eastAsia"/>
                <w:color w:val="000000"/>
                <w:szCs w:val="21"/>
              </w:rPr>
              <w:t>3.</w:t>
            </w:r>
            <w:r w:rsidR="002E1609">
              <w:rPr>
                <w:rFonts w:hint="eastAsia"/>
                <w:color w:val="000000"/>
                <w:szCs w:val="21"/>
              </w:rPr>
              <w:t>1</w:t>
            </w:r>
            <w:r w:rsidR="00F94A54">
              <w:rPr>
                <w:rFonts w:hint="eastAsia"/>
                <w:color w:val="000000"/>
                <w:szCs w:val="21"/>
              </w:rPr>
              <w:t>2</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9316A8">
            <w:pPr>
              <w:ind w:firstLine="408"/>
              <w:rPr>
                <w:color w:val="000000"/>
                <w:szCs w:val="21"/>
              </w:rPr>
            </w:pPr>
            <w:r>
              <w:rPr>
                <w:rFonts w:hint="eastAsia"/>
                <w:color w:val="000000"/>
                <w:szCs w:val="21"/>
              </w:rPr>
              <w:t>日期：</w:t>
            </w:r>
            <w:r>
              <w:rPr>
                <w:rFonts w:hint="eastAsia"/>
                <w:color w:val="000000"/>
                <w:szCs w:val="21"/>
              </w:rPr>
              <w:t>202</w:t>
            </w:r>
            <w:r w:rsidR="009316A8">
              <w:rPr>
                <w:rFonts w:hint="eastAsia"/>
                <w:color w:val="000000"/>
                <w:szCs w:val="21"/>
              </w:rPr>
              <w:t>1</w:t>
            </w:r>
            <w:r>
              <w:rPr>
                <w:rFonts w:hint="eastAsia"/>
                <w:color w:val="000000"/>
                <w:szCs w:val="21"/>
              </w:rPr>
              <w:t>.</w:t>
            </w:r>
            <w:r w:rsidR="009316A8">
              <w:rPr>
                <w:rFonts w:hint="eastAsia"/>
                <w:color w:val="000000"/>
                <w:szCs w:val="21"/>
              </w:rPr>
              <w:t>3.</w:t>
            </w:r>
            <w:r w:rsidR="002E1609">
              <w:rPr>
                <w:rFonts w:hint="eastAsia"/>
                <w:color w:val="000000"/>
                <w:szCs w:val="21"/>
              </w:rPr>
              <w:t>1</w:t>
            </w:r>
            <w:r w:rsidR="00F94A54">
              <w:rPr>
                <w:rFonts w:hint="eastAsia"/>
                <w:color w:val="000000"/>
                <w:szCs w:val="21"/>
              </w:rPr>
              <w:t>2</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70" w:rsidRDefault="00165770">
      <w:r>
        <w:separator/>
      </w:r>
    </w:p>
  </w:endnote>
  <w:endnote w:type="continuationSeparator" w:id="0">
    <w:p w:rsidR="00165770" w:rsidRDefault="0016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70" w:rsidRDefault="00165770">
      <w:r>
        <w:separator/>
      </w:r>
    </w:p>
  </w:footnote>
  <w:footnote w:type="continuationSeparator" w:id="0">
    <w:p w:rsidR="00165770" w:rsidRDefault="00165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165770">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16577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65770"/>
    <w:rsid w:val="0016620A"/>
    <w:rsid w:val="00182A95"/>
    <w:rsid w:val="002E1609"/>
    <w:rsid w:val="002E5A80"/>
    <w:rsid w:val="003773F7"/>
    <w:rsid w:val="003F755A"/>
    <w:rsid w:val="00426874"/>
    <w:rsid w:val="00560442"/>
    <w:rsid w:val="00595EED"/>
    <w:rsid w:val="005C3417"/>
    <w:rsid w:val="00644F61"/>
    <w:rsid w:val="0065643F"/>
    <w:rsid w:val="00664E92"/>
    <w:rsid w:val="00696CAF"/>
    <w:rsid w:val="006A0473"/>
    <w:rsid w:val="006C19F5"/>
    <w:rsid w:val="006D101F"/>
    <w:rsid w:val="00817340"/>
    <w:rsid w:val="00862F4D"/>
    <w:rsid w:val="008E6AD9"/>
    <w:rsid w:val="009316A8"/>
    <w:rsid w:val="0099402C"/>
    <w:rsid w:val="009C09D0"/>
    <w:rsid w:val="009D4994"/>
    <w:rsid w:val="00A84FA8"/>
    <w:rsid w:val="00AA21D6"/>
    <w:rsid w:val="00CE31FC"/>
    <w:rsid w:val="00D3775E"/>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224</Words>
  <Characters>1281</Characters>
  <Application>Microsoft Office Word</Application>
  <DocSecurity>0</DocSecurity>
  <Lines>10</Lines>
  <Paragraphs>3</Paragraphs>
  <ScaleCrop>false</ScaleCrop>
  <Company>微软中国</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2021-04-01T03:10:00Z</cp:lastPrinted>
  <dcterms:created xsi:type="dcterms:W3CDTF">2015-06-17T11:24:00Z</dcterms:created>
  <dcterms:modified xsi:type="dcterms:W3CDTF">2021-04-01T03:10:00Z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