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20"/>
        <w:ind w:left="0" w:right="0" w:firstLine="0"/>
        <w:jc w:val="center"/>
      </w:pPr>
      <w:r>
        <w:rPr>
          <w:color w:val="000000"/>
          <w:spacing w:val="0"/>
          <w:w w:val="100"/>
          <w:position w:val="0"/>
        </w:rPr>
        <w:t>北京国标联合认证有限公司</w:t>
        <w:br/>
        <w:t>一阶段审核移交记录清单</w:t>
      </w:r>
    </w:p>
    <w:p>
      <w:pPr>
        <w:pStyle w:val="Style8"/>
        <w:keepNext w:val="0"/>
        <w:keepLines w:val="0"/>
        <w:widowControl w:val="0"/>
        <w:shd w:val="clear" w:color="auto" w:fill="auto"/>
        <w:tabs>
          <w:tab w:pos="1094" w:val="left"/>
          <w:tab w:pos="3974" w:val="left"/>
          <w:tab w:pos="5698" w:val="left"/>
          <w:tab w:pos="6722" w:val="left"/>
        </w:tabs>
        <w:bidi w:val="0"/>
        <w:spacing w:before="0" w:after="100" w:line="240" w:lineRule="auto"/>
        <w:ind w:left="0" w:right="0" w:firstLine="0"/>
        <w:jc w:val="distribute"/>
      </w:pPr>
      <w:r>
        <w:rPr>
          <w:color w:val="000000"/>
          <w:spacing w:val="0"/>
          <w:w w:val="100"/>
          <w:position w:val="0"/>
        </w:rPr>
        <w:t>受审核方：</w:t>
        <w:tab/>
      </w:r>
      <w:r>
        <w:rPr>
          <w:color w:val="000000"/>
          <w:spacing w:val="0"/>
          <w:w w:val="100"/>
          <w:position w:val="0"/>
          <w:u w:val="single"/>
        </w:rPr>
        <w:t>无锡市群力快餐服务有限公司</w:t>
      </w:r>
      <w:r>
        <w:rPr>
          <w:color w:val="000000"/>
          <w:spacing w:val="0"/>
          <w:w w:val="100"/>
          <w:position w:val="0"/>
        </w:rPr>
        <w:tab/>
        <w:t>合同号:</w:t>
        <w:tab/>
      </w:r>
      <w:r>
        <w:rPr>
          <w:u w:val="single"/>
        </w:rPr>
        <w:t xml:space="preserve"> </w:t>
        <w:tab/>
      </w:r>
    </w:p>
    <w:p>
      <w:pPr>
        <w:pStyle w:val="Style8"/>
        <w:keepNext w:val="0"/>
        <w:keepLines w:val="0"/>
        <w:widowControl w:val="0"/>
        <w:shd w:val="clear" w:color="auto" w:fill="auto"/>
        <w:bidi w:val="0"/>
        <w:spacing w:before="0" w:after="0" w:line="240" w:lineRule="auto"/>
        <w:ind w:left="249" w:right="0" w:firstLine="0"/>
        <w:jc w:val="left"/>
      </w:pPr>
      <w:r>
        <w:rPr>
          <w:color w:val="000000"/>
          <w:spacing w:val="0"/>
          <w:w w:val="100"/>
          <w:position w:val="0"/>
        </w:rPr>
        <w:t>审核领域：</w:t>
      </w:r>
      <w:r>
        <w:rPr>
          <w:color w:val="000000"/>
          <w:spacing w:val="0"/>
          <w:w w:val="100"/>
          <w:position w:val="0"/>
          <w:sz w:val="19"/>
          <w:szCs w:val="19"/>
          <w:lang w:val="en-US" w:eastAsia="en-US" w:bidi="en-US"/>
        </w:rPr>
        <w:t xml:space="preserve">（JQMS DEMS DOHSMS DFSMS 0HACCP </w:t>
      </w:r>
      <w:r>
        <w:rPr>
          <w:color w:val="000000"/>
          <w:spacing w:val="0"/>
          <w:w w:val="100"/>
          <w:position w:val="0"/>
          <w:u w:val="single"/>
        </w:rPr>
        <w:t>口£洲</w:t>
      </w:r>
    </w:p>
    <w:tbl>
      <w:tblPr>
        <w:tblOverlap w:val="never"/>
        <w:jc w:val="center"/>
        <w:tblLayout w:type="fixed"/>
      </w:tblPr>
      <w:tblGrid>
        <w:gridCol w:w="658"/>
        <w:gridCol w:w="1336"/>
        <w:gridCol w:w="3198"/>
        <w:gridCol w:w="616"/>
        <w:gridCol w:w="616"/>
        <w:gridCol w:w="1115"/>
        <w:gridCol w:w="1198"/>
      </w:tblGrid>
      <w:tr>
        <w:trPr>
          <w:trHeight w:val="325"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序号</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rPr>
              <w:t>编号</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文件名称</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页数</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交回</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交回状况</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360" w:firstLine="0"/>
              <w:jc w:val="right"/>
            </w:pPr>
            <w:r>
              <w:rPr>
                <w:color w:val="000000"/>
                <w:spacing w:val="0"/>
                <w:w w:val="100"/>
                <w:position w:val="0"/>
              </w:rPr>
              <w:t>备注</w:t>
            </w:r>
          </w:p>
        </w:tc>
      </w:tr>
      <w:tr>
        <w:trPr>
          <w:trHeight w:val="325"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ISC-B-1-Ol^</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初审/再认证移交记录清单</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rPr>
              <w:t>组长签字</w:t>
            </w:r>
          </w:p>
        </w:tc>
      </w:tr>
      <w:tr>
        <w:trPr>
          <w:trHeight w:val="33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ISC-B-I-02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一阶段审核通知书</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rPr>
              <w:t>无需打印</w:t>
            </w:r>
          </w:p>
        </w:tc>
      </w:tr>
      <w:tr>
        <w:trPr>
          <w:trHeight w:val="325"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3</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ISC-B-I-03*</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一阶段审核任务书</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rPr>
              <w:t>无需打印</w:t>
            </w:r>
          </w:p>
        </w:tc>
      </w:tr>
      <w:tr>
        <w:trPr>
          <w:trHeight w:val="33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4</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ISC-B-I-04*</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文件审核报告（需要专业人员参加）</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相关人签字</w:t>
            </w:r>
          </w:p>
        </w:tc>
      </w:tr>
      <w:tr>
        <w:trPr>
          <w:trHeight w:val="31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5</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ISC-B-I-05*</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一阶段审核计划</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需企业盗章</w:t>
            </w:r>
          </w:p>
        </w:tc>
      </w:tr>
      <w:tr>
        <w:trPr>
          <w:trHeight w:val="33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6</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ISC-B-I-06*</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专业培训记录（适用时）</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审核组签字</w:t>
            </w:r>
          </w:p>
        </w:tc>
      </w:tr>
      <w:tr>
        <w:trPr>
          <w:trHeight w:val="325"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86737D"/>
                <w:spacing w:val="0"/>
                <w:w w:val="100"/>
                <w:position w:val="0"/>
                <w:sz w:val="13"/>
                <w:szCs w:val="13"/>
              </w:rPr>
              <w:t>7</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ISC-B-I-07</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认证人员公正性与真实性声明</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审核组签字</w:t>
            </w:r>
          </w:p>
        </w:tc>
      </w:tr>
      <w:tr>
        <w:trPr>
          <w:trHeight w:val="291"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8</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ISC-B-I-08</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廉洁自律声明</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需企业盤童</w:t>
            </w:r>
          </w:p>
        </w:tc>
      </w:tr>
      <w:tr>
        <w:trPr>
          <w:trHeight w:val="28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58413D"/>
                <w:spacing w:val="0"/>
                <w:w w:val="100"/>
                <w:position w:val="0"/>
                <w:sz w:val="13"/>
                <w:szCs w:val="13"/>
              </w:rPr>
              <w:t>9</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ISC-B-I-09</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首末次会议签到及会议记录表</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相关人签字</w:t>
            </w:r>
          </w:p>
        </w:tc>
      </w:tr>
      <w:tr>
        <w:trPr>
          <w:trHeight w:val="284"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10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ISC-B-I-1O</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多场所申报清单（适用时）</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2</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rPr>
              <w:t>—</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需企业盖基</w:t>
            </w:r>
          </w:p>
        </w:tc>
      </w:tr>
      <w:tr>
        <w:trPr>
          <w:trHeight w:val="28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11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ISC-B-I-11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企业在建项目清单（适用时）</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40"/>
              <w:jc w:val="both"/>
            </w:pPr>
            <w:r>
              <w:rPr>
                <w:color w:val="000000"/>
                <w:spacing w:val="0"/>
                <w:w w:val="100"/>
                <w:position w:val="0"/>
              </w:rPr>
              <w:t>—</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需企业盖章</w:t>
            </w:r>
          </w:p>
        </w:tc>
      </w:tr>
      <w:tr>
        <w:trPr>
          <w:trHeight w:val="277"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12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ISC-B-I-12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相关管理体系收集材料及清单</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若干</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若干</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无需打印</w:t>
            </w:r>
          </w:p>
        </w:tc>
      </w:tr>
      <w:tr>
        <w:trPr>
          <w:trHeight w:val="28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材料真实性自我声明</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需企业盖章</w:t>
            </w:r>
          </w:p>
        </w:tc>
      </w:tr>
      <w:tr>
        <w:trPr>
          <w:trHeight w:val="28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40"/>
              <w:jc w:val="left"/>
              <w:rPr>
                <w:sz w:val="13"/>
                <w:szCs w:val="13"/>
              </w:rPr>
            </w:pPr>
            <w:r>
              <w:rPr>
                <w:color w:val="86737D"/>
                <w:spacing w:val="0"/>
                <w:w w:val="100"/>
                <w:position w:val="0"/>
                <w:sz w:val="13"/>
                <w:szCs w:val="13"/>
              </w:rPr>
              <w:t>14</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ISC-B-I-13*</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管理体系审核记录表</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若干</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2</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无需打印</w:t>
            </w:r>
          </w:p>
        </w:tc>
      </w:tr>
      <w:tr>
        <w:trPr>
          <w:trHeight w:val="28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40"/>
              <w:jc w:val="left"/>
              <w:rPr>
                <w:sz w:val="13"/>
                <w:szCs w:val="13"/>
              </w:rPr>
            </w:pPr>
            <w:r>
              <w:rPr>
                <w:color w:val="000000"/>
                <w:spacing w:val="0"/>
                <w:w w:val="100"/>
                <w:position w:val="0"/>
                <w:sz w:val="13"/>
                <w:szCs w:val="13"/>
              </w:rPr>
              <w:t>14</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ISC-B-l-14^</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管理体系一阶段审核报告（含整改证据）</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审核组签字</w:t>
            </w:r>
          </w:p>
        </w:tc>
      </w:tr>
      <w:tr>
        <w:trPr>
          <w:trHeight w:val="28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40"/>
              <w:jc w:val="left"/>
              <w:rPr>
                <w:sz w:val="13"/>
                <w:szCs w:val="13"/>
              </w:rPr>
            </w:pPr>
            <w:r>
              <w:rPr>
                <w:color w:val="000000"/>
                <w:spacing w:val="0"/>
                <w:w w:val="100"/>
                <w:position w:val="0"/>
                <w:sz w:val="13"/>
                <w:szCs w:val="13"/>
              </w:rPr>
              <w:t>15</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left"/>
              <w:rPr>
                <w:sz w:val="13"/>
                <w:szCs w:val="13"/>
              </w:rPr>
            </w:pPr>
            <w:r>
              <w:rPr>
                <w:color w:val="000000"/>
                <w:spacing w:val="0"/>
                <w:w w:val="100"/>
                <w:position w:val="0"/>
                <w:sz w:val="13"/>
                <w:szCs w:val="13"/>
                <w:lang w:val="en-US" w:eastAsia="en-US" w:bidi="en-US"/>
              </w:rPr>
              <w:t>ISC-B-I-15</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审核组工作情况反馈表</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86737D"/>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需企业盖章</w:t>
            </w:r>
          </w:p>
        </w:tc>
      </w:tr>
      <w:tr>
        <w:trPr>
          <w:trHeight w:val="561"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86737D"/>
                <w:spacing w:val="0"/>
                <w:w w:val="100"/>
                <w:position w:val="0"/>
                <w:sz w:val="13"/>
                <w:szCs w:val="13"/>
              </w:rPr>
              <w:t>16</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ISC-B-I-16</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70" w:lineRule="exact"/>
              <w:ind w:left="0" w:right="0" w:firstLine="0"/>
              <w:jc w:val="both"/>
            </w:pPr>
            <w:r>
              <w:rPr>
                <w:color w:val="000000"/>
                <w:spacing w:val="0"/>
                <w:w w:val="100"/>
                <w:position w:val="0"/>
              </w:rPr>
              <w:t>审核员现场评价记录/审核组长单次考 核评价表（适用时）</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无需打印</w:t>
            </w:r>
          </w:p>
        </w:tc>
      </w:tr>
      <w:tr>
        <w:trPr>
          <w:trHeight w:val="568"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17</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ISC-B-I-17</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77" w:lineRule="exact"/>
              <w:ind w:left="0" w:right="0" w:firstLine="0"/>
              <w:jc w:val="both"/>
            </w:pPr>
            <w:r>
              <w:rPr>
                <w:color w:val="000000"/>
                <w:spacing w:val="0"/>
                <w:w w:val="100"/>
                <w:position w:val="0"/>
              </w:rPr>
              <w:t>认证审核现场□暂停口中止□终止告 知书（适用时）</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70" w:lineRule="exact"/>
              <w:ind w:left="0" w:right="0" w:firstLine="0"/>
              <w:jc w:val="left"/>
            </w:pPr>
            <w:r>
              <w:rPr>
                <w:color w:val="000000"/>
                <w:spacing w:val="0"/>
                <w:w w:val="100"/>
                <w:position w:val="0"/>
              </w:rPr>
              <w:t>需企业盖童 组长签字</w:t>
            </w:r>
          </w:p>
        </w:tc>
      </w:tr>
      <w:tr>
        <w:trPr>
          <w:trHeight w:val="29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58413D"/>
                <w:spacing w:val="0"/>
                <w:w w:val="100"/>
                <w:position w:val="0"/>
                <w:sz w:val="13"/>
                <w:szCs w:val="13"/>
              </w:rPr>
              <w:t>18</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ISC-B-I-18</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rPr>
              <w:t>认证信息变更传递单（适用时）</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13"/>
                <w:szCs w:val="13"/>
              </w:rPr>
              <w:t>1</w:t>
            </w:r>
            <w:r>
              <w:rPr>
                <w:color w:val="000000"/>
                <w:spacing w:val="0"/>
                <w:w w:val="100"/>
                <w:position w:val="0"/>
              </w:rPr>
              <w:t>份</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相关人签字</w:t>
            </w:r>
          </w:p>
        </w:tc>
      </w:tr>
      <w:tr>
        <w:trPr>
          <w:trHeight w:val="29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58413D"/>
                <w:spacing w:val="0"/>
                <w:w w:val="100"/>
                <w:position w:val="0"/>
                <w:sz w:val="13"/>
                <w:szCs w:val="13"/>
              </w:rPr>
              <w:t>19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rPr>
              <w:t>管理体系认证申请书</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审核组不写</w:t>
            </w:r>
          </w:p>
        </w:tc>
        <w:tc>
          <w:tcPr>
            <w:tcBorders>
              <w:top w:val="single" w:sz="4"/>
              <w:left w:val="single" w:sz="4"/>
              <w:right w:val="single" w:sz="4"/>
            </w:tcBorders>
            <w:shd w:val="clear" w:color="auto" w:fill="FFFFFF"/>
            <w:vAlign w:val="top"/>
          </w:tcPr>
          <w:p>
            <w:pPr>
              <w:widowControl w:val="0"/>
              <w:rPr>
                <w:sz w:val="10"/>
                <w:szCs w:val="10"/>
              </w:rPr>
            </w:pPr>
          </w:p>
        </w:tc>
      </w:tr>
      <w:tr>
        <w:trPr>
          <w:trHeight w:val="27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40"/>
              <w:jc w:val="left"/>
              <w:rPr>
                <w:sz w:val="13"/>
                <w:szCs w:val="13"/>
              </w:rPr>
            </w:pPr>
            <w:r>
              <w:rPr>
                <w:color w:val="58413D"/>
                <w:spacing w:val="0"/>
                <w:w w:val="100"/>
                <w:position w:val="0"/>
                <w:sz w:val="13"/>
                <w:szCs w:val="13"/>
              </w:rPr>
              <w:t>20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rPr>
              <w:t>管理体系认证申请评审表</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审核组不写</w:t>
            </w:r>
          </w:p>
        </w:tc>
        <w:tc>
          <w:tcPr>
            <w:tcBorders>
              <w:top w:val="single" w:sz="4"/>
              <w:left w:val="single" w:sz="4"/>
              <w:right w:val="single" w:sz="4"/>
            </w:tcBorders>
            <w:shd w:val="clear" w:color="auto" w:fill="FFFFFF"/>
            <w:vAlign w:val="top"/>
          </w:tcPr>
          <w:p>
            <w:pPr>
              <w:widowControl w:val="0"/>
              <w:rPr>
                <w:sz w:val="10"/>
                <w:szCs w:val="10"/>
              </w:rPr>
            </w:pPr>
          </w:p>
        </w:tc>
      </w:tr>
      <w:tr>
        <w:trPr>
          <w:trHeight w:val="29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left"/>
              <w:rPr>
                <w:sz w:val="18"/>
                <w:szCs w:val="18"/>
              </w:rPr>
            </w:pPr>
            <w:r>
              <w:rPr>
                <w:rFonts w:ascii="Times New Roman" w:eastAsia="Times New Roman" w:hAnsi="Times New Roman" w:cs="Times New Roman"/>
                <w:i/>
                <w:iCs/>
                <w:color w:val="000000"/>
                <w:spacing w:val="0"/>
                <w:w w:val="100"/>
                <w:position w:val="0"/>
                <w:sz w:val="18"/>
                <w:szCs w:val="18"/>
              </w:rPr>
              <w:t>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rPr>
              <w:t>管理体系认证合同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审核组不写</w:t>
            </w:r>
          </w:p>
        </w:tc>
        <w:tc>
          <w:tcPr>
            <w:tcBorders>
              <w:top w:val="single" w:sz="4"/>
              <w:left w:val="single" w:sz="4"/>
              <w:right w:val="single" w:sz="4"/>
            </w:tcBorders>
            <w:shd w:val="clear" w:color="auto" w:fill="FFFFFF"/>
            <w:vAlign w:val="top"/>
          </w:tcPr>
          <w:p>
            <w:pPr>
              <w:widowControl w:val="0"/>
              <w:rPr>
                <w:sz w:val="10"/>
                <w:szCs w:val="10"/>
              </w:rPr>
            </w:pPr>
          </w:p>
        </w:tc>
      </w:tr>
      <w:tr>
        <w:trPr>
          <w:trHeight w:val="2617"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84" w:lineRule="exact"/>
              <w:ind w:left="0" w:right="0" w:firstLine="0"/>
              <w:jc w:val="left"/>
            </w:pPr>
            <w:r>
              <w:rPr>
                <w:color w:val="000000"/>
                <w:spacing w:val="0"/>
                <w:w w:val="100"/>
                <w:position w:val="0"/>
              </w:rPr>
              <w:t>说 明</w:t>
            </w:r>
          </w:p>
        </w:tc>
        <w:tc>
          <w:tcPr>
            <w:gridSpan w:val="6"/>
            <w:tcBorders>
              <w:top w:val="single" w:sz="4"/>
              <w:left w:val="single" w:sz="4"/>
              <w:bottom w:val="single" w:sz="4"/>
              <w:right w:val="single" w:sz="4"/>
            </w:tcBorders>
            <w:shd w:val="clear" w:color="auto" w:fill="FFFFFF"/>
            <w:vAlign w:val="top"/>
          </w:tcPr>
          <w:p>
            <w:pPr>
              <w:pStyle w:val="Style12"/>
              <w:keepNext w:val="0"/>
              <w:keepLines w:val="0"/>
              <w:widowControl w:val="0"/>
              <w:numPr>
                <w:ilvl w:val="0"/>
                <w:numId w:val="1"/>
              </w:numPr>
              <w:shd w:val="clear" w:color="auto" w:fill="auto"/>
              <w:tabs>
                <w:tab w:pos="353" w:val="left"/>
              </w:tabs>
              <w:bidi w:val="0"/>
              <w:spacing w:before="0" w:after="0" w:line="294" w:lineRule="exact"/>
              <w:ind w:left="440" w:right="0" w:hanging="440"/>
              <w:jc w:val="left"/>
            </w:pPr>
            <w:r>
              <w:rPr>
                <w:color w:val="000000"/>
                <w:spacing w:val="0"/>
                <w:w w:val="100"/>
                <w:position w:val="0"/>
              </w:rPr>
              <w:t>组长将序号</w:t>
            </w:r>
            <w:r>
              <w:rPr>
                <w:color w:val="000000"/>
                <w:spacing w:val="0"/>
                <w:w w:val="100"/>
                <w:position w:val="0"/>
                <w:sz w:val="13"/>
                <w:szCs w:val="13"/>
                <w:lang w:val="en-US" w:eastAsia="en-US" w:bidi="en-US"/>
              </w:rPr>
              <w:t>1-18</w:t>
            </w:r>
            <w:r>
              <w:rPr>
                <w:color w:val="000000"/>
                <w:spacing w:val="0"/>
                <w:w w:val="100"/>
                <w:position w:val="0"/>
              </w:rPr>
              <w:t>电子版的记录和签字页/盖章页的扫描页或照片（标明文件的中文名称）均应 上传至公司系统中；</w:t>
            </w:r>
          </w:p>
          <w:p>
            <w:pPr>
              <w:pStyle w:val="Style12"/>
              <w:keepNext w:val="0"/>
              <w:keepLines w:val="0"/>
              <w:widowControl w:val="0"/>
              <w:numPr>
                <w:ilvl w:val="0"/>
                <w:numId w:val="1"/>
              </w:numPr>
              <w:shd w:val="clear" w:color="auto" w:fill="auto"/>
              <w:tabs>
                <w:tab w:pos="360" w:val="left"/>
              </w:tabs>
              <w:bidi w:val="0"/>
              <w:spacing w:before="0" w:after="0" w:line="294" w:lineRule="exact"/>
              <w:ind w:left="440" w:right="0" w:hanging="440"/>
              <w:jc w:val="left"/>
            </w:pPr>
            <w:r>
              <w:rPr>
                <w:color w:val="000000"/>
                <w:spacing w:val="0"/>
                <w:w w:val="100"/>
                <w:position w:val="0"/>
              </w:rPr>
              <w:t>所冇受审核方的签字页/盖章页的纸质证据随二阶段材料一并寄给公司，除非申请方有特殊要 求将给申请方提供电子版审核报告</w:t>
            </w:r>
          </w:p>
          <w:p>
            <w:pPr>
              <w:pStyle w:val="Style12"/>
              <w:keepNext w:val="0"/>
              <w:keepLines w:val="0"/>
              <w:widowControl w:val="0"/>
              <w:numPr>
                <w:ilvl w:val="0"/>
                <w:numId w:val="1"/>
              </w:numPr>
              <w:shd w:val="clear" w:color="auto" w:fill="auto"/>
              <w:tabs>
                <w:tab w:pos="367" w:val="left"/>
              </w:tabs>
              <w:bidi w:val="0"/>
              <w:spacing w:before="0" w:after="0" w:line="294" w:lineRule="exact"/>
              <w:ind w:left="0" w:right="0" w:firstLine="0"/>
              <w:jc w:val="left"/>
            </w:pPr>
            <w:r>
              <w:rPr>
                <w:color w:val="000000"/>
                <w:spacing w:val="0"/>
                <w:w w:val="100"/>
                <w:position w:val="0"/>
              </w:rPr>
              <w:t>一阶段的整改期限原则上不超过</w:t>
            </w:r>
            <w:r>
              <w:rPr>
                <w:color w:val="000000"/>
                <w:spacing w:val="0"/>
                <w:w w:val="100"/>
                <w:position w:val="0"/>
                <w:sz w:val="13"/>
                <w:szCs w:val="13"/>
              </w:rPr>
              <w:t>15</w:t>
            </w:r>
            <w:r>
              <w:rPr>
                <w:color w:val="000000"/>
                <w:spacing w:val="0"/>
                <w:w w:val="100"/>
                <w:position w:val="0"/>
              </w:rPr>
              <w:t>天，最多不超过</w:t>
            </w:r>
            <w:r>
              <w:rPr>
                <w:color w:val="000000"/>
                <w:spacing w:val="0"/>
                <w:w w:val="100"/>
                <w:position w:val="0"/>
                <w:sz w:val="13"/>
                <w:szCs w:val="13"/>
              </w:rPr>
              <w:t>20</w:t>
            </w:r>
            <w:r>
              <w:rPr>
                <w:color w:val="000000"/>
                <w:spacing w:val="0"/>
                <w:w w:val="100"/>
                <w:position w:val="0"/>
              </w:rPr>
              <w:t>天。</w:t>
            </w:r>
          </w:p>
          <w:p>
            <w:pPr>
              <w:pStyle w:val="Style12"/>
              <w:keepNext w:val="0"/>
              <w:keepLines w:val="0"/>
              <w:widowControl w:val="0"/>
              <w:numPr>
                <w:ilvl w:val="0"/>
                <w:numId w:val="1"/>
              </w:numPr>
              <w:shd w:val="clear" w:color="auto" w:fill="auto"/>
              <w:tabs>
                <w:tab w:pos="374" w:val="left"/>
              </w:tabs>
              <w:bidi w:val="0"/>
              <w:spacing w:before="0" w:after="0" w:line="294" w:lineRule="exact"/>
              <w:ind w:left="0" w:right="0" w:firstLine="0"/>
              <w:jc w:val="left"/>
            </w:pPr>
            <w:r>
              <w:rPr>
                <w:color w:val="000000"/>
                <w:spacing w:val="0"/>
                <w:w w:val="100"/>
                <w:position w:val="0"/>
              </w:rPr>
              <w:t>序号</w:t>
            </w:r>
            <w:r>
              <w:rPr>
                <w:color w:val="000000"/>
                <w:spacing w:val="0"/>
                <w:w w:val="100"/>
                <w:position w:val="0"/>
                <w:sz w:val="13"/>
                <w:szCs w:val="13"/>
                <w:lang w:val="en-US" w:eastAsia="en-US" w:bidi="en-US"/>
              </w:rPr>
              <w:t>19-21</w:t>
            </w:r>
            <w:r>
              <w:rPr>
                <w:color w:val="000000"/>
                <w:spacing w:val="0"/>
                <w:w w:val="100"/>
                <w:position w:val="0"/>
              </w:rPr>
              <w:t>的材料，审核组不需要填写，由审核部提供归档时放入卷中。</w:t>
            </w:r>
          </w:p>
          <w:p>
            <w:pPr>
              <w:pStyle w:val="Style12"/>
              <w:keepNext w:val="0"/>
              <w:keepLines w:val="0"/>
              <w:widowControl w:val="0"/>
              <w:numPr>
                <w:ilvl w:val="0"/>
                <w:numId w:val="1"/>
              </w:numPr>
              <w:shd w:val="clear" w:color="auto" w:fill="auto"/>
              <w:tabs>
                <w:tab w:pos="374" w:val="left"/>
              </w:tabs>
              <w:bidi w:val="0"/>
              <w:spacing w:before="0" w:after="0" w:line="294" w:lineRule="exact"/>
              <w:ind w:left="0" w:right="0" w:firstLine="0"/>
              <w:jc w:val="left"/>
            </w:pPr>
            <w:r>
              <w:rPr>
                <w:color w:val="000000"/>
                <w:spacing w:val="0"/>
                <w:w w:val="100"/>
                <w:position w:val="0"/>
              </w:rPr>
              <w:t>帝★的表格为一阶段非现场审核时，审核组要填写并移交的资料。</w:t>
            </w:r>
          </w:p>
          <w:p>
            <w:pPr>
              <w:pStyle w:val="Style12"/>
              <w:keepNext w:val="0"/>
              <w:keepLines w:val="0"/>
              <w:widowControl w:val="0"/>
              <w:numPr>
                <w:ilvl w:val="0"/>
                <w:numId w:val="1"/>
              </w:numPr>
              <w:shd w:val="clear" w:color="auto" w:fill="auto"/>
              <w:tabs>
                <w:tab w:pos="374" w:val="left"/>
              </w:tabs>
              <w:bidi w:val="0"/>
              <w:spacing w:before="0" w:after="0" w:line="270" w:lineRule="exact"/>
              <w:ind w:left="440" w:right="0" w:hanging="440"/>
              <w:jc w:val="left"/>
            </w:pPr>
            <w:r>
              <w:rPr>
                <w:color w:val="000000"/>
                <w:spacing w:val="0"/>
                <w:w w:val="100"/>
                <w:position w:val="0"/>
              </w:rPr>
              <w:t>一阶段为现场审核时，序号</w:t>
            </w:r>
            <w:r>
              <w:rPr>
                <w:color w:val="000000"/>
                <w:spacing w:val="0"/>
                <w:w w:val="100"/>
                <w:position w:val="0"/>
                <w:sz w:val="13"/>
                <w:szCs w:val="13"/>
              </w:rPr>
              <w:t>19</w:t>
            </w:r>
            <w:r>
              <w:rPr>
                <w:color w:val="000000"/>
                <w:spacing w:val="0"/>
                <w:w w:val="100"/>
                <w:position w:val="0"/>
              </w:rPr>
              <w:t>、</w:t>
            </w:r>
            <w:r>
              <w:rPr>
                <w:color w:val="000000"/>
                <w:spacing w:val="0"/>
                <w:w w:val="100"/>
                <w:position w:val="0"/>
                <w:sz w:val="13"/>
                <w:szCs w:val="13"/>
              </w:rPr>
              <w:t>20</w:t>
            </w:r>
            <w:r>
              <w:rPr>
                <w:color w:val="000000"/>
                <w:spacing w:val="0"/>
                <w:w w:val="100"/>
                <w:position w:val="0"/>
              </w:rPr>
              <w:t>、</w:t>
            </w:r>
            <w:r>
              <w:rPr>
                <w:color w:val="000000"/>
                <w:spacing w:val="0"/>
                <w:w w:val="100"/>
                <w:position w:val="0"/>
                <w:sz w:val="13"/>
                <w:szCs w:val="13"/>
              </w:rPr>
              <w:t>21</w:t>
            </w:r>
            <w:r>
              <w:rPr>
                <w:color w:val="000000"/>
                <w:spacing w:val="0"/>
                <w:w w:val="100"/>
                <w:position w:val="0"/>
              </w:rPr>
              <w:t>项的内容放在一阶段的案</w:t>
            </w:r>
            <w:r>
              <w:rPr>
                <w:color w:val="000000"/>
                <w:spacing w:val="0"/>
                <w:w w:val="100"/>
                <w:position w:val="0"/>
                <w:lang w:val="zh-CN" w:eastAsia="zh-CN" w:bidi="zh-CN"/>
              </w:rPr>
              <w:t>卷中.</w:t>
            </w:r>
            <w:r>
              <w:rPr>
                <w:color w:val="000000"/>
                <w:spacing w:val="0"/>
                <w:w w:val="100"/>
                <w:position w:val="0"/>
              </w:rPr>
              <w:t>一阶段为非现场审核 时，序号</w:t>
            </w:r>
            <w:r>
              <w:rPr>
                <w:color w:val="000000"/>
                <w:spacing w:val="0"/>
                <w:w w:val="100"/>
                <w:position w:val="0"/>
                <w:sz w:val="13"/>
                <w:szCs w:val="13"/>
              </w:rPr>
              <w:t>19</w:t>
            </w:r>
            <w:r>
              <w:rPr>
                <w:color w:val="000000"/>
                <w:spacing w:val="0"/>
                <w:w w:val="100"/>
                <w:position w:val="0"/>
              </w:rPr>
              <w:t>、</w:t>
            </w:r>
            <w:r>
              <w:rPr>
                <w:color w:val="000000"/>
                <w:spacing w:val="0"/>
                <w:w w:val="100"/>
                <w:position w:val="0"/>
                <w:sz w:val="13"/>
                <w:szCs w:val="13"/>
              </w:rPr>
              <w:t>20</w:t>
            </w:r>
            <w:r>
              <w:rPr>
                <w:color w:val="000000"/>
                <w:spacing w:val="0"/>
                <w:w w:val="100"/>
                <w:position w:val="0"/>
              </w:rPr>
              <w:t>、</w:t>
            </w:r>
            <w:r>
              <w:rPr>
                <w:color w:val="000000"/>
                <w:spacing w:val="0"/>
                <w:w w:val="100"/>
                <w:position w:val="0"/>
                <w:sz w:val="13"/>
                <w:szCs w:val="13"/>
              </w:rPr>
              <w:t>21</w:t>
            </w:r>
            <w:r>
              <w:rPr>
                <w:color w:val="000000"/>
                <w:spacing w:val="0"/>
                <w:w w:val="100"/>
                <w:position w:val="0"/>
              </w:rPr>
              <w:t>项的内容放在二阶段的审核案卷中。</w:t>
            </w:r>
          </w:p>
        </w:tc>
      </w:tr>
    </w:tbl>
    <w:p>
      <w:pPr>
        <w:pStyle w:val="Style8"/>
        <w:keepNext w:val="0"/>
        <w:keepLines w:val="0"/>
        <w:widowControl w:val="0"/>
        <w:shd w:val="clear" w:color="auto" w:fill="auto"/>
        <w:tabs>
          <w:tab w:pos="1689" w:val="left"/>
        </w:tabs>
        <w:bidi w:val="0"/>
        <w:spacing w:before="0" w:after="0" w:line="240" w:lineRule="auto"/>
        <w:ind w:left="235" w:right="0" w:firstLine="0"/>
        <w:jc w:val="left"/>
        <w:rPr>
          <w:sz w:val="19"/>
          <w:szCs w:val="19"/>
        </w:rPr>
        <w:sectPr>
          <w:headerReference w:type="default" r:id="rId5"/>
          <w:footnotePr>
            <w:pos w:val="pageBottom"/>
            <w:numFmt w:val="decimal"/>
            <w:numRestart w:val="continuous"/>
          </w:footnotePr>
          <w:pgSz w:w="12240" w:h="15840"/>
          <w:pgMar w:top="1703" w:right="1759" w:bottom="1703" w:left="1745" w:header="0" w:footer="1275" w:gutter="0"/>
          <w:pgNumType w:start="1"/>
          <w:cols w:space="720"/>
          <w:noEndnote/>
          <w:rtlGutter w:val="0"/>
          <w:docGrid w:linePitch="360"/>
        </w:sectPr>
      </w:pPr>
      <w:r>
        <w:rPr>
          <w:color w:val="000000"/>
          <w:spacing w:val="0"/>
          <w:w w:val="100"/>
          <w:position w:val="0"/>
          <w:sz w:val="16"/>
          <w:szCs w:val="16"/>
        </w:rPr>
        <w:t>互出签字：</w:t>
        <w:tab/>
        <w:t>'占</w:t>
      </w:r>
      <w:r>
        <w:rPr>
          <w:color w:val="000000"/>
          <w:spacing w:val="0"/>
          <w:w w:val="100"/>
          <w:position w:val="0"/>
          <w:sz w:val="16"/>
          <w:szCs w:val="16"/>
          <w:lang w:val="zh-CN" w:eastAsia="zh-CN" w:bidi="zh-CN"/>
        </w:rPr>
        <w:t xml:space="preserve">纵右 </w:t>
      </w:r>
      <w:r>
        <w:rPr>
          <w:color w:val="000000"/>
          <w:spacing w:val="0"/>
          <w:w w:val="100"/>
          <w:position w:val="0"/>
          <w:sz w:val="16"/>
          <w:szCs w:val="16"/>
        </w:rPr>
        <w:t>日期：</w:t>
      </w:r>
      <w:r>
        <w:rPr>
          <w:color w:val="000000"/>
          <w:spacing w:val="0"/>
          <w:w w:val="100"/>
          <w:position w:val="0"/>
          <w:sz w:val="19"/>
          <w:szCs w:val="19"/>
          <w:lang w:val="en-US" w:eastAsia="en-US" w:bidi="en-US"/>
        </w:rPr>
        <w:t>2021-03-08</w:t>
      </w:r>
    </w:p>
    <w:p>
      <w:pPr>
        <w:pStyle w:val="Style18"/>
        <w:keepNext/>
        <w:keepLines/>
        <w:widowControl w:val="0"/>
        <w:shd w:val="clear" w:color="auto" w:fill="auto"/>
        <w:bidi w:val="0"/>
        <w:spacing w:before="140" w:after="80" w:line="240" w:lineRule="auto"/>
        <w:ind w:left="0" w:right="0" w:firstLine="0"/>
        <w:jc w:val="center"/>
      </w:pPr>
      <w:bookmarkStart w:id="0" w:name="bookmark0"/>
      <w:bookmarkStart w:id="1" w:name="bookmark1"/>
      <w:bookmarkStart w:id="2" w:name="bookmark2"/>
      <w:r>
        <w:rPr>
          <w:color w:val="000000"/>
          <w:spacing w:val="0"/>
          <w:w w:val="100"/>
          <w:position w:val="0"/>
          <w:sz w:val="24"/>
          <w:szCs w:val="24"/>
        </w:rPr>
        <w:t>一阶段现场审核计划</w:t>
      </w:r>
      <w:bookmarkEnd w:id="0"/>
      <w:bookmarkEnd w:id="1"/>
      <w:bookmarkEnd w:id="2"/>
    </w:p>
    <w:tbl>
      <w:tblPr>
        <w:tblOverlap w:val="never"/>
        <w:jc w:val="center"/>
        <w:tblLayout w:type="fixed"/>
      </w:tblPr>
      <w:tblGrid>
        <w:gridCol w:w="1409"/>
        <w:gridCol w:w="723"/>
        <w:gridCol w:w="598"/>
        <w:gridCol w:w="1054"/>
        <w:gridCol w:w="330"/>
        <w:gridCol w:w="954"/>
        <w:gridCol w:w="555"/>
        <w:gridCol w:w="574"/>
        <w:gridCol w:w="206"/>
        <w:gridCol w:w="393"/>
        <w:gridCol w:w="224"/>
        <w:gridCol w:w="443"/>
        <w:gridCol w:w="1409"/>
      </w:tblGrid>
      <w:tr>
        <w:trPr>
          <w:trHeight w:val="517"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受审核方</w:t>
            </w:r>
          </w:p>
        </w:tc>
        <w:tc>
          <w:tcPr>
            <w:gridSpan w:val="12"/>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无锡市群力快餐服务有限公司</w:t>
            </w:r>
          </w:p>
        </w:tc>
      </w:tr>
      <w:tr>
        <w:trPr>
          <w:trHeight w:val="58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80" w:line="240" w:lineRule="auto"/>
              <w:ind w:left="0" w:right="0" w:firstLine="0"/>
              <w:jc w:val="left"/>
            </w:pPr>
            <w:r>
              <w:rPr>
                <w:color w:val="000000"/>
                <w:spacing w:val="0"/>
                <w:w w:val="100"/>
                <w:position w:val="0"/>
              </w:rPr>
              <w:t>注册地址（同营</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业执照）</w:t>
            </w:r>
          </w:p>
        </w:tc>
        <w:tc>
          <w:tcPr>
            <w:gridSpan w:val="12"/>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无锡市新吴区江溪街道坊前新风路</w:t>
            </w:r>
            <w:r>
              <w:rPr>
                <w:color w:val="000000"/>
                <w:spacing w:val="0"/>
                <w:w w:val="100"/>
                <w:position w:val="0"/>
                <w:sz w:val="13"/>
                <w:szCs w:val="13"/>
                <w:lang w:val="en-US" w:eastAsia="en-US" w:bidi="en-US"/>
              </w:rPr>
              <w:t>14-2</w:t>
            </w:r>
            <w:r>
              <w:rPr>
                <w:color w:val="000000"/>
                <w:spacing w:val="0"/>
                <w:w w:val="100"/>
                <w:position w:val="0"/>
              </w:rPr>
              <w:t>号</w:t>
            </w:r>
          </w:p>
        </w:tc>
      </w:tr>
      <w:tr>
        <w:trPr>
          <w:trHeight w:val="598"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74" w:lineRule="exact"/>
              <w:ind w:left="0" w:right="0" w:firstLine="140"/>
              <w:jc w:val="left"/>
            </w:pPr>
            <w:r>
              <w:rPr>
                <w:color w:val="000000"/>
                <w:spacing w:val="0"/>
                <w:w w:val="100"/>
                <w:position w:val="0"/>
              </w:rPr>
              <w:t>经营地址（同审 核现场）</w:t>
            </w:r>
          </w:p>
        </w:tc>
        <w:tc>
          <w:tcPr>
            <w:gridSpan w:val="12"/>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无锡市新吴区江溪街道坊前新风路</w:t>
            </w:r>
            <w:r>
              <w:rPr>
                <w:color w:val="000000"/>
                <w:spacing w:val="0"/>
                <w:w w:val="100"/>
                <w:position w:val="0"/>
                <w:sz w:val="13"/>
                <w:szCs w:val="13"/>
                <w:lang w:val="en-US" w:eastAsia="en-US" w:bidi="en-US"/>
              </w:rPr>
              <w:t>14-2</w:t>
            </w:r>
            <w:r>
              <w:rPr>
                <w:color w:val="000000"/>
                <w:spacing w:val="0"/>
                <w:w w:val="100"/>
                <w:position w:val="0"/>
              </w:rPr>
              <w:t>号</w:t>
            </w:r>
          </w:p>
        </w:tc>
      </w:tr>
      <w:tr>
        <w:trPr>
          <w:trHeight w:val="555"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合同编号</w:t>
            </w:r>
          </w:p>
        </w:tc>
        <w:tc>
          <w:tcPr>
            <w:gridSpan w:val="4"/>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0117-2021-H</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审核领域</w:t>
            </w:r>
          </w:p>
        </w:tc>
        <w:tc>
          <w:tcPr>
            <w:gridSpan w:val="7"/>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80" w:line="240" w:lineRule="auto"/>
              <w:ind w:left="0" w:right="0" w:firstLine="0"/>
              <w:jc w:val="left"/>
              <w:rPr>
                <w:sz w:val="13"/>
                <w:szCs w:val="13"/>
              </w:rPr>
            </w:pPr>
            <w:r>
              <w:rPr>
                <w:color w:val="000000"/>
                <w:spacing w:val="0"/>
                <w:w w:val="100"/>
                <w:position w:val="0"/>
                <w:sz w:val="13"/>
                <w:szCs w:val="13"/>
                <w:lang w:val="en-US" w:eastAsia="en-US" w:bidi="en-US"/>
              </w:rPr>
              <w:t>□QMSD50430DEMSDOHSMS</w:t>
            </w:r>
          </w:p>
          <w:p>
            <w:pPr>
              <w:pStyle w:val="Style12"/>
              <w:keepNext w:val="0"/>
              <w:keepLines w:val="0"/>
              <w:widowControl w:val="0"/>
              <w:shd w:val="clear" w:color="auto" w:fill="auto"/>
              <w:bidi w:val="0"/>
              <w:spacing w:before="0" w:after="0" w:line="240" w:lineRule="auto"/>
              <w:ind w:left="0" w:right="0" w:firstLine="0"/>
              <w:jc w:val="left"/>
              <w:rPr>
                <w:sz w:val="13"/>
                <w:szCs w:val="13"/>
              </w:rPr>
            </w:pPr>
            <w:r>
              <w:rPr>
                <w:sz w:val="16"/>
                <w:szCs w:val="16"/>
              </w:rPr>
              <w:t>□</w:t>
            </w:r>
            <w:r>
              <w:rPr>
                <w:color w:val="000000"/>
                <w:spacing w:val="0"/>
                <w:w w:val="100"/>
                <w:position w:val="0"/>
                <w:sz w:val="13"/>
                <w:szCs w:val="13"/>
                <w:lang w:val="en-US" w:eastAsia="en-US" w:bidi="en-US"/>
              </w:rPr>
              <w:t xml:space="preserve"> FSMS 0HACCP</w:t>
            </w:r>
          </w:p>
        </w:tc>
      </w:tr>
      <w:tr>
        <w:trPr>
          <w:trHeight w:val="443"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联系人</w:t>
            </w:r>
          </w:p>
        </w:tc>
        <w:tc>
          <w:tcPr>
            <w:gridSpan w:val="4"/>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张兆干</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联系电话</w:t>
            </w:r>
          </w:p>
        </w:tc>
        <w:tc>
          <w:tcPr>
            <w:gridSpan w:val="4"/>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15106177799</w:t>
            </w:r>
          </w:p>
        </w:tc>
        <w:tc>
          <w:tcPr>
            <w:gridSpan w:val="2"/>
            <w:vMerge w:val="restart"/>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140" w:firstLine="0"/>
              <w:jc w:val="right"/>
            </w:pPr>
            <w:r>
              <w:rPr>
                <w:color w:val="000000"/>
                <w:spacing w:val="0"/>
                <w:w w:val="100"/>
                <w:position w:val="0"/>
              </w:rPr>
              <w:t>邮箱</w:t>
            </w:r>
          </w:p>
        </w:tc>
        <w:tc>
          <w:tcPr>
            <w:vMerge w:val="restart"/>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74" w:lineRule="exact"/>
              <w:ind w:left="0" w:right="0" w:firstLine="140"/>
              <w:jc w:val="left"/>
              <w:rPr>
                <w:sz w:val="13"/>
                <w:szCs w:val="13"/>
              </w:rPr>
            </w:pPr>
            <w:r>
              <w:rPr>
                <w:color w:val="000000"/>
                <w:spacing w:val="0"/>
                <w:w w:val="100"/>
                <w:position w:val="0"/>
                <w:sz w:val="13"/>
                <w:szCs w:val="13"/>
                <w:lang w:val="en-US" w:eastAsia="en-US" w:bidi="en-US"/>
              </w:rPr>
              <w:t>djnosher y@yeah. net</w:t>
            </w:r>
          </w:p>
        </w:tc>
      </w:tr>
      <w:tr>
        <w:trPr>
          <w:trHeight w:val="55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68" w:lineRule="exact"/>
              <w:ind w:left="0" w:right="0" w:firstLine="140"/>
              <w:jc w:val="left"/>
            </w:pPr>
            <w:r>
              <w:rPr>
                <w:color w:val="000000"/>
                <w:spacing w:val="0"/>
                <w:w w:val="100"/>
                <w:position w:val="0"/>
              </w:rPr>
              <w:t>最高管理者或 管理者代表</w:t>
            </w:r>
          </w:p>
        </w:tc>
        <w:tc>
          <w:tcPr>
            <w:gridSpan w:val="4"/>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刘爱民</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联系电话</w:t>
            </w:r>
          </w:p>
        </w:tc>
        <w:tc>
          <w:tcPr>
            <w:gridSpan w:val="4"/>
            <w:tcBorders>
              <w:top w:val="single" w:sz="4"/>
              <w:left w:val="single" w:sz="4"/>
            </w:tcBorders>
            <w:shd w:val="clear" w:color="auto" w:fill="FFFFFF"/>
            <w:vAlign w:val="top"/>
          </w:tcPr>
          <w:p>
            <w:pPr>
              <w:widowControl w:val="0"/>
              <w:rPr>
                <w:sz w:val="10"/>
                <w:szCs w:val="10"/>
              </w:rPr>
            </w:pPr>
          </w:p>
        </w:tc>
        <w:tc>
          <w:tcPr>
            <w:gridSpan w:val="2"/>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1103"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审核目的</w:t>
            </w:r>
          </w:p>
        </w:tc>
        <w:tc>
          <w:tcPr>
            <w:gridSpan w:val="12"/>
            <w:tcBorders>
              <w:top w:val="single" w:sz="4"/>
              <w:left w:val="single" w:sz="4"/>
              <w:right w:val="single" w:sz="4"/>
            </w:tcBorders>
            <w:shd w:val="clear" w:color="auto" w:fill="FFFFFF"/>
            <w:vAlign w:val="top"/>
          </w:tcPr>
          <w:p>
            <w:pPr>
              <w:pStyle w:val="Style12"/>
              <w:keepNext w:val="0"/>
              <w:keepLines w:val="0"/>
              <w:widowControl w:val="0"/>
              <w:shd w:val="clear" w:color="auto" w:fill="auto"/>
              <w:tabs>
                <w:tab w:pos="256" w:val="left"/>
              </w:tabs>
              <w:bidi w:val="0"/>
              <w:spacing w:before="0" w:after="0" w:line="287" w:lineRule="exact"/>
              <w:ind w:left="0" w:right="0" w:firstLine="0"/>
              <w:jc w:val="left"/>
            </w:pPr>
            <w:r>
              <w:rPr>
                <w:color w:val="000000"/>
                <w:spacing w:val="0"/>
                <w:w w:val="100"/>
                <w:position w:val="0"/>
                <w:sz w:val="13"/>
                <w:szCs w:val="13"/>
              </w:rPr>
              <w:t>1</w:t>
            </w:r>
            <w:r>
              <w:rPr>
                <w:color w:val="000000"/>
                <w:spacing w:val="0"/>
                <w:w w:val="100"/>
                <w:position w:val="0"/>
              </w:rPr>
              <w:t>、</w:t>
              <w:tab/>
              <w:t>了解组织的基本情况（现场分布、产品和生产工艺）・</w:t>
            </w:r>
          </w:p>
          <w:p>
            <w:pPr>
              <w:pStyle w:val="Style12"/>
              <w:keepNext w:val="0"/>
              <w:keepLines w:val="0"/>
              <w:widowControl w:val="0"/>
              <w:shd w:val="clear" w:color="auto" w:fill="auto"/>
              <w:tabs>
                <w:tab w:pos="414" w:val="left"/>
              </w:tabs>
              <w:bidi w:val="0"/>
              <w:spacing w:before="0" w:after="0" w:line="287" w:lineRule="exact"/>
              <w:ind w:left="360" w:right="0" w:hanging="220"/>
              <w:jc w:val="left"/>
            </w:pPr>
            <w:r>
              <w:rPr>
                <w:color w:val="000000"/>
                <w:spacing w:val="0"/>
                <w:w w:val="100"/>
                <w:position w:val="0"/>
                <w:sz w:val="13"/>
                <w:szCs w:val="13"/>
              </w:rPr>
              <w:t>2</w:t>
            </w:r>
            <w:r>
              <w:rPr>
                <w:color w:val="000000"/>
                <w:spacing w:val="0"/>
                <w:w w:val="100"/>
                <w:position w:val="0"/>
              </w:rPr>
              <w:t>、</w:t>
              <w:tab/>
              <w:t>了解组织建立的管理体系对认证审核的准备程度，确认是否具备笫二阶段审核的条件， 确定第二阶段审核的重点及资源配置。</w:t>
            </w:r>
          </w:p>
          <w:p>
            <w:pPr>
              <w:pStyle w:val="Style12"/>
              <w:keepNext w:val="0"/>
              <w:keepLines w:val="0"/>
              <w:widowControl w:val="0"/>
              <w:shd w:val="clear" w:color="auto" w:fill="auto"/>
              <w:tabs>
                <w:tab w:pos="256" w:val="left"/>
              </w:tabs>
              <w:bidi w:val="0"/>
              <w:spacing w:before="0" w:after="0" w:line="287" w:lineRule="exact"/>
              <w:ind w:left="0" w:right="0" w:firstLine="0"/>
              <w:jc w:val="left"/>
            </w:pPr>
            <w:r>
              <w:rPr>
                <w:color w:val="000000"/>
                <w:spacing w:val="0"/>
                <w:w w:val="100"/>
                <w:position w:val="0"/>
                <w:sz w:val="13"/>
                <w:szCs w:val="13"/>
              </w:rPr>
              <w:t>3</w:t>
            </w:r>
            <w:r>
              <w:rPr>
                <w:color w:val="000000"/>
                <w:spacing w:val="0"/>
                <w:w w:val="100"/>
                <w:position w:val="0"/>
              </w:rPr>
              <w:t>、</w:t>
              <w:tab/>
              <w:t>确认审核范围和认证</w:t>
            </w:r>
            <w:r>
              <w:rPr>
                <w:color w:val="000000"/>
                <w:spacing w:val="0"/>
                <w:w w:val="100"/>
                <w:position w:val="0"/>
                <w:lang w:val="zh-CN" w:eastAsia="zh-CN" w:bidi="zh-CN"/>
              </w:rPr>
              <w:t>范围.</w:t>
            </w:r>
          </w:p>
        </w:tc>
      </w:tr>
      <w:tr>
        <w:trPr>
          <w:trHeight w:val="667"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审核范围</w:t>
            </w:r>
          </w:p>
        </w:tc>
        <w:tc>
          <w:tcPr>
            <w:gridSpan w:val="8"/>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87" w:lineRule="exact"/>
              <w:ind w:left="0" w:right="0" w:firstLine="0"/>
              <w:jc w:val="left"/>
            </w:pPr>
            <w:r>
              <w:rPr>
                <w:color w:val="000000"/>
                <w:spacing w:val="0"/>
                <w:w w:val="100"/>
                <w:position w:val="0"/>
                <w:sz w:val="13"/>
                <w:szCs w:val="13"/>
                <w:lang w:val="en-US" w:eastAsia="en-US" w:bidi="en-US"/>
              </w:rPr>
              <w:t>H：</w:t>
            </w:r>
            <w:r>
              <w:rPr>
                <w:color w:val="000000"/>
                <w:spacing w:val="0"/>
                <w:w w:val="100"/>
                <w:position w:val="0"/>
              </w:rPr>
              <w:t>位于无锡市新吴区江溪街道坊前新风路</w:t>
            </w:r>
            <w:r>
              <w:rPr>
                <w:color w:val="000000"/>
                <w:spacing w:val="0"/>
                <w:w w:val="100"/>
                <w:position w:val="0"/>
                <w:sz w:val="13"/>
                <w:szCs w:val="13"/>
                <w:lang w:val="en-US" w:eastAsia="en-US" w:bidi="en-US"/>
              </w:rPr>
              <w:t>14-2</w:t>
            </w:r>
            <w:r>
              <w:rPr>
                <w:color w:val="000000"/>
                <w:spacing w:val="0"/>
                <w:w w:val="100"/>
                <w:position w:val="0"/>
              </w:rPr>
              <w:t>号的餐食加工 间的餐饮管理服务（热食类食品制售）</w:t>
            </w:r>
          </w:p>
        </w:tc>
        <w:tc>
          <w:tcPr>
            <w:gridSpan w:val="2"/>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93" w:lineRule="exact"/>
              <w:ind w:left="0" w:right="0" w:firstLine="0"/>
              <w:jc w:val="center"/>
            </w:pPr>
            <w:r>
              <w:rPr>
                <w:color w:val="000000"/>
                <w:spacing w:val="0"/>
                <w:w w:val="100"/>
                <w:position w:val="0"/>
              </w:rPr>
              <w:t>专业 代码</w:t>
            </w:r>
          </w:p>
        </w:tc>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lang w:val="en-US" w:eastAsia="en-US" w:bidi="en-US"/>
              </w:rPr>
              <w:t>E [</w:t>
            </w:r>
          </w:p>
        </w:tc>
      </w:tr>
      <w:tr>
        <w:trPr>
          <w:trHeight w:val="1908"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审核准则</w:t>
            </w:r>
          </w:p>
        </w:tc>
        <w:tc>
          <w:tcPr>
            <w:gridSpan w:val="12"/>
            <w:tcBorders>
              <w:top w:val="single" w:sz="4"/>
              <w:left w:val="single" w:sz="4"/>
              <w:right w:val="single" w:sz="4"/>
            </w:tcBorders>
            <w:shd w:val="clear" w:color="auto" w:fill="FFFFFF"/>
            <w:vAlign w:val="top"/>
          </w:tcPr>
          <w:p>
            <w:pPr>
              <w:pStyle w:val="Style12"/>
              <w:keepNext w:val="0"/>
              <w:keepLines w:val="0"/>
              <w:widowControl w:val="0"/>
              <w:shd w:val="clear" w:color="auto" w:fill="auto"/>
              <w:tabs>
                <w:tab w:pos="3404" w:val="left"/>
                <w:tab w:pos="5155" w:val="left"/>
              </w:tabs>
              <w:bidi w:val="0"/>
              <w:spacing w:before="0" w:after="80" w:line="240" w:lineRule="auto"/>
              <w:ind w:left="0" w:right="0" w:firstLine="0"/>
              <w:jc w:val="left"/>
              <w:rPr>
                <w:sz w:val="13"/>
                <w:szCs w:val="13"/>
              </w:rPr>
            </w:pPr>
            <w:r>
              <w:rPr>
                <w:sz w:val="16"/>
                <w:szCs w:val="16"/>
              </w:rPr>
              <w:t>□</w:t>
            </w:r>
            <w:r>
              <w:rPr>
                <w:color w:val="000000"/>
                <w:spacing w:val="0"/>
                <w:w w:val="100"/>
                <w:position w:val="0"/>
                <w:sz w:val="13"/>
                <w:szCs w:val="13"/>
                <w:lang w:val="en-US" w:eastAsia="en-US" w:bidi="en-US"/>
              </w:rPr>
              <w:t xml:space="preserve"> GB/T19001-2016 </w:t>
            </w:r>
            <w:r>
              <w:rPr>
                <w:sz w:val="16"/>
                <w:szCs w:val="16"/>
              </w:rPr>
              <w:t>□</w:t>
            </w:r>
            <w:r>
              <w:rPr>
                <w:color w:val="000000"/>
                <w:spacing w:val="0"/>
                <w:w w:val="100"/>
                <w:position w:val="0"/>
                <w:sz w:val="13"/>
                <w:szCs w:val="13"/>
                <w:lang w:val="en-US" w:eastAsia="en-US" w:bidi="en-US"/>
              </w:rPr>
              <w:t xml:space="preserve"> GB/T 50430-2017</w:t>
              <w:tab/>
            </w:r>
            <w:r>
              <w:rPr>
                <w:sz w:val="16"/>
                <w:szCs w:val="16"/>
              </w:rPr>
              <w:t>□</w:t>
            </w:r>
            <w:r>
              <w:rPr>
                <w:color w:val="000000"/>
                <w:spacing w:val="0"/>
                <w:w w:val="100"/>
                <w:position w:val="0"/>
                <w:sz w:val="13"/>
                <w:szCs w:val="13"/>
                <w:lang w:val="en-US" w:eastAsia="en-US" w:bidi="en-US"/>
              </w:rPr>
              <w:t xml:space="preserve"> GB/T24001-2016</w:t>
              <w:tab/>
            </w:r>
            <w:r>
              <w:rPr>
                <w:sz w:val="16"/>
                <w:szCs w:val="16"/>
              </w:rPr>
              <w:t>□</w:t>
            </w:r>
            <w:r>
              <w:rPr>
                <w:color w:val="000000"/>
                <w:spacing w:val="0"/>
                <w:w w:val="100"/>
                <w:position w:val="0"/>
                <w:sz w:val="13"/>
                <w:szCs w:val="13"/>
                <w:lang w:val="en-US" w:eastAsia="en-US" w:bidi="en-US"/>
              </w:rPr>
              <w:t xml:space="preserve"> GB/T28001-2011</w:t>
            </w:r>
          </w:p>
          <w:p>
            <w:pPr>
              <w:pStyle w:val="Style12"/>
              <w:keepNext w:val="0"/>
              <w:keepLines w:val="0"/>
              <w:widowControl w:val="0"/>
              <w:shd w:val="clear" w:color="auto" w:fill="auto"/>
              <w:bidi w:val="0"/>
              <w:spacing w:before="0" w:after="80" w:line="240" w:lineRule="auto"/>
              <w:ind w:left="0" w:right="0" w:firstLine="0"/>
              <w:jc w:val="left"/>
            </w:pPr>
            <w:r>
              <w:rPr>
                <w:color w:val="000000"/>
                <w:spacing w:val="0"/>
                <w:w w:val="100"/>
                <w:position w:val="0"/>
                <w:sz w:val="13"/>
                <w:szCs w:val="13"/>
                <w:lang w:val="en-US" w:eastAsia="en-US" w:bidi="en-US"/>
              </w:rPr>
              <w:t xml:space="preserve">IS045001； </w:t>
            </w:r>
            <w:r>
              <w:rPr>
                <w:color w:val="000000"/>
                <w:spacing w:val="0"/>
                <w:w w:val="100"/>
                <w:position w:val="0"/>
                <w:sz w:val="13"/>
                <w:szCs w:val="13"/>
              </w:rPr>
              <w:t xml:space="preserve">2018 </w:t>
            </w:r>
            <w:r>
              <w:rPr>
                <w:color w:val="000000"/>
                <w:spacing w:val="0"/>
                <w:w w:val="100"/>
                <w:position w:val="0"/>
              </w:rPr>
              <w:t>标准</w:t>
            </w:r>
          </w:p>
          <w:p>
            <w:pPr>
              <w:pStyle w:val="Style12"/>
              <w:keepNext w:val="0"/>
              <w:keepLines w:val="0"/>
              <w:widowControl w:val="0"/>
              <w:shd w:val="clear" w:color="auto" w:fill="auto"/>
              <w:tabs>
                <w:tab w:leader="underscore" w:pos="6845" w:val="left"/>
              </w:tabs>
              <w:bidi w:val="0"/>
              <w:spacing w:before="0" w:after="80" w:line="240" w:lineRule="auto"/>
              <w:ind w:left="0" w:right="0" w:firstLine="0"/>
              <w:jc w:val="left"/>
            </w:pPr>
            <w:r>
              <w:rPr>
                <w:color w:val="000000"/>
                <w:spacing w:val="0"/>
                <w:w w:val="100"/>
                <w:position w:val="0"/>
                <w:sz w:val="13"/>
                <w:szCs w:val="13"/>
                <w:lang w:val="en-US" w:eastAsia="en-US" w:bidi="en-US"/>
              </w:rPr>
              <w:t>□GB/T 22000-2006</w:t>
            </w:r>
            <w:r>
              <w:rPr>
                <w:color w:val="000000"/>
                <w:spacing w:val="0"/>
                <w:w w:val="100"/>
                <w:position w:val="0"/>
                <w:sz w:val="13"/>
                <w:szCs w:val="13"/>
              </w:rPr>
              <w:t>/</w:t>
            </w:r>
            <w:r>
              <w:t>□</w:t>
            </w:r>
            <w:r>
              <w:rPr>
                <w:color w:val="000000"/>
                <w:spacing w:val="0"/>
                <w:w w:val="100"/>
                <w:position w:val="0"/>
                <w:sz w:val="13"/>
                <w:szCs w:val="13"/>
                <w:lang w:val="en-US" w:eastAsia="en-US" w:bidi="en-US"/>
              </w:rPr>
              <w:t xml:space="preserve"> ISO 22000-201</w:t>
            </w:r>
            <w:r>
              <w:rPr>
                <w:color w:val="000000"/>
                <w:spacing w:val="0"/>
                <w:w w:val="100"/>
                <w:position w:val="0"/>
                <w:sz w:val="13"/>
                <w:szCs w:val="13"/>
              </w:rPr>
              <w:t>8</w:t>
            </w:r>
            <w:r>
              <w:rPr>
                <w:color w:val="000000"/>
                <w:spacing w:val="0"/>
                <w:w w:val="100"/>
                <w:position w:val="0"/>
              </w:rPr>
              <w:t xml:space="preserve">&amp;专项技术要求： </w:t>
              <w:tab/>
            </w:r>
          </w:p>
          <w:p>
            <w:pPr>
              <w:pStyle w:val="Style12"/>
              <w:keepNext w:val="0"/>
              <w:keepLines w:val="0"/>
              <w:widowControl w:val="0"/>
              <w:shd w:val="clear" w:color="auto" w:fill="auto"/>
              <w:bidi w:val="0"/>
              <w:spacing w:before="0" w:after="80" w:line="240" w:lineRule="auto"/>
              <w:ind w:left="0" w:right="0" w:firstLine="0"/>
              <w:jc w:val="left"/>
            </w:pPr>
            <w:r>
              <w:rPr>
                <w:color w:val="000000"/>
                <w:spacing w:val="0"/>
                <w:w w:val="100"/>
                <w:position w:val="0"/>
                <w:sz w:val="13"/>
                <w:szCs w:val="13"/>
                <w:lang w:val="en-US" w:eastAsia="en-US" w:bidi="en-US"/>
              </w:rPr>
              <w:t>0GB/T 27341-2009&amp;GB 14881-2013</w:t>
            </w:r>
            <w:r>
              <w:rPr>
                <w:color w:val="000000"/>
                <w:spacing w:val="0"/>
                <w:w w:val="100"/>
                <w:position w:val="0"/>
                <w:sz w:val="13"/>
                <w:szCs w:val="13"/>
              </w:rPr>
              <w:t>&amp;</w:t>
            </w:r>
            <w:r>
              <w:rPr>
                <w:color w:val="000000"/>
                <w:spacing w:val="0"/>
                <w:w w:val="100"/>
                <w:position w:val="0"/>
              </w:rPr>
              <w:t>危害分析与关键控制点</w:t>
            </w:r>
            <w:r>
              <w:rPr>
                <w:color w:val="000000"/>
                <w:spacing w:val="0"/>
                <w:w w:val="100"/>
                <w:position w:val="0"/>
                <w:sz w:val="13"/>
                <w:szCs w:val="13"/>
                <w:lang w:val="en-US" w:eastAsia="en-US" w:bidi="en-US"/>
              </w:rPr>
              <w:t>（HACCP</w:t>
            </w:r>
            <w:r>
              <w:rPr>
                <w:color w:val="000000"/>
                <w:spacing w:val="0"/>
                <w:w w:val="100"/>
                <w:position w:val="0"/>
              </w:rPr>
              <w:t>体系）认证补充要求</w:t>
            </w:r>
          </w:p>
          <w:p>
            <w:pPr>
              <w:pStyle w:val="Style12"/>
              <w:keepNext w:val="0"/>
              <w:keepLines w:val="0"/>
              <w:widowControl w:val="0"/>
              <w:shd w:val="clear" w:color="auto" w:fill="auto"/>
              <w:bidi w:val="0"/>
              <w:spacing w:before="0" w:after="80" w:line="240" w:lineRule="auto"/>
              <w:ind w:left="0" w:right="0" w:firstLine="0"/>
              <w:jc w:val="left"/>
              <w:rPr>
                <w:sz w:val="13"/>
                <w:szCs w:val="13"/>
              </w:rPr>
            </w:pPr>
            <w:r>
              <w:rPr>
                <w:color w:val="000000"/>
                <w:spacing w:val="0"/>
                <w:w w:val="100"/>
                <w:position w:val="0"/>
                <w:sz w:val="13"/>
                <w:szCs w:val="13"/>
                <w:lang w:val="en-US" w:eastAsia="en-US" w:bidi="en-US"/>
              </w:rPr>
              <w:t>1.0</w:t>
            </w:r>
          </w:p>
          <w:p>
            <w:pPr>
              <w:pStyle w:val="Style12"/>
              <w:keepNext w:val="0"/>
              <w:keepLines w:val="0"/>
              <w:widowControl w:val="0"/>
              <w:shd w:val="clear" w:color="auto" w:fill="auto"/>
              <w:bidi w:val="0"/>
              <w:spacing w:before="0" w:after="80" w:line="240" w:lineRule="auto"/>
              <w:ind w:left="0" w:right="0" w:firstLine="0"/>
              <w:jc w:val="left"/>
            </w:pPr>
            <w:r>
              <w:rPr>
                <w:color w:val="000000"/>
                <w:spacing w:val="0"/>
                <w:w w:val="100"/>
                <w:position w:val="0"/>
              </w:rPr>
              <w:t>。适用于受审核方的法律法规及其他要求；</w:t>
            </w:r>
            <w:r>
              <w:rPr>
                <w:color w:val="000000"/>
                <w:spacing w:val="0"/>
                <w:w w:val="100"/>
                <w:position w:val="0"/>
                <w:lang w:val="zh-CN" w:eastAsia="zh-CN" w:bidi="zh-CN"/>
              </w:rPr>
              <w:t>。认</w:t>
            </w:r>
            <w:r>
              <w:rPr>
                <w:color w:val="000000"/>
                <w:spacing w:val="0"/>
                <w:w w:val="100"/>
                <w:position w:val="0"/>
              </w:rPr>
              <w:t>证合同</w:t>
            </w:r>
          </w:p>
          <w:p>
            <w:pPr>
              <w:pStyle w:val="Style12"/>
              <w:keepNext w:val="0"/>
              <w:keepLines w:val="0"/>
              <w:widowControl w:val="0"/>
              <w:shd w:val="clear" w:color="auto" w:fill="auto"/>
              <w:tabs>
                <w:tab w:pos="3996" w:val="left"/>
              </w:tabs>
              <w:bidi w:val="0"/>
              <w:spacing w:before="0" w:after="80" w:line="240" w:lineRule="auto"/>
              <w:ind w:left="0" w:right="0" w:firstLine="0"/>
              <w:jc w:val="left"/>
            </w:pPr>
            <w:r>
              <w:rPr>
                <w:color w:val="000000"/>
                <w:spacing w:val="0"/>
                <w:w w:val="100"/>
                <w:position w:val="0"/>
                <w:lang w:val="zh-CN" w:eastAsia="zh-CN" w:bidi="zh-CN"/>
              </w:rPr>
              <w:t>。受</w:t>
            </w:r>
            <w:r>
              <w:rPr>
                <w:color w:val="000000"/>
                <w:spacing w:val="0"/>
                <w:w w:val="100"/>
                <w:position w:val="0"/>
              </w:rPr>
              <w:t>审核方管理体系文件（手册版本号：</w:t>
            </w:r>
            <w:r>
              <w:rPr>
                <w:color w:val="000000"/>
                <w:spacing w:val="0"/>
                <w:w w:val="100"/>
                <w:position w:val="0"/>
                <w:sz w:val="13"/>
                <w:szCs w:val="13"/>
                <w:lang w:val="en-US" w:eastAsia="en-US" w:bidi="en-US"/>
              </w:rPr>
              <w:t>A/0</w:t>
              <w:tab/>
            </w:r>
            <w:r>
              <w:rPr>
                <w:color w:val="000000"/>
                <w:spacing w:val="0"/>
                <w:w w:val="100"/>
                <w:position w:val="0"/>
              </w:rPr>
              <w:t>）</w:t>
            </w:r>
          </w:p>
        </w:tc>
      </w:tr>
      <w:tr>
        <w:trPr>
          <w:trHeight w:val="443"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100" w:after="0" w:line="240" w:lineRule="auto"/>
              <w:ind w:left="0" w:right="0" w:firstLine="0"/>
              <w:jc w:val="left"/>
            </w:pPr>
            <w:r>
              <w:rPr>
                <w:color w:val="000000"/>
                <w:spacing w:val="0"/>
                <w:w w:val="100"/>
                <w:position w:val="0"/>
              </w:rPr>
              <w:t>审核日期</w:t>
            </w:r>
          </w:p>
        </w:tc>
        <w:tc>
          <w:tcPr>
            <w:gridSpan w:val="12"/>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rPr>
              <w:t>现场审核于</w:t>
            </w:r>
            <w:r>
              <w:rPr>
                <w:color w:val="000000"/>
                <w:spacing w:val="0"/>
                <w:w w:val="100"/>
                <w:position w:val="0"/>
                <w:sz w:val="13"/>
                <w:szCs w:val="13"/>
                <w:u w:val="single"/>
              </w:rPr>
              <w:t>2021</w:t>
            </w:r>
            <w:r>
              <w:rPr>
                <w:color w:val="000000"/>
                <w:spacing w:val="0"/>
                <w:w w:val="100"/>
                <w:position w:val="0"/>
              </w:rPr>
              <w:t>年</w:t>
            </w:r>
            <w:r>
              <w:rPr>
                <w:color w:val="000000"/>
                <w:spacing w:val="0"/>
                <w:w w:val="100"/>
                <w:position w:val="0"/>
                <w:sz w:val="13"/>
                <w:szCs w:val="13"/>
              </w:rPr>
              <w:t>03</w:t>
            </w:r>
            <w:r>
              <w:rPr>
                <w:color w:val="000000"/>
                <w:spacing w:val="0"/>
                <w:w w:val="100"/>
                <w:position w:val="0"/>
              </w:rPr>
              <w:t>月</w:t>
            </w:r>
            <w:r>
              <w:rPr>
                <w:color w:val="000000"/>
                <w:spacing w:val="0"/>
                <w:w w:val="100"/>
                <w:position w:val="0"/>
                <w:sz w:val="13"/>
                <w:szCs w:val="13"/>
              </w:rPr>
              <w:t>08</w:t>
            </w:r>
            <w:r>
              <w:rPr>
                <w:color w:val="000000"/>
                <w:spacing w:val="0"/>
                <w:w w:val="100"/>
                <w:position w:val="0"/>
              </w:rPr>
              <w:t>日上午至</w:t>
            </w:r>
            <w:r>
              <w:rPr>
                <w:color w:val="000000"/>
                <w:spacing w:val="0"/>
                <w:w w:val="100"/>
                <w:position w:val="0"/>
                <w:sz w:val="13"/>
                <w:szCs w:val="13"/>
                <w:u w:val="single"/>
              </w:rPr>
              <w:t>2021</w:t>
            </w:r>
            <w:r>
              <w:rPr>
                <w:color w:val="000000"/>
                <w:spacing w:val="0"/>
                <w:w w:val="100"/>
                <w:position w:val="0"/>
              </w:rPr>
              <w:t>年</w:t>
            </w:r>
            <w:r>
              <w:rPr>
                <w:color w:val="000000"/>
                <w:spacing w:val="0"/>
                <w:w w:val="100"/>
                <w:position w:val="0"/>
                <w:sz w:val="13"/>
                <w:szCs w:val="13"/>
              </w:rPr>
              <w:t>03</w:t>
            </w:r>
            <w:r>
              <w:rPr>
                <w:color w:val="000000"/>
                <w:spacing w:val="0"/>
                <w:w w:val="100"/>
                <w:position w:val="0"/>
              </w:rPr>
              <w:t>月</w:t>
            </w:r>
            <w:r>
              <w:rPr>
                <w:color w:val="000000"/>
                <w:spacing w:val="0"/>
                <w:w w:val="100"/>
                <w:position w:val="0"/>
                <w:sz w:val="13"/>
                <w:szCs w:val="13"/>
              </w:rPr>
              <w:t>08</w:t>
            </w:r>
            <w:r>
              <w:rPr>
                <w:color w:val="000000"/>
                <w:spacing w:val="0"/>
                <w:w w:val="100"/>
                <w:position w:val="0"/>
              </w:rPr>
              <w:t>日中午,共</w:t>
            </w:r>
            <w:r>
              <w:rPr>
                <w:color w:val="000000"/>
                <w:spacing w:val="0"/>
                <w:w w:val="100"/>
                <w:position w:val="0"/>
                <w:sz w:val="13"/>
                <w:szCs w:val="13"/>
                <w:u w:val="single"/>
                <w:lang w:val="en-US" w:eastAsia="en-US" w:bidi="en-US"/>
              </w:rPr>
              <w:t>0.5</w:t>
            </w:r>
            <w:r>
              <w:rPr>
                <w:color w:val="000000"/>
                <w:spacing w:val="0"/>
                <w:w w:val="100"/>
                <w:position w:val="0"/>
              </w:rPr>
              <w:t>天。</w:t>
            </w:r>
          </w:p>
        </w:tc>
      </w:tr>
      <w:tr>
        <w:trPr>
          <w:trHeight w:val="443"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100" w:after="0" w:line="240" w:lineRule="auto"/>
              <w:ind w:left="0" w:right="0" w:firstLine="0"/>
              <w:jc w:val="left"/>
            </w:pPr>
            <w:r>
              <w:rPr>
                <w:color w:val="000000"/>
                <w:spacing w:val="0"/>
                <w:w w:val="100"/>
                <w:position w:val="0"/>
              </w:rPr>
              <w:t>审</w:t>
            </w:r>
            <w:r>
              <w:rPr>
                <w:color w:val="000000"/>
                <w:spacing w:val="0"/>
                <w:w w:val="100"/>
                <w:position w:val="0"/>
                <w:lang w:val="zh-CN" w:eastAsia="zh-CN" w:bidi="zh-CN"/>
              </w:rPr>
              <w:t>核语言</w:t>
            </w:r>
          </w:p>
        </w:tc>
        <w:tc>
          <w:tcPr>
            <w:gridSpan w:val="12"/>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13"/>
                <w:szCs w:val="13"/>
              </w:rPr>
              <w:t>0</w:t>
            </w:r>
            <w:r>
              <w:rPr>
                <w:color w:val="000000"/>
                <w:spacing w:val="0"/>
                <w:w w:val="100"/>
                <w:position w:val="0"/>
              </w:rPr>
              <w:t>普通话 □英语 □其他</w:t>
            </w:r>
          </w:p>
        </w:tc>
      </w:tr>
      <w:tr>
        <w:trPr>
          <w:trHeight w:val="449" w:hRule="exact"/>
        </w:trPr>
        <w:tc>
          <w:tcPr>
            <w:gridSpan w:val="13"/>
            <w:tcBorders>
              <w:top w:val="single" w:sz="4"/>
              <w:left w:val="single" w:sz="4"/>
              <w:right w:val="single" w:sz="4"/>
            </w:tcBorders>
            <w:shd w:val="clear" w:color="auto" w:fill="FFFFFF"/>
            <w:vAlign w:val="bottom"/>
          </w:tcPr>
          <w:p>
            <w:pPr>
              <w:pStyle w:val="Style12"/>
              <w:keepNext w:val="0"/>
              <w:keepLines w:val="0"/>
              <w:widowControl w:val="0"/>
              <w:shd w:val="clear" w:color="auto" w:fill="auto"/>
              <w:tabs>
                <w:tab w:pos="4750" w:val="left"/>
              </w:tabs>
              <w:bidi w:val="0"/>
              <w:spacing w:before="0" w:after="0" w:line="240" w:lineRule="auto"/>
              <w:ind w:left="0" w:right="140" w:firstLine="0"/>
              <w:jc w:val="right"/>
              <w:rPr>
                <w:sz w:val="13"/>
                <w:szCs w:val="13"/>
              </w:rPr>
            </w:pPr>
            <w:r>
              <w:rPr>
                <w:color w:val="000000"/>
                <w:spacing w:val="0"/>
                <w:w w:val="100"/>
                <w:position w:val="0"/>
                <w:sz w:val="16"/>
                <w:szCs w:val="16"/>
              </w:rPr>
              <w:t>申核员信息</w:t>
              <w:tab/>
            </w:r>
            <w:r>
              <w:rPr>
                <w:color w:val="000000"/>
                <w:spacing w:val="0"/>
                <w:w w:val="100"/>
                <w:position w:val="0"/>
                <w:sz w:val="13"/>
                <w:szCs w:val="13"/>
              </w:rPr>
              <w:t>1</w:t>
            </w:r>
          </w:p>
        </w:tc>
      </w:tr>
      <w:tr>
        <w:trPr>
          <w:trHeight w:val="1178"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rPr>
              <w:t>组内身份</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姓名</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性别</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rPr>
              <w:t>注册资格</w:t>
            </w:r>
          </w:p>
        </w:tc>
        <w:tc>
          <w:tcPr>
            <w:gridSpan w:val="3"/>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注册证书号</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99" w:lineRule="exact"/>
              <w:ind w:left="0" w:right="0" w:firstLine="0"/>
              <w:jc w:val="left"/>
            </w:pPr>
            <w:r>
              <w:rPr>
                <w:color w:val="000000"/>
                <w:spacing w:val="0"/>
                <w:w w:val="100"/>
                <w:position w:val="0"/>
              </w:rPr>
              <w:t>专业 代码</w:t>
            </w:r>
          </w:p>
        </w:tc>
        <w:tc>
          <w:tcPr>
            <w:gridSpan w:val="2"/>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100" w:line="240" w:lineRule="auto"/>
              <w:ind w:left="0" w:right="180" w:firstLine="0"/>
              <w:jc w:val="right"/>
            </w:pPr>
            <w:r>
              <w:rPr>
                <w:color w:val="000000"/>
                <w:spacing w:val="0"/>
                <w:w w:val="100"/>
                <w:position w:val="0"/>
              </w:rPr>
              <w:t>组内</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代码</w:t>
            </w:r>
          </w:p>
        </w:tc>
        <w:tc>
          <w:tcPr>
            <w:gridSpan w:val="2"/>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兼职叫</w:t>
            </w:r>
          </w:p>
          <w:p>
            <w:pPr>
              <w:pStyle w:val="Style12"/>
              <w:keepNext w:val="0"/>
              <w:keepLines w:val="0"/>
              <w:widowControl w:val="0"/>
              <w:shd w:val="clear" w:color="auto" w:fill="auto"/>
              <w:bidi w:val="0"/>
              <w:spacing w:before="0" w:after="0" w:line="330" w:lineRule="exact"/>
              <w:ind w:left="0" w:right="0" w:firstLine="0"/>
              <w:jc w:val="left"/>
            </w:pPr>
            <w:r>
              <w:rPr>
                <w:color w:val="000000"/>
                <w:spacing w:val="0"/>
                <w:w w:val="100"/>
                <w:position w:val="0"/>
              </w:rPr>
              <w:t>核员现 工作单 位</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rPr>
              <w:t>联系电话</w:t>
            </w:r>
          </w:p>
        </w:tc>
      </w:tr>
      <w:tr>
        <w:trPr>
          <w:trHeight w:val="536"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审核组长</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肖新龙</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女</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13"/>
                <w:szCs w:val="13"/>
                <w:lang w:val="en-US" w:eastAsia="en-US" w:bidi="en-US"/>
              </w:rPr>
              <w:t>H:</w:t>
            </w:r>
            <w:r>
              <w:rPr>
                <w:color w:val="000000"/>
                <w:spacing w:val="0"/>
                <w:w w:val="100"/>
                <w:position w:val="0"/>
              </w:rPr>
              <w:t>审核员</w:t>
            </w:r>
          </w:p>
        </w:tc>
        <w:tc>
          <w:tcPr>
            <w:gridSpan w:val="3"/>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2020-N1HACCP-1232380</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lang w:val="en-US" w:eastAsia="en-US" w:bidi="en-US"/>
              </w:rPr>
              <w:t>E</w:t>
            </w:r>
          </w:p>
        </w:tc>
        <w:tc>
          <w:tcPr>
            <w:gridSpan w:val="2"/>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vertAlign w:val="superscript"/>
                <w:lang w:val="en-US" w:eastAsia="en-US" w:bidi="en-US"/>
              </w:rPr>
              <w:t>A</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17706316076</w:t>
            </w:r>
          </w:p>
        </w:tc>
      </w:tr>
      <w:tr>
        <w:trPr>
          <w:trHeight w:val="605"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6"/>
                <w:szCs w:val="16"/>
              </w:rPr>
              <w:t>审核员</w:t>
            </w:r>
            <w:r>
              <w:rPr>
                <w:color w:val="000000"/>
                <w:spacing w:val="0"/>
                <w:w w:val="100"/>
                <w:position w:val="0"/>
                <w:sz w:val="13"/>
                <w:szCs w:val="13"/>
              </w:rPr>
              <w:t>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邙柏臣</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rPr>
              <w:t>男</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3"/>
                <w:szCs w:val="13"/>
                <w:lang w:val="en-US" w:eastAsia="en-US" w:bidi="en-US"/>
              </w:rPr>
              <w:t>H：</w:t>
            </w:r>
            <w:r>
              <w:rPr>
                <w:color w:val="000000"/>
                <w:spacing w:val="0"/>
                <w:w w:val="100"/>
                <w:position w:val="0"/>
              </w:rPr>
              <w:t>审核员</w:t>
            </w:r>
          </w:p>
        </w:tc>
        <w:tc>
          <w:tcPr>
            <w:gridSpan w:val="3"/>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2020-N1HACCP-</w:t>
            </w:r>
            <w:r>
              <w:rPr>
                <w:color w:val="000000"/>
                <w:spacing w:val="0"/>
                <w:w w:val="100"/>
                <w:position w:val="0"/>
                <w:sz w:val="13"/>
                <w:szCs w:val="13"/>
              </w:rPr>
              <w:t>1222839</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lang w:val="en-US" w:eastAsia="en-US" w:bidi="en-US"/>
              </w:rPr>
              <w:t>E</w:t>
            </w:r>
          </w:p>
        </w:tc>
        <w:tc>
          <w:tcPr>
            <w:gridSpan w:val="2"/>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lang w:val="en-US" w:eastAsia="en-US" w:bidi="en-US"/>
              </w:rPr>
              <w:t>B</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100" w:after="0" w:line="240" w:lineRule="auto"/>
              <w:ind w:left="0" w:right="0" w:firstLine="0"/>
              <w:jc w:val="left"/>
              <w:rPr>
                <w:sz w:val="13"/>
                <w:szCs w:val="13"/>
              </w:rPr>
            </w:pPr>
            <w:r>
              <w:rPr>
                <w:color w:val="000000"/>
                <w:spacing w:val="0"/>
                <w:w w:val="100"/>
                <w:position w:val="0"/>
                <w:sz w:val="13"/>
                <w:szCs w:val="13"/>
              </w:rPr>
              <w:t>⑻63437019</w:t>
            </w:r>
          </w:p>
        </w:tc>
      </w:tr>
      <w:tr>
        <w:trPr>
          <w:trHeight w:val="698"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80"/>
              <w:jc w:val="left"/>
              <w:rPr>
                <w:sz w:val="13"/>
                <w:szCs w:val="13"/>
              </w:rPr>
            </w:pPr>
            <w:r>
              <w:rPr>
                <w:color w:val="000000"/>
                <w:spacing w:val="0"/>
                <w:w w:val="100"/>
                <w:position w:val="0"/>
                <w:sz w:val="16"/>
                <w:szCs w:val="16"/>
              </w:rPr>
              <w:t>审核员</w:t>
            </w:r>
            <w:r>
              <w:rPr>
                <w:color w:val="000000"/>
                <w:spacing w:val="0"/>
                <w:w w:val="100"/>
                <w:position w:val="0"/>
                <w:sz w:val="13"/>
                <w:szCs w:val="13"/>
              </w:rPr>
              <w:t>2</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100" w:line="240" w:lineRule="auto"/>
              <w:ind w:left="0" w:right="0" w:firstLine="0"/>
              <w:jc w:val="left"/>
            </w:pPr>
            <w:r>
              <w:rPr>
                <w:color w:val="000000"/>
                <w:spacing w:val="0"/>
                <w:w w:val="100"/>
                <w:position w:val="0"/>
              </w:rPr>
              <w:t>任学礼</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（远程）</w:t>
            </w: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rPr>
              <w:t>男</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120" w:line="240" w:lineRule="auto"/>
              <w:ind w:left="0" w:right="0" w:firstLine="0"/>
              <w:jc w:val="both"/>
            </w:pPr>
            <w:r>
              <w:rPr>
                <w:color w:val="000000"/>
                <w:spacing w:val="0"/>
                <w:w w:val="100"/>
                <w:position w:val="0"/>
                <w:sz w:val="13"/>
                <w:szCs w:val="13"/>
                <w:lang w:val="en-US" w:eastAsia="en-US" w:bidi="en-US"/>
              </w:rPr>
              <w:t>H：</w:t>
            </w:r>
            <w:r>
              <w:rPr>
                <w:color w:val="000000"/>
                <w:spacing w:val="0"/>
                <w:w w:val="100"/>
                <w:position w:val="0"/>
              </w:rPr>
              <w:t>实习审核</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员</w:t>
            </w:r>
          </w:p>
        </w:tc>
        <w:tc>
          <w:tcPr>
            <w:gridSpan w:val="3"/>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培训证书合格</w:t>
            </w:r>
          </w:p>
        </w:tc>
        <w:tc>
          <w:tcPr>
            <w:tcBorders>
              <w:top w:val="single" w:sz="4"/>
              <w:left w:val="single" w:sz="4"/>
              <w:bottom w:val="single" w:sz="4"/>
            </w:tcBorders>
            <w:shd w:val="clear" w:color="auto" w:fill="FFFFFF"/>
            <w:vAlign w:val="top"/>
          </w:tcPr>
          <w:p>
            <w:pPr>
              <w:widowControl w:val="0"/>
              <w:rPr>
                <w:sz w:val="10"/>
                <w:szCs w:val="10"/>
              </w:rPr>
            </w:pPr>
          </w:p>
        </w:tc>
        <w:tc>
          <w:tcPr>
            <w:gridSpan w:val="2"/>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lang w:val="en-US" w:eastAsia="en-US" w:bidi="en-US"/>
              </w:rPr>
              <w:t>C</w:t>
            </w:r>
          </w:p>
        </w:tc>
        <w:tc>
          <w:tcPr>
            <w:gridSpan w:val="2"/>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rPr>
              <w:t>剑南春</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3"/>
                <w:szCs w:val="13"/>
              </w:rPr>
              <w:t>1</w:t>
            </w:r>
            <w:r>
              <w:rPr>
                <w:color w:val="000000"/>
                <w:spacing w:val="0"/>
                <w:w w:val="100"/>
                <w:position w:val="0"/>
              </w:rPr>
              <w:t>酒厂有</w:t>
            </w:r>
          </w:p>
        </w:tc>
        <w:tc>
          <w:tcPr>
            <w:tcBorders>
              <w:top w:val="single" w:sz="4"/>
              <w:left w:val="single" w:sz="4"/>
              <w:bottom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rPr>
              <w:t>15708225160</w:t>
            </w:r>
          </w:p>
        </w:tc>
      </w:tr>
    </w:tbl>
    <w:p>
      <w:pPr>
        <w:sectPr>
          <w:headerReference w:type="default" r:id="rId6"/>
          <w:footerReference w:type="default" r:id="rId7"/>
          <w:footnotePr>
            <w:pos w:val="pageBottom"/>
            <w:numFmt w:val="decimal"/>
            <w:numRestart w:val="continuous"/>
          </w:footnotePr>
          <w:pgSz w:w="12240" w:h="15840"/>
          <w:pgMar w:top="2141" w:right="1545" w:bottom="2023" w:left="1824" w:header="0" w:footer="3" w:gutter="0"/>
          <w:pgNumType w:start="1"/>
          <w:cols w:space="720"/>
          <w:noEndnote/>
          <w:rtlGutter w:val="0"/>
          <w:docGrid w:linePitch="360"/>
        </w:sectPr>
      </w:pPr>
    </w:p>
    <w:p>
      <w:pPr>
        <w:widowControl w:val="0"/>
        <w:spacing w:line="1" w:lineRule="exact"/>
      </w:pPr>
      <w:r>
        <w:drawing>
          <wp:anchor distT="0" distB="1246505" distL="0" distR="0" simplePos="0" relativeHeight="125829378" behindDoc="0" locked="0" layoutInCell="1" allowOverlap="1">
            <wp:simplePos x="0" y="0"/>
            <wp:positionH relativeFrom="page">
              <wp:posOffset>1289685</wp:posOffset>
            </wp:positionH>
            <wp:positionV relativeFrom="paragraph">
              <wp:posOffset>0</wp:posOffset>
            </wp:positionV>
            <wp:extent cx="341630" cy="365760"/>
            <wp:wrapTopAndBottom/>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341630" cy="365760"/>
                    </a:xfrm>
                    <a:prstGeom prst="rect"/>
                  </pic:spPr>
                </pic:pic>
              </a:graphicData>
            </a:graphic>
          </wp:anchor>
        </w:drawing>
      </w:r>
      <w:r>
        <mc:AlternateContent>
          <mc:Choice Requires="wps">
            <w:drawing>
              <wp:anchor distT="507365" distB="979805" distL="0" distR="0" simplePos="0" relativeHeight="125829379" behindDoc="0" locked="0" layoutInCell="1" allowOverlap="1">
                <wp:simplePos x="0" y="0"/>
                <wp:positionH relativeFrom="page">
                  <wp:posOffset>5567680</wp:posOffset>
                </wp:positionH>
                <wp:positionV relativeFrom="paragraph">
                  <wp:posOffset>507365</wp:posOffset>
                </wp:positionV>
                <wp:extent cx="302260" cy="127635"/>
                <wp:wrapTopAndBottom/>
                <wp:docPr id="13" name="Shape 13"/>
                <a:graphic xmlns:a="http://schemas.openxmlformats.org/drawingml/2006/main">
                  <a:graphicData uri="http://schemas.microsoft.com/office/word/2010/wordprocessingShape">
                    <wps:wsp>
                      <wps:cNvSpPr txBox="1"/>
                      <wps:spPr>
                        <a:xfrm>
                          <a:ext cx="302260" cy="12763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限公司</w:t>
                            </w:r>
                          </w:p>
                        </w:txbxContent>
                      </wps:txbx>
                      <wps:bodyPr wrap="none" lIns="0" tIns="0" rIns="0" bIns="0">
                        <a:noAutoFit/>
                      </wps:bodyPr>
                    </wps:wsp>
                  </a:graphicData>
                </a:graphic>
              </wp:anchor>
            </w:drawing>
          </mc:Choice>
          <mc:Fallback>
            <w:pict>
              <v:shape id="_x0000_s1039" type="#_x0000_t202" style="position:absolute;margin-left:438.40000000000003pt;margin-top:39.950000000000003pt;width:23.800000000000001pt;height:10.050000000000001pt;z-index:-125829374;mso-wrap-distance-left:0;mso-wrap-distance-top:39.950000000000003pt;mso-wrap-distance-right:0;mso-wrap-distance-bottom:77.150000000000006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限公司</w:t>
                      </w:r>
                    </w:p>
                  </w:txbxContent>
                </v:textbox>
                <w10:wrap type="topAndBottom" anchorx="page"/>
              </v:shape>
            </w:pict>
          </mc:Fallback>
        </mc:AlternateContent>
      </w:r>
      <w:r>
        <mc:AlternateContent>
          <mc:Choice Requires="wps">
            <w:drawing>
              <wp:anchor distT="1278890" distB="203835" distL="0" distR="0" simplePos="0" relativeHeight="125829381" behindDoc="0" locked="0" layoutInCell="1" allowOverlap="1">
                <wp:simplePos x="0" y="0"/>
                <wp:positionH relativeFrom="page">
                  <wp:posOffset>1239520</wp:posOffset>
                </wp:positionH>
                <wp:positionV relativeFrom="paragraph">
                  <wp:posOffset>1278890</wp:posOffset>
                </wp:positionV>
                <wp:extent cx="468630" cy="132080"/>
                <wp:wrapTopAndBottom/>
                <wp:docPr id="15" name="Shape 15"/>
                <a:graphic xmlns:a="http://schemas.openxmlformats.org/drawingml/2006/main">
                  <a:graphicData uri="http://schemas.microsoft.com/office/word/2010/wordprocessingShape">
                    <wps:wsp>
                      <wps:cNvSpPr txBox="1"/>
                      <wps:spPr>
                        <a:xfrm>
                          <a:ext cx="468630" cy="13208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组内身份</w:t>
                            </w:r>
                          </w:p>
                        </w:txbxContent>
                      </wps:txbx>
                      <wps:bodyPr wrap="none" lIns="0" tIns="0" rIns="0" bIns="0">
                        <a:noAutoFit/>
                      </wps:bodyPr>
                    </wps:wsp>
                  </a:graphicData>
                </a:graphic>
              </wp:anchor>
            </w:drawing>
          </mc:Choice>
          <mc:Fallback>
            <w:pict>
              <v:shape id="_x0000_s1041" type="#_x0000_t202" style="position:absolute;margin-left:97.600000000000009pt;margin-top:100.7pt;width:36.899999999999999pt;height:10.4pt;z-index:-125829372;mso-wrap-distance-left:0;mso-wrap-distance-top:100.7pt;mso-wrap-distance-right:0;mso-wrap-distance-bottom:16.050000000000001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组内身份</w:t>
                      </w:r>
                    </w:p>
                  </w:txbxContent>
                </v:textbox>
                <w10:wrap type="topAndBottom" anchorx="page"/>
              </v:shape>
            </w:pict>
          </mc:Fallback>
        </mc:AlternateContent>
      </w:r>
      <w:r>
        <mc:AlternateContent>
          <mc:Choice Requires="wps">
            <w:drawing>
              <wp:anchor distT="1266825" distB="200660" distL="0" distR="0" simplePos="0" relativeHeight="125829383" behindDoc="0" locked="0" layoutInCell="1" allowOverlap="1">
                <wp:simplePos x="0" y="0"/>
                <wp:positionH relativeFrom="page">
                  <wp:posOffset>2161540</wp:posOffset>
                </wp:positionH>
                <wp:positionV relativeFrom="paragraph">
                  <wp:posOffset>1266825</wp:posOffset>
                </wp:positionV>
                <wp:extent cx="228600" cy="147320"/>
                <wp:wrapTopAndBottom/>
                <wp:docPr id="17" name="Shape 17"/>
                <a:graphic xmlns:a="http://schemas.openxmlformats.org/drawingml/2006/main">
                  <a:graphicData uri="http://schemas.microsoft.com/office/word/2010/wordprocessingShape">
                    <wps:wsp>
                      <wps:cNvSpPr txBox="1"/>
                      <wps:spPr>
                        <a:xfrm>
                          <a:ext cx="228600" cy="14732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姓名</w:t>
                            </w:r>
                          </w:p>
                        </w:txbxContent>
                      </wps:txbx>
                      <wps:bodyPr wrap="none" lIns="0" tIns="0" rIns="0" bIns="0">
                        <a:noAutoFit/>
                      </wps:bodyPr>
                    </wps:wsp>
                  </a:graphicData>
                </a:graphic>
              </wp:anchor>
            </w:drawing>
          </mc:Choice>
          <mc:Fallback>
            <w:pict>
              <v:shape id="_x0000_s1043" type="#_x0000_t202" style="position:absolute;margin-left:170.20000000000002pt;margin-top:99.75pt;width:18.pt;height:11.6pt;z-index:-125829370;mso-wrap-distance-left:0;mso-wrap-distance-top:99.75pt;mso-wrap-distance-right:0;mso-wrap-distance-bottom:15.800000000000001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姓名</w:t>
                      </w:r>
                    </w:p>
                  </w:txbxContent>
                </v:textbox>
                <w10:wrap type="topAndBottom" anchorx="page"/>
              </v:shape>
            </w:pict>
          </mc:Fallback>
        </mc:AlternateContent>
      </w:r>
      <w:r>
        <mc:AlternateContent>
          <mc:Choice Requires="wps">
            <w:drawing>
              <wp:anchor distT="856615" distB="618490" distL="0" distR="0" simplePos="0" relativeHeight="125829385" behindDoc="0" locked="0" layoutInCell="1" allowOverlap="1">
                <wp:simplePos x="0" y="0"/>
                <wp:positionH relativeFrom="page">
                  <wp:posOffset>3571875</wp:posOffset>
                </wp:positionH>
                <wp:positionV relativeFrom="paragraph">
                  <wp:posOffset>856615</wp:posOffset>
                </wp:positionV>
                <wp:extent cx="805815" cy="139700"/>
                <wp:wrapTopAndBottom/>
                <wp:docPr id="19" name="Shape 19"/>
                <a:graphic xmlns:a="http://schemas.openxmlformats.org/drawingml/2006/main">
                  <a:graphicData uri="http://schemas.microsoft.com/office/word/2010/wordprocessingShape">
                    <wps:wsp>
                      <wps:cNvSpPr txBox="1"/>
                      <wps:spPr>
                        <a:xfrm>
                          <a:ext cx="805815" cy="13970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技术专家信息</w:t>
                            </w:r>
                          </w:p>
                        </w:txbxContent>
                      </wps:txbx>
                      <wps:bodyPr wrap="none" lIns="0" tIns="0" rIns="0" bIns="0">
                        <a:noAutoFit/>
                      </wps:bodyPr>
                    </wps:wsp>
                  </a:graphicData>
                </a:graphic>
              </wp:anchor>
            </w:drawing>
          </mc:Choice>
          <mc:Fallback>
            <w:pict>
              <v:shape id="_x0000_s1045" type="#_x0000_t202" style="position:absolute;margin-left:281.25pt;margin-top:67.450000000000003pt;width:63.450000000000003pt;height:11.pt;z-index:-125829368;mso-wrap-distance-left:0;mso-wrap-distance-top:67.450000000000003pt;mso-wrap-distance-right:0;mso-wrap-distance-bottom:48.700000000000003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技术专家信息</w:t>
                      </w:r>
                    </w:p>
                  </w:txbxContent>
                </v:textbox>
                <w10:wrap type="topAndBottom" anchorx="page"/>
              </v:shape>
            </w:pict>
          </mc:Fallback>
        </mc:AlternateContent>
      </w:r>
      <w:r>
        <mc:AlternateContent>
          <mc:Choice Requires="wps">
            <w:drawing>
              <wp:anchor distT="1270635" distB="200660" distL="0" distR="0" simplePos="0" relativeHeight="125829387" behindDoc="0" locked="0" layoutInCell="1" allowOverlap="1">
                <wp:simplePos x="0" y="0"/>
                <wp:positionH relativeFrom="page">
                  <wp:posOffset>2924810</wp:posOffset>
                </wp:positionH>
                <wp:positionV relativeFrom="paragraph">
                  <wp:posOffset>1270635</wp:posOffset>
                </wp:positionV>
                <wp:extent cx="825500" cy="143510"/>
                <wp:wrapTopAndBottom/>
                <wp:docPr id="21" name="Shape 21"/>
                <a:graphic xmlns:a="http://schemas.openxmlformats.org/drawingml/2006/main">
                  <a:graphicData uri="http://schemas.microsoft.com/office/word/2010/wordprocessingShape">
                    <wps:wsp>
                      <wps:cNvSpPr txBox="1"/>
                      <wps:spPr>
                        <a:xfrm>
                          <a:ext cx="825500" cy="14351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现工作单位名称</w:t>
                            </w:r>
                          </w:p>
                        </w:txbxContent>
                      </wps:txbx>
                      <wps:bodyPr wrap="none" lIns="0" tIns="0" rIns="0" bIns="0">
                        <a:noAutoFit/>
                      </wps:bodyPr>
                    </wps:wsp>
                  </a:graphicData>
                </a:graphic>
              </wp:anchor>
            </w:drawing>
          </mc:Choice>
          <mc:Fallback>
            <w:pict>
              <v:shape id="_x0000_s1047" type="#_x0000_t202" style="position:absolute;margin-left:230.30000000000001pt;margin-top:100.05pt;width:65.pt;height:11.300000000000001pt;z-index:-125829366;mso-wrap-distance-left:0;mso-wrap-distance-top:100.05pt;mso-wrap-distance-right:0;mso-wrap-distance-bottom:15.800000000000001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现工作单位名称</w:t>
                      </w:r>
                    </w:p>
                  </w:txbxContent>
                </v:textbox>
                <w10:wrap type="topAndBottom" anchorx="page"/>
              </v:shape>
            </w:pict>
          </mc:Fallback>
        </mc:AlternateContent>
      </w:r>
      <w:r>
        <mc:AlternateContent>
          <mc:Choice Requires="wps">
            <w:drawing>
              <wp:anchor distT="1100455" distB="38100" distL="0" distR="0" simplePos="0" relativeHeight="125829389" behindDoc="0" locked="0" layoutInCell="1" allowOverlap="1">
                <wp:simplePos x="0" y="0"/>
                <wp:positionH relativeFrom="page">
                  <wp:posOffset>4486275</wp:posOffset>
                </wp:positionH>
                <wp:positionV relativeFrom="paragraph">
                  <wp:posOffset>1100455</wp:posOffset>
                </wp:positionV>
                <wp:extent cx="398780" cy="476250"/>
                <wp:wrapTopAndBottom/>
                <wp:docPr id="23" name="Shape 23"/>
                <a:graphic xmlns:a="http://schemas.openxmlformats.org/drawingml/2006/main">
                  <a:graphicData uri="http://schemas.microsoft.com/office/word/2010/wordprocessingShape">
                    <wps:wsp>
                      <wps:cNvSpPr txBox="1"/>
                      <wps:spPr>
                        <a:xfrm>
                          <a:ext cx="398780" cy="476250"/>
                        </a:xfrm>
                        <a:prstGeom prst="rect"/>
                        <a:noFill/>
                      </wps:spPr>
                      <wps:txbx>
                        <w:txbxContent>
                          <w:p>
                            <w:pPr>
                              <w:pStyle w:val="Style25"/>
                              <w:keepNext/>
                              <w:keepLines/>
                              <w:widowControl w:val="0"/>
                              <w:shd w:val="clear" w:color="auto" w:fill="auto"/>
                              <w:bidi w:val="0"/>
                              <w:spacing w:before="0" w:after="0"/>
                              <w:ind w:left="0" w:right="0" w:firstLine="0"/>
                              <w:jc w:val="left"/>
                            </w:pPr>
                            <w:bookmarkStart w:id="3" w:name="bookmark3"/>
                            <w:bookmarkStart w:id="4" w:name="bookmark4"/>
                            <w:bookmarkStart w:id="5" w:name="bookmark5"/>
                            <w:r>
                              <w:rPr>
                                <w:color w:val="000000"/>
                                <w:spacing w:val="0"/>
                                <w:w w:val="100"/>
                                <w:position w:val="0"/>
                                <w:shd w:val="clear" w:color="auto" w:fill="FFFFFF"/>
                              </w:rPr>
                              <w:t>务职</w:t>
                            </w:r>
                            <w:bookmarkEnd w:id="3"/>
                            <w:bookmarkEnd w:id="4"/>
                            <w:bookmarkEnd w:id="5"/>
                          </w:p>
                          <w:p>
                            <w:pPr>
                              <w:pStyle w:val="Style25"/>
                              <w:keepNext/>
                              <w:keepLines/>
                              <w:widowControl w:val="0"/>
                              <w:shd w:val="clear" w:color="auto" w:fill="auto"/>
                              <w:bidi w:val="0"/>
                              <w:spacing w:before="0" w:after="0"/>
                              <w:ind w:left="0" w:right="0" w:firstLine="0"/>
                              <w:jc w:val="both"/>
                            </w:pPr>
                            <w:bookmarkStart w:id="6" w:name="bookmark6"/>
                            <w:bookmarkStart w:id="7" w:name="bookmark7"/>
                            <w:bookmarkStart w:id="8" w:name="bookmark8"/>
                            <w:r>
                              <w:rPr>
                                <w:color w:val="000000"/>
                                <w:spacing w:val="0"/>
                                <w:w w:val="100"/>
                                <w:position w:val="0"/>
                              </w:rPr>
                              <w:t>职或称</w:t>
                            </w:r>
                            <w:bookmarkEnd w:id="6"/>
                            <w:bookmarkEnd w:id="7"/>
                            <w:bookmarkEnd w:id="8"/>
                          </w:p>
                        </w:txbxContent>
                      </wps:txbx>
                      <wps:bodyPr upright="1" vert="eaVert" lIns="0" tIns="0" rIns="0" bIns="0">
                        <a:noAutoFit/>
                      </wps:bodyPr>
                    </wps:wsp>
                  </a:graphicData>
                </a:graphic>
              </wp:anchor>
            </w:drawing>
          </mc:Choice>
          <mc:Fallback>
            <w:pict>
              <v:shape id="_x0000_s1049" type="#_x0000_t202" style="position:absolute;margin-left:353.25pt;margin-top:86.650000000000006pt;width:31.400000000000002pt;height:37.5pt;z-index:-125829364;mso-wrap-distance-left:0;mso-wrap-distance-top:86.650000000000006pt;mso-wrap-distance-right:0;mso-wrap-distance-bottom:3.pt;mso-position-horizontal-relative:page" filled="f" stroked="f">
                <v:textbox style="layout-flow:vertical-ideographic" inset="0,0,0,0">
                  <w:txbxContent>
                    <w:p>
                      <w:pPr>
                        <w:pStyle w:val="Style25"/>
                        <w:keepNext/>
                        <w:keepLines/>
                        <w:widowControl w:val="0"/>
                        <w:shd w:val="clear" w:color="auto" w:fill="auto"/>
                        <w:bidi w:val="0"/>
                        <w:spacing w:before="0" w:after="0"/>
                        <w:ind w:left="0" w:right="0" w:firstLine="0"/>
                        <w:jc w:val="left"/>
                      </w:pPr>
                      <w:bookmarkStart w:id="3" w:name="bookmark3"/>
                      <w:bookmarkStart w:id="4" w:name="bookmark4"/>
                      <w:bookmarkStart w:id="5" w:name="bookmark5"/>
                      <w:r>
                        <w:rPr>
                          <w:color w:val="000000"/>
                          <w:spacing w:val="0"/>
                          <w:w w:val="100"/>
                          <w:position w:val="0"/>
                          <w:shd w:val="clear" w:color="auto" w:fill="FFFFFF"/>
                        </w:rPr>
                        <w:t>务职</w:t>
                      </w:r>
                      <w:bookmarkEnd w:id="3"/>
                      <w:bookmarkEnd w:id="4"/>
                      <w:bookmarkEnd w:id="5"/>
                    </w:p>
                    <w:p>
                      <w:pPr>
                        <w:pStyle w:val="Style25"/>
                        <w:keepNext/>
                        <w:keepLines/>
                        <w:widowControl w:val="0"/>
                        <w:shd w:val="clear" w:color="auto" w:fill="auto"/>
                        <w:bidi w:val="0"/>
                        <w:spacing w:before="0" w:after="0"/>
                        <w:ind w:left="0" w:right="0" w:firstLine="0"/>
                        <w:jc w:val="both"/>
                      </w:pPr>
                      <w:bookmarkStart w:id="6" w:name="bookmark6"/>
                      <w:bookmarkStart w:id="7" w:name="bookmark7"/>
                      <w:bookmarkStart w:id="8" w:name="bookmark8"/>
                      <w:r>
                        <w:rPr>
                          <w:color w:val="000000"/>
                          <w:spacing w:val="0"/>
                          <w:w w:val="100"/>
                          <w:position w:val="0"/>
                        </w:rPr>
                        <w:t>职或称</w:t>
                      </w:r>
                      <w:bookmarkEnd w:id="6"/>
                      <w:bookmarkEnd w:id="7"/>
                      <w:bookmarkEnd w:id="8"/>
                    </w:p>
                  </w:txbxContent>
                </v:textbox>
                <w10:wrap type="topAndBottom" anchorx="page"/>
              </v:shape>
            </w:pict>
          </mc:Fallback>
        </mc:AlternateContent>
      </w:r>
    </w:p>
    <w:p>
      <w:pPr>
        <w:pStyle w:val="Style23"/>
        <w:keepNext w:val="0"/>
        <w:keepLines w:val="0"/>
        <w:widowControl w:val="0"/>
        <w:shd w:val="clear" w:color="auto" w:fill="auto"/>
        <w:bidi w:val="0"/>
        <w:spacing w:before="0" w:after="240" w:line="240" w:lineRule="auto"/>
        <w:ind w:left="0" w:right="0" w:firstLine="0"/>
        <w:jc w:val="left"/>
        <w:rPr>
          <w:sz w:val="19"/>
          <w:szCs w:val="19"/>
        </w:rPr>
      </w:pPr>
      <w:r>
        <w:rPr>
          <w:color w:val="000000"/>
          <w:spacing w:val="0"/>
          <w:w w:val="100"/>
          <w:position w:val="0"/>
          <w:sz w:val="16"/>
          <w:szCs w:val="16"/>
        </w:rPr>
        <w:t>技术专家</w:t>
      </w:r>
      <w:r>
        <w:rPr>
          <w:color w:val="000000"/>
          <w:spacing w:val="0"/>
          <w:w w:val="100"/>
          <w:position w:val="0"/>
          <w:sz w:val="19"/>
          <w:szCs w:val="19"/>
        </w:rPr>
        <w:t>1</w:t>
      </w:r>
    </w:p>
    <w:p>
      <w:pPr>
        <w:pStyle w:val="Style23"/>
        <w:keepNext w:val="0"/>
        <w:keepLines w:val="0"/>
        <w:widowControl w:val="0"/>
        <w:shd w:val="clear" w:color="auto" w:fill="auto"/>
        <w:bidi w:val="0"/>
        <w:spacing w:before="0" w:after="240" w:line="240" w:lineRule="auto"/>
        <w:ind w:left="0" w:right="0" w:firstLine="0"/>
        <w:jc w:val="left"/>
        <w:rPr>
          <w:sz w:val="19"/>
          <w:szCs w:val="19"/>
        </w:rPr>
      </w:pPr>
      <w:r>
        <w:rPr>
          <w:color w:val="000000"/>
          <w:spacing w:val="0"/>
          <w:w w:val="100"/>
          <w:position w:val="0"/>
          <w:sz w:val="16"/>
          <w:szCs w:val="16"/>
        </w:rPr>
        <w:t>技术专家</w:t>
      </w:r>
      <w:r>
        <w:rPr>
          <w:color w:val="000000"/>
          <w:spacing w:val="0"/>
          <w:w w:val="100"/>
          <w:position w:val="0"/>
          <w:sz w:val="19"/>
          <w:szCs w:val="19"/>
        </w:rPr>
        <w:t>2</w:t>
      </w:r>
    </w:p>
    <w:p>
      <w:pPr>
        <w:widowControl w:val="0"/>
        <w:spacing w:line="1" w:lineRule="exact"/>
      </w:pPr>
      <w:r>
        <w:drawing>
          <wp:anchor distT="0" distB="0" distL="0" distR="0" simplePos="0" relativeHeight="125829391" behindDoc="0" locked="0" layoutInCell="1" allowOverlap="1">
            <wp:simplePos x="0" y="0"/>
            <wp:positionH relativeFrom="page">
              <wp:posOffset>4831715</wp:posOffset>
            </wp:positionH>
            <wp:positionV relativeFrom="paragraph">
              <wp:posOffset>0</wp:posOffset>
            </wp:positionV>
            <wp:extent cx="652145" cy="231775"/>
            <wp:wrapTopAndBottom/>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0"/>
                    <a:stretch/>
                  </pic:blipFill>
                  <pic:spPr>
                    <a:xfrm>
                      <a:ext cx="652145" cy="231775"/>
                    </a:xfrm>
                    <a:prstGeom prst="rect"/>
                  </pic:spPr>
                </pic:pic>
              </a:graphicData>
            </a:graphic>
          </wp:anchor>
        </w:drawing>
      </w:r>
    </w:p>
    <w:p>
      <w:pPr>
        <w:pStyle w:val="Style8"/>
        <w:keepNext w:val="0"/>
        <w:keepLines w:val="0"/>
        <w:widowControl w:val="0"/>
        <w:shd w:val="clear" w:color="auto" w:fill="auto"/>
        <w:bidi w:val="0"/>
        <w:spacing w:before="0" w:after="0" w:line="240" w:lineRule="auto"/>
        <w:ind w:left="85" w:right="0" w:firstLine="0"/>
        <w:jc w:val="left"/>
      </w:pPr>
      <w:r>
        <w:rPr>
          <w:color w:val="000000"/>
          <w:spacing w:val="0"/>
          <w:w w:val="100"/>
          <w:position w:val="0"/>
        </w:rPr>
        <w:t>承诺：在审核过程中接触的有关受审核方特定产品或机密信息，未经受审核方书面同意不得透露给第三方.</w:t>
      </w:r>
    </w:p>
    <w:tbl>
      <w:tblPr>
        <w:tblOverlap w:val="never"/>
        <w:jc w:val="center"/>
        <w:tblLayout w:type="fixed"/>
      </w:tblPr>
      <w:tblGrid>
        <w:gridCol w:w="1037"/>
        <w:gridCol w:w="2551"/>
        <w:gridCol w:w="1800"/>
        <w:gridCol w:w="3429"/>
      </w:tblGrid>
      <w:tr>
        <w:trPr>
          <w:trHeight w:val="342" w:hRule="exact"/>
        </w:trPr>
        <w:tc>
          <w:tcPr>
            <w:gridSpan w:val="4"/>
            <w:tcBorders>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当法律要求需要信息提供给第三方时，本机构书面通知受审核方所要</w:t>
            </w:r>
            <w:r>
              <w:rPr>
                <w:color w:val="D38277"/>
                <w:spacing w:val="0"/>
                <w:w w:val="100"/>
                <w:position w:val="0"/>
              </w:rPr>
              <w:t>讐蝌耳「）上</w:t>
            </w:r>
          </w:p>
        </w:tc>
      </w:tr>
      <w:tr>
        <w:trPr>
          <w:trHeight w:val="433"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审核组长</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肖新龙</w:t>
            </w:r>
          </w:p>
        </w:tc>
        <w:tc>
          <w:tcPr>
            <w:vMerge w:val="restart"/>
            <w:tcBorders>
              <w:top w:val="single" w:sz="4"/>
              <w:left w:val="single" w:sz="4"/>
            </w:tcBorders>
            <w:shd w:val="clear" w:color="auto" w:fill="FFFFFF"/>
            <w:vAlign w:val="top"/>
          </w:tcPr>
          <w:p>
            <w:pPr>
              <w:pStyle w:val="Style12"/>
              <w:keepNext w:val="0"/>
              <w:keepLines w:val="0"/>
              <w:widowControl w:val="0"/>
              <w:shd w:val="clear" w:color="auto" w:fill="auto"/>
              <w:tabs>
                <w:tab w:pos="1654" w:val="left"/>
              </w:tabs>
              <w:bidi w:val="0"/>
              <w:spacing w:before="120" w:after="0" w:line="275" w:lineRule="exact"/>
              <w:ind w:left="0" w:right="0" w:firstLine="0"/>
              <w:jc w:val="left"/>
              <w:rPr>
                <w:sz w:val="13"/>
                <w:szCs w:val="13"/>
              </w:rPr>
            </w:pPr>
            <w:r>
              <w:rPr>
                <w:color w:val="000000"/>
                <w:spacing w:val="0"/>
                <w:w w:val="100"/>
                <w:position w:val="0"/>
                <w:sz w:val="16"/>
                <w:szCs w:val="16"/>
              </w:rPr>
              <w:t>受审核方 签字及公章</w:t>
              <w:tab/>
            </w:r>
            <w:r>
              <w:rPr>
                <w:color w:val="D38277"/>
                <w:spacing w:val="0"/>
                <w:w w:val="100"/>
                <w:position w:val="0"/>
                <w:sz w:val="13"/>
                <w:szCs w:val="13"/>
                <w:lang w:val="en-US" w:eastAsia="en-US" w:bidi="en-US"/>
              </w:rPr>
              <w:t>I</w:t>
            </w:r>
          </w:p>
        </w:tc>
        <w:tc>
          <w:tcPr>
            <w:vMerge w:val="restart"/>
            <w:tcBorders>
              <w:top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40"/>
                <w:szCs w:val="140"/>
              </w:rPr>
            </w:pPr>
            <w:r>
              <w:rPr>
                <w:rFonts w:ascii="Times New Roman" w:eastAsia="Times New Roman" w:hAnsi="Times New Roman" w:cs="Times New Roman"/>
                <w:color w:val="D38277"/>
                <w:spacing w:val="0"/>
                <w:w w:val="100"/>
                <w:position w:val="0"/>
                <w:sz w:val="140"/>
                <w:szCs w:val="140"/>
                <w:lang w:val="en-US" w:eastAsia="en-US" w:bidi="en-US"/>
              </w:rPr>
              <w:t>fwl</w:t>
            </w:r>
          </w:p>
        </w:tc>
      </w:tr>
      <w:tr>
        <w:trPr>
          <w:trHeight w:val="427"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联系电话</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17706316076</w:t>
            </w:r>
          </w:p>
        </w:tc>
        <w:tc>
          <w:tcPr>
            <w:vMerge/>
            <w:tcBorders>
              <w:left w:val="single" w:sz="4"/>
            </w:tcBorders>
            <w:shd w:val="clear" w:color="auto" w:fill="FFFFFF"/>
            <w:vAlign w:val="top"/>
          </w:tcPr>
          <w:p>
            <w:pPr/>
          </w:p>
        </w:tc>
        <w:tc>
          <w:tcPr>
            <w:vMerge/>
            <w:tcBorders>
              <w:right w:val="single" w:sz="4"/>
            </w:tcBorders>
            <w:shd w:val="clear" w:color="auto" w:fill="FFFFFF"/>
            <w:vAlign w:val="bottom"/>
          </w:tcPr>
          <w:p>
            <w:pPr/>
          </w:p>
        </w:tc>
      </w:tr>
      <w:tr>
        <w:trPr>
          <w:trHeight w:val="439"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日期</w:t>
            </w: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2021-03-04</w:t>
            </w: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日期</w:t>
            </w:r>
          </w:p>
        </w:tc>
        <w:tc>
          <w:tcPr>
            <w:tcBorders>
              <w:top w:val="single" w:sz="4"/>
              <w:bottom w:val="single" w:sz="4"/>
              <w:right w:val="single" w:sz="4"/>
            </w:tcBorders>
            <w:shd w:val="clear" w:color="auto" w:fill="FFFFFF"/>
            <w:vAlign w:val="top"/>
          </w:tcPr>
          <w:p>
            <w:pPr>
              <w:widowControl w:val="0"/>
              <w:rPr>
                <w:sz w:val="10"/>
                <w:szCs w:val="10"/>
              </w:rPr>
            </w:pPr>
          </w:p>
        </w:tc>
      </w:tr>
    </w:tbl>
    <w:p>
      <w:pPr>
        <w:sectPr>
          <w:headerReference w:type="default" r:id="rId12"/>
          <w:footerReference w:type="default" r:id="rId13"/>
          <w:footnotePr>
            <w:pos w:val="pageBottom"/>
            <w:numFmt w:val="decimal"/>
            <w:numRestart w:val="continuous"/>
          </w:footnotePr>
          <w:pgSz w:w="12240" w:h="15840"/>
          <w:pgMar w:top="1422" w:right="1495" w:bottom="4180" w:left="1928" w:header="0" w:footer="3752" w:gutter="0"/>
          <w:pgNumType w:start="3"/>
          <w:cols w:space="720"/>
          <w:noEndnote/>
          <w:rtlGutter w:val="0"/>
          <w:docGrid w:linePitch="360"/>
        </w:sectPr>
      </w:pP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669" w:right="0" w:bottom="3933" w:left="0" w:header="0" w:footer="3" w:gutter="0"/>
          <w:cols w:space="720"/>
          <w:noEndnote/>
          <w:rtlGutter w:val="0"/>
          <w:docGrid w:linePitch="360"/>
        </w:sectPr>
      </w:pPr>
    </w:p>
    <w:p>
      <w:pPr>
        <w:pStyle w:val="Style18"/>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z w:val="24"/>
          <w:szCs w:val="24"/>
        </w:rPr>
        <w:t>一阶段现场审核计划</w:t>
      </w:r>
      <w:bookmarkEnd w:id="10"/>
      <w:bookmarkEnd w:id="11"/>
      <w:bookmarkEnd w:id="9"/>
    </w:p>
    <w:tbl>
      <w:tblPr>
        <w:tblOverlap w:val="never"/>
        <w:jc w:val="center"/>
        <w:tblLayout w:type="fixed"/>
      </w:tblPr>
      <w:tblGrid>
        <w:gridCol w:w="830"/>
        <w:gridCol w:w="1117"/>
        <w:gridCol w:w="5449"/>
        <w:gridCol w:w="976"/>
      </w:tblGrid>
      <w:tr>
        <w:trPr>
          <w:trHeight w:val="348" w:hRule="exact"/>
        </w:trPr>
        <w:tc>
          <w:tcPr>
            <w:gridSpan w:val="4"/>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审核日程安排</w:t>
            </w:r>
          </w:p>
        </w:tc>
      </w:tr>
      <w:tr>
        <w:trPr>
          <w:trHeight w:val="342"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80"/>
              <w:jc w:val="left"/>
            </w:pPr>
            <w:r>
              <w:rPr>
                <w:color w:val="000000"/>
                <w:spacing w:val="0"/>
                <w:w w:val="100"/>
                <w:position w:val="0"/>
              </w:rPr>
              <w:t>日期</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时间</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受审核部门、场所及审核内容</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40"/>
              <w:jc w:val="both"/>
            </w:pPr>
            <w:r>
              <w:rPr>
                <w:color w:val="000000"/>
                <w:spacing w:val="0"/>
                <w:w w:val="100"/>
                <w:position w:val="0"/>
              </w:rPr>
              <w:t>审核人员</w:t>
            </w:r>
          </w:p>
        </w:tc>
      </w:tr>
      <w:tr>
        <w:trPr>
          <w:trHeight w:val="34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8:25</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到达</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b/>
                <w:bCs/>
                <w:color w:val="000000"/>
                <w:spacing w:val="0"/>
                <w:w w:val="100"/>
                <w:position w:val="0"/>
                <w:sz w:val="15"/>
                <w:szCs w:val="15"/>
                <w:lang w:val="en-US" w:eastAsia="en-US" w:bidi="en-US"/>
              </w:rPr>
              <w:t>A/B/C</w:t>
            </w:r>
          </w:p>
        </w:tc>
      </w:tr>
      <w:tr>
        <w:trPr>
          <w:trHeight w:val="348"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8： 30</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首次会议</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b/>
                <w:bCs/>
                <w:color w:val="000000"/>
                <w:spacing w:val="0"/>
                <w:w w:val="100"/>
                <w:position w:val="0"/>
                <w:sz w:val="15"/>
                <w:szCs w:val="15"/>
                <w:lang w:val="en-US" w:eastAsia="en-US" w:bidi="en-US"/>
              </w:rPr>
              <w:t>A/B/C</w:t>
            </w:r>
          </w:p>
        </w:tc>
      </w:tr>
      <w:tr>
        <w:trPr>
          <w:trHeight w:val="2300" w:hRule="exact"/>
        </w:trPr>
        <w:tc>
          <w:tcPr>
            <w:tcBorders>
              <w:left w:val="single" w:sz="4"/>
              <w:bottom w:val="single" w:sz="4"/>
            </w:tcBorders>
            <w:shd w:val="clear" w:color="auto" w:fill="FFFFFF"/>
            <w:vAlign w:val="top"/>
          </w:tcPr>
          <w:p>
            <w:pPr>
              <w:pStyle w:val="Style12"/>
              <w:keepNext w:val="0"/>
              <w:keepLines w:val="0"/>
              <w:widowControl w:val="0"/>
              <w:shd w:val="clear" w:color="auto" w:fill="auto"/>
              <w:bidi w:val="0"/>
              <w:spacing w:before="580" w:after="80" w:line="240" w:lineRule="auto"/>
              <w:ind w:left="0" w:right="0" w:firstLine="0"/>
              <w:jc w:val="left"/>
              <w:rPr>
                <w:sz w:val="13"/>
                <w:szCs w:val="13"/>
              </w:rPr>
            </w:pPr>
            <w:r>
              <w:rPr>
                <w:color w:val="000000"/>
                <w:spacing w:val="0"/>
                <w:w w:val="100"/>
                <w:position w:val="0"/>
                <w:sz w:val="13"/>
                <w:szCs w:val="13"/>
                <w:lang w:val="en-US" w:eastAsia="en-US" w:bidi="en-US"/>
              </w:rPr>
              <w:t>2020-10-</w:t>
            </w:r>
          </w:p>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20</w:t>
            </w: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9:00-9:30</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75" w:lineRule="exact"/>
              <w:ind w:left="0" w:right="0" w:firstLine="0"/>
              <w:jc w:val="left"/>
            </w:pPr>
            <w:r>
              <w:rPr>
                <w:color w:val="000000"/>
                <w:spacing w:val="0"/>
                <w:w w:val="100"/>
                <w:position w:val="0"/>
              </w:rPr>
              <w:t>合同基本信息确认：</w:t>
            </w:r>
          </w:p>
          <w:p>
            <w:pPr>
              <w:pStyle w:val="Style12"/>
              <w:keepNext w:val="0"/>
              <w:keepLines w:val="0"/>
              <w:widowControl w:val="0"/>
              <w:numPr>
                <w:ilvl w:val="0"/>
                <w:numId w:val="3"/>
              </w:numPr>
              <w:shd w:val="clear" w:color="auto" w:fill="auto"/>
              <w:tabs>
                <w:tab w:pos="329" w:val="left"/>
              </w:tabs>
              <w:bidi w:val="0"/>
              <w:spacing w:before="0" w:after="0" w:line="275" w:lineRule="exact"/>
              <w:ind w:left="380" w:right="0" w:hanging="380"/>
              <w:jc w:val="left"/>
            </w:pPr>
            <w:r>
              <w:rPr>
                <w:color w:val="000000"/>
                <w:spacing w:val="0"/>
                <w:w w:val="100"/>
                <w:position w:val="0"/>
              </w:rPr>
              <w:t>核对资质证书（营业执照、生产（安全）许可证、行业许可证、</w:t>
            </w:r>
            <w:r>
              <w:rPr>
                <w:color w:val="000000"/>
                <w:spacing w:val="0"/>
                <w:w w:val="100"/>
                <w:position w:val="0"/>
                <w:sz w:val="13"/>
                <w:szCs w:val="13"/>
                <w:lang w:val="en-US" w:eastAsia="en-US" w:bidi="en-US"/>
              </w:rPr>
              <w:t>3C</w:t>
            </w:r>
            <w:r>
              <w:rPr>
                <w:color w:val="000000"/>
                <w:spacing w:val="0"/>
                <w:w w:val="100"/>
                <w:position w:val="0"/>
              </w:rPr>
              <w:t>证书 等）原件和复印件/扫描件的一致性</w:t>
            </w:r>
          </w:p>
          <w:p>
            <w:pPr>
              <w:pStyle w:val="Style12"/>
              <w:keepNext w:val="0"/>
              <w:keepLines w:val="0"/>
              <w:widowControl w:val="0"/>
              <w:numPr>
                <w:ilvl w:val="0"/>
                <w:numId w:val="3"/>
              </w:numPr>
              <w:shd w:val="clear" w:color="auto" w:fill="auto"/>
              <w:tabs>
                <w:tab w:pos="311" w:val="left"/>
              </w:tabs>
              <w:bidi w:val="0"/>
              <w:spacing w:before="0" w:after="0" w:line="275" w:lineRule="exact"/>
              <w:ind w:left="0" w:right="0" w:firstLine="0"/>
              <w:jc w:val="left"/>
            </w:pPr>
            <w:r>
              <w:rPr>
                <w:color w:val="000000"/>
                <w:spacing w:val="0"/>
                <w:w w:val="100"/>
                <w:position w:val="0"/>
              </w:rPr>
              <w:t>确定审核范围的合理性（地址、产品/服务）</w:t>
            </w:r>
          </w:p>
          <w:p>
            <w:pPr>
              <w:pStyle w:val="Style12"/>
              <w:keepNext w:val="0"/>
              <w:keepLines w:val="0"/>
              <w:widowControl w:val="0"/>
              <w:numPr>
                <w:ilvl w:val="0"/>
                <w:numId w:val="3"/>
              </w:numPr>
              <w:shd w:val="clear" w:color="auto" w:fill="auto"/>
              <w:tabs>
                <w:tab w:pos="323" w:val="left"/>
              </w:tabs>
              <w:bidi w:val="0"/>
              <w:spacing w:before="0" w:after="0" w:line="275" w:lineRule="exact"/>
              <w:ind w:left="0" w:right="0" w:firstLine="0"/>
              <w:jc w:val="left"/>
            </w:pPr>
            <w:r>
              <w:rPr>
                <w:color w:val="000000"/>
                <w:spacing w:val="0"/>
                <w:w w:val="100"/>
                <w:position w:val="0"/>
              </w:rPr>
              <w:t>确定多现场和临时现场的地址</w:t>
            </w:r>
          </w:p>
          <w:p>
            <w:pPr>
              <w:pStyle w:val="Style12"/>
              <w:keepNext w:val="0"/>
              <w:keepLines w:val="0"/>
              <w:widowControl w:val="0"/>
              <w:numPr>
                <w:ilvl w:val="0"/>
                <w:numId w:val="3"/>
              </w:numPr>
              <w:shd w:val="clear" w:color="auto" w:fill="auto"/>
              <w:tabs>
                <w:tab w:pos="317" w:val="left"/>
              </w:tabs>
              <w:bidi w:val="0"/>
              <w:spacing w:before="0" w:after="0" w:line="275" w:lineRule="exact"/>
              <w:ind w:left="0" w:right="0" w:firstLine="0"/>
              <w:jc w:val="left"/>
            </w:pPr>
            <w:r>
              <w:rPr>
                <w:color w:val="000000"/>
                <w:spacing w:val="0"/>
                <w:w w:val="100"/>
                <w:position w:val="0"/>
              </w:rPr>
              <w:t>确定有效的员工人数</w:t>
            </w:r>
          </w:p>
          <w:p>
            <w:pPr>
              <w:pStyle w:val="Style12"/>
              <w:keepNext w:val="0"/>
              <w:keepLines w:val="0"/>
              <w:widowControl w:val="0"/>
              <w:numPr>
                <w:ilvl w:val="0"/>
                <w:numId w:val="3"/>
              </w:numPr>
              <w:shd w:val="clear" w:color="auto" w:fill="auto"/>
              <w:tabs>
                <w:tab w:pos="317" w:val="left"/>
              </w:tabs>
              <w:bidi w:val="0"/>
              <w:spacing w:before="0" w:after="100" w:line="275" w:lineRule="exact"/>
              <w:ind w:left="0" w:right="0" w:firstLine="0"/>
              <w:jc w:val="left"/>
            </w:pPr>
            <w:r>
              <w:rPr>
                <w:color w:val="000000"/>
                <w:spacing w:val="0"/>
                <w:w w:val="100"/>
                <w:position w:val="0"/>
              </w:rPr>
              <w:t>生产、服务的班次</w:t>
            </w:r>
          </w:p>
          <w:p>
            <w:pPr>
              <w:pStyle w:val="Style12"/>
              <w:keepNext w:val="0"/>
              <w:keepLines w:val="0"/>
              <w:widowControl w:val="0"/>
              <w:numPr>
                <w:ilvl w:val="0"/>
                <w:numId w:val="3"/>
              </w:numPr>
              <w:shd w:val="clear" w:color="auto" w:fill="auto"/>
              <w:tabs>
                <w:tab w:pos="323" w:val="left"/>
              </w:tabs>
              <w:bidi w:val="0"/>
              <w:spacing w:before="0" w:after="0" w:line="275" w:lineRule="exact"/>
              <w:ind w:left="0" w:right="0" w:firstLine="0"/>
              <w:jc w:val="left"/>
            </w:pPr>
            <w:r>
              <w:rPr>
                <w:color w:val="000000"/>
                <w:spacing w:val="0"/>
                <w:w w:val="100"/>
                <w:position w:val="0"/>
              </w:rPr>
              <w:t>体系运行时间是否满足</w:t>
            </w:r>
            <w:r>
              <w:rPr>
                <w:color w:val="000000"/>
                <w:spacing w:val="0"/>
                <w:w w:val="100"/>
                <w:position w:val="0"/>
                <w:sz w:val="13"/>
                <w:szCs w:val="13"/>
              </w:rPr>
              <w:t>3</w:t>
            </w:r>
            <w:r>
              <w:rPr>
                <w:color w:val="000000"/>
                <w:spacing w:val="0"/>
                <w:w w:val="100"/>
                <w:position w:val="0"/>
              </w:rPr>
              <w:t>个月</w:t>
            </w:r>
          </w:p>
        </w:tc>
        <w:tc>
          <w:tcPr>
            <w:tcBorders>
              <w:top w:val="single" w:sz="4"/>
              <w:left w:val="single" w:sz="4"/>
              <w:bottom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b/>
                <w:bCs/>
                <w:color w:val="86737D"/>
                <w:spacing w:val="0"/>
                <w:w w:val="100"/>
                <w:position w:val="0"/>
                <w:sz w:val="15"/>
                <w:szCs w:val="15"/>
                <w:lang w:val="en-US" w:eastAsia="en-US" w:bidi="en-US"/>
              </w:rPr>
              <w:t>AC</w:t>
            </w:r>
          </w:p>
        </w:tc>
      </w:tr>
    </w:tbl>
    <w:p>
      <w:pPr>
        <w:sectPr>
          <w:footnotePr>
            <w:pos w:val="pageBottom"/>
            <w:numFmt w:val="decimal"/>
            <w:numRestart w:val="continuous"/>
          </w:footnotePr>
          <w:type w:val="continuous"/>
          <w:pgSz w:w="12240" w:h="15840"/>
          <w:pgMar w:top="1669" w:right="1583" w:bottom="3933" w:left="1839" w:header="0" w:footer="3" w:gutter="0"/>
          <w:cols w:space="720"/>
          <w:noEndnote/>
          <w:rtlGutter w:val="0"/>
          <w:docGrid w:linePitch="360"/>
        </w:sectPr>
      </w:pPr>
    </w:p>
    <w:tbl>
      <w:tblPr>
        <w:tblOverlap w:val="never"/>
        <w:jc w:val="center"/>
        <w:tblLayout w:type="fixed"/>
      </w:tblPr>
      <w:tblGrid>
        <w:gridCol w:w="851"/>
        <w:gridCol w:w="1142"/>
        <w:gridCol w:w="5561"/>
        <w:gridCol w:w="993"/>
      </w:tblGrid>
      <w:tr>
        <w:trPr>
          <w:trHeight w:val="2320" w:hRule="exact"/>
        </w:trPr>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9:00-9:30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100" w:line="240" w:lineRule="auto"/>
              <w:ind w:left="0" w:right="0" w:firstLine="0"/>
              <w:jc w:val="left"/>
            </w:pPr>
            <w:r>
              <w:rPr>
                <w:color w:val="000000"/>
                <w:spacing w:val="0"/>
                <w:w w:val="100"/>
                <w:position w:val="0"/>
              </w:rPr>
              <w:t>了解企业基本情况：</w:t>
            </w:r>
          </w:p>
          <w:p>
            <w:pPr>
              <w:pStyle w:val="Style12"/>
              <w:keepNext w:val="0"/>
              <w:keepLines w:val="0"/>
              <w:widowControl w:val="0"/>
              <w:numPr>
                <w:ilvl w:val="0"/>
                <w:numId w:val="5"/>
              </w:numPr>
              <w:shd w:val="clear" w:color="auto" w:fill="auto"/>
              <w:tabs>
                <w:tab w:pos="626" w:val="left"/>
              </w:tabs>
              <w:bidi w:val="0"/>
              <w:spacing w:before="0" w:after="100" w:line="240" w:lineRule="auto"/>
              <w:ind w:left="0" w:right="0" w:firstLine="300"/>
              <w:jc w:val="left"/>
            </w:pPr>
            <w:r>
              <w:rPr>
                <w:color w:val="000000"/>
                <w:spacing w:val="0"/>
                <w:w w:val="100"/>
                <w:position w:val="0"/>
              </w:rPr>
              <w:t>组织环境</w:t>
            </w:r>
          </w:p>
          <w:p>
            <w:pPr>
              <w:pStyle w:val="Style12"/>
              <w:keepNext w:val="0"/>
              <w:keepLines w:val="0"/>
              <w:widowControl w:val="0"/>
              <w:numPr>
                <w:ilvl w:val="0"/>
                <w:numId w:val="5"/>
              </w:numPr>
              <w:shd w:val="clear" w:color="auto" w:fill="auto"/>
              <w:tabs>
                <w:tab w:pos="619" w:val="left"/>
              </w:tabs>
              <w:bidi w:val="0"/>
              <w:spacing w:before="0" w:after="100" w:line="240" w:lineRule="auto"/>
              <w:ind w:left="0" w:right="0" w:firstLine="300"/>
              <w:jc w:val="left"/>
            </w:pPr>
            <w:r>
              <w:rPr>
                <w:color w:val="000000"/>
                <w:spacing w:val="0"/>
                <w:w w:val="100"/>
                <w:position w:val="0"/>
              </w:rPr>
              <w:t>主要的相关方和期望</w:t>
            </w:r>
          </w:p>
          <w:p>
            <w:pPr>
              <w:pStyle w:val="Style12"/>
              <w:keepNext w:val="0"/>
              <w:keepLines w:val="0"/>
              <w:widowControl w:val="0"/>
              <w:numPr>
                <w:ilvl w:val="0"/>
                <w:numId w:val="5"/>
              </w:numPr>
              <w:shd w:val="clear" w:color="auto" w:fill="auto"/>
              <w:tabs>
                <w:tab w:pos="619" w:val="left"/>
              </w:tabs>
              <w:bidi w:val="0"/>
              <w:spacing w:before="0" w:after="100" w:line="240" w:lineRule="auto"/>
              <w:ind w:left="0" w:right="0" w:firstLine="300"/>
              <w:jc w:val="left"/>
            </w:pPr>
            <w:r>
              <w:rPr>
                <w:color w:val="000000"/>
                <w:spacing w:val="0"/>
                <w:w w:val="100"/>
                <w:position w:val="0"/>
              </w:rPr>
              <w:t>风险的识别和评价</w:t>
            </w:r>
          </w:p>
          <w:p>
            <w:pPr>
              <w:pStyle w:val="Style12"/>
              <w:keepNext w:val="0"/>
              <w:keepLines w:val="0"/>
              <w:widowControl w:val="0"/>
              <w:numPr>
                <w:ilvl w:val="0"/>
                <w:numId w:val="5"/>
              </w:numPr>
              <w:shd w:val="clear" w:color="auto" w:fill="auto"/>
              <w:tabs>
                <w:tab w:pos="626" w:val="left"/>
              </w:tabs>
              <w:bidi w:val="0"/>
              <w:spacing w:before="0" w:after="100" w:line="240" w:lineRule="auto"/>
              <w:ind w:left="0" w:right="0" w:firstLine="300"/>
              <w:jc w:val="left"/>
            </w:pPr>
            <w:r>
              <w:rPr>
                <w:color w:val="000000"/>
                <w:spacing w:val="0"/>
                <w:w w:val="100"/>
                <w:position w:val="0"/>
              </w:rPr>
              <w:t>组织机构的设置</w:t>
            </w:r>
          </w:p>
          <w:p>
            <w:pPr>
              <w:pStyle w:val="Style12"/>
              <w:keepNext w:val="0"/>
              <w:keepLines w:val="0"/>
              <w:widowControl w:val="0"/>
              <w:numPr>
                <w:ilvl w:val="0"/>
                <w:numId w:val="5"/>
              </w:numPr>
              <w:shd w:val="clear" w:color="auto" w:fill="auto"/>
              <w:tabs>
                <w:tab w:pos="626" w:val="left"/>
              </w:tabs>
              <w:bidi w:val="0"/>
              <w:spacing w:before="0" w:after="100" w:line="240" w:lineRule="auto"/>
              <w:ind w:left="0" w:right="0" w:firstLine="300"/>
              <w:jc w:val="left"/>
            </w:pPr>
            <w:r>
              <w:rPr>
                <w:color w:val="000000"/>
                <w:spacing w:val="0"/>
                <w:w w:val="100"/>
                <w:position w:val="0"/>
              </w:rPr>
              <w:t>外部提供过程、产品和服务</w:t>
            </w:r>
          </w:p>
          <w:p>
            <w:pPr>
              <w:pStyle w:val="Style12"/>
              <w:keepNext w:val="0"/>
              <w:keepLines w:val="0"/>
              <w:widowControl w:val="0"/>
              <w:numPr>
                <w:ilvl w:val="0"/>
                <w:numId w:val="5"/>
              </w:numPr>
              <w:shd w:val="clear" w:color="auto" w:fill="auto"/>
              <w:tabs>
                <w:tab w:pos="626" w:val="left"/>
              </w:tabs>
              <w:bidi w:val="0"/>
              <w:spacing w:before="0" w:after="100" w:line="240" w:lineRule="auto"/>
              <w:ind w:left="0" w:right="0" w:firstLine="300"/>
              <w:jc w:val="left"/>
            </w:pPr>
            <w:r>
              <w:rPr>
                <w:color w:val="000000"/>
                <w:spacing w:val="0"/>
                <w:w w:val="100"/>
                <w:position w:val="0"/>
              </w:rPr>
              <w:t>被主管部门处罚和曝光情况</w:t>
            </w:r>
          </w:p>
          <w:p>
            <w:pPr>
              <w:pStyle w:val="Style12"/>
              <w:keepNext w:val="0"/>
              <w:keepLines w:val="0"/>
              <w:widowControl w:val="0"/>
              <w:numPr>
                <w:ilvl w:val="0"/>
                <w:numId w:val="5"/>
              </w:numPr>
              <w:shd w:val="clear" w:color="auto" w:fill="auto"/>
              <w:tabs>
                <w:tab w:pos="626" w:val="left"/>
              </w:tabs>
              <w:bidi w:val="0"/>
              <w:spacing w:before="0" w:after="100" w:line="240" w:lineRule="auto"/>
              <w:ind w:left="0" w:right="0" w:firstLine="300"/>
              <w:jc w:val="left"/>
            </w:pPr>
            <w:r>
              <w:rPr>
                <w:color w:val="000000"/>
                <w:spacing w:val="0"/>
                <w:w w:val="100"/>
                <w:position w:val="0"/>
              </w:rPr>
              <w:t>其他机构转入情况（适用时）</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86737D"/>
                <w:spacing w:val="0"/>
                <w:w w:val="100"/>
                <w:position w:val="0"/>
                <w:sz w:val="13"/>
                <w:szCs w:val="13"/>
                <w:lang w:val="en-US" w:eastAsia="en-US" w:bidi="en-US"/>
              </w:rPr>
              <w:t>B</w:t>
            </w:r>
          </w:p>
        </w:tc>
      </w:tr>
      <w:tr>
        <w:trPr>
          <w:trHeight w:val="1433"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9:30-10:00</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84" w:lineRule="exact"/>
              <w:ind w:left="0" w:right="0" w:firstLine="0"/>
              <w:jc w:val="left"/>
            </w:pPr>
            <w:r>
              <w:rPr>
                <w:color w:val="000000"/>
                <w:spacing w:val="0"/>
                <w:w w:val="100"/>
                <w:position w:val="0"/>
              </w:rPr>
              <w:t>文件化体系策划情况 -管理手册；</w:t>
            </w:r>
          </w:p>
          <w:p>
            <w:pPr>
              <w:pStyle w:val="Style12"/>
              <w:keepNext w:val="0"/>
              <w:keepLines w:val="0"/>
              <w:widowControl w:val="0"/>
              <w:shd w:val="clear" w:color="auto" w:fill="auto"/>
              <w:bidi w:val="0"/>
              <w:spacing w:before="0" w:after="0" w:line="284" w:lineRule="exact"/>
              <w:ind w:left="0" w:right="0" w:firstLine="0"/>
              <w:jc w:val="left"/>
            </w:pPr>
            <w:r>
              <w:rPr>
                <w:color w:val="000000"/>
                <w:spacing w:val="0"/>
                <w:w w:val="100"/>
                <w:position w:val="0"/>
              </w:rPr>
              <w:t>-文件化的程序； -作业文件；</w:t>
            </w:r>
          </w:p>
          <w:p>
            <w:pPr>
              <w:pStyle w:val="Style12"/>
              <w:keepNext w:val="0"/>
              <w:keepLines w:val="0"/>
              <w:widowControl w:val="0"/>
              <w:shd w:val="clear" w:color="auto" w:fill="auto"/>
              <w:bidi w:val="0"/>
              <w:spacing w:before="0" w:after="0" w:line="284" w:lineRule="exact"/>
              <w:ind w:left="0" w:right="0" w:firstLine="0"/>
              <w:jc w:val="left"/>
            </w:pPr>
            <w:r>
              <w:rPr>
                <w:color w:val="000000"/>
                <w:spacing w:val="0"/>
                <w:w w:val="100"/>
                <w:position w:val="0"/>
              </w:rPr>
              <w:t>-记录表格</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B</w:t>
            </w:r>
          </w:p>
        </w:tc>
      </w:tr>
      <w:tr>
        <w:trPr>
          <w:trHeight w:val="2816" w:hRule="exact"/>
        </w:trPr>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9:30-10:00</w:t>
            </w: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120" w:line="240" w:lineRule="auto"/>
              <w:ind w:left="0" w:right="0" w:firstLine="0"/>
              <w:jc w:val="left"/>
            </w:pPr>
            <w:r>
              <w:rPr>
                <w:color w:val="000000"/>
                <w:spacing w:val="0"/>
                <w:w w:val="100"/>
                <w:position w:val="0"/>
              </w:rPr>
              <w:t>各管理体系的运行情况：</w:t>
            </w:r>
          </w:p>
          <w:p>
            <w:pPr>
              <w:pStyle w:val="Style12"/>
              <w:keepNext w:val="0"/>
              <w:keepLines w:val="0"/>
              <w:widowControl w:val="0"/>
              <w:numPr>
                <w:ilvl w:val="0"/>
                <w:numId w:val="7"/>
              </w:numPr>
              <w:shd w:val="clear" w:color="auto" w:fill="auto"/>
              <w:tabs>
                <w:tab w:pos="726" w:val="left"/>
              </w:tabs>
              <w:bidi w:val="0"/>
              <w:spacing w:before="0" w:after="120" w:line="240" w:lineRule="auto"/>
              <w:ind w:left="0" w:right="0" w:firstLine="400"/>
              <w:jc w:val="left"/>
            </w:pPr>
            <w:r>
              <w:rPr>
                <w:color w:val="000000"/>
                <w:spacing w:val="0"/>
                <w:w w:val="100"/>
                <w:position w:val="0"/>
              </w:rPr>
              <w:t>管理方针制定与贯彻情况</w:t>
            </w:r>
          </w:p>
          <w:p>
            <w:pPr>
              <w:pStyle w:val="Style12"/>
              <w:keepNext w:val="0"/>
              <w:keepLines w:val="0"/>
              <w:widowControl w:val="0"/>
              <w:numPr>
                <w:ilvl w:val="0"/>
                <w:numId w:val="7"/>
              </w:numPr>
              <w:shd w:val="clear" w:color="auto" w:fill="auto"/>
              <w:tabs>
                <w:tab w:pos="726" w:val="left"/>
              </w:tabs>
              <w:bidi w:val="0"/>
              <w:spacing w:before="0" w:after="120" w:line="240" w:lineRule="auto"/>
              <w:ind w:left="0" w:right="0" w:firstLine="400"/>
              <w:jc w:val="left"/>
            </w:pPr>
            <w:r>
              <w:rPr>
                <w:color w:val="000000"/>
                <w:spacing w:val="0"/>
                <w:w w:val="100"/>
                <w:position w:val="0"/>
              </w:rPr>
              <w:t>管理目标及完成统计</w:t>
            </w:r>
          </w:p>
          <w:p>
            <w:pPr>
              <w:pStyle w:val="Style12"/>
              <w:keepNext w:val="0"/>
              <w:keepLines w:val="0"/>
              <w:widowControl w:val="0"/>
              <w:numPr>
                <w:ilvl w:val="0"/>
                <w:numId w:val="7"/>
              </w:numPr>
              <w:shd w:val="clear" w:color="auto" w:fill="auto"/>
              <w:tabs>
                <w:tab w:pos="740" w:val="left"/>
              </w:tabs>
              <w:bidi w:val="0"/>
              <w:spacing w:before="0" w:after="120" w:line="240" w:lineRule="auto"/>
              <w:ind w:left="0" w:right="0" w:firstLine="400"/>
              <w:jc w:val="left"/>
            </w:pPr>
            <w:r>
              <w:rPr>
                <w:color w:val="000000"/>
                <w:spacing w:val="0"/>
                <w:w w:val="100"/>
                <w:position w:val="0"/>
              </w:rPr>
              <w:t>员工对相关标准的认知和能力（贯标培训、应知应会、持证上岗等）</w:t>
            </w:r>
          </w:p>
          <w:p>
            <w:pPr>
              <w:pStyle w:val="Style12"/>
              <w:keepNext w:val="0"/>
              <w:keepLines w:val="0"/>
              <w:widowControl w:val="0"/>
              <w:numPr>
                <w:ilvl w:val="0"/>
                <w:numId w:val="7"/>
              </w:numPr>
              <w:shd w:val="clear" w:color="auto" w:fill="auto"/>
              <w:tabs>
                <w:tab w:pos="726" w:val="left"/>
              </w:tabs>
              <w:bidi w:val="0"/>
              <w:spacing w:before="0" w:after="120" w:line="240" w:lineRule="auto"/>
              <w:ind w:left="0" w:right="0" w:firstLine="400"/>
              <w:jc w:val="left"/>
            </w:pPr>
            <w:r>
              <w:rPr>
                <w:color w:val="000000"/>
                <w:spacing w:val="0"/>
                <w:w w:val="100"/>
                <w:position w:val="0"/>
              </w:rPr>
              <w:t>相关方/客户的反馈</w:t>
            </w:r>
          </w:p>
          <w:p>
            <w:pPr>
              <w:pStyle w:val="Style12"/>
              <w:keepNext w:val="0"/>
              <w:keepLines w:val="0"/>
              <w:widowControl w:val="0"/>
              <w:numPr>
                <w:ilvl w:val="0"/>
                <w:numId w:val="7"/>
              </w:numPr>
              <w:shd w:val="clear" w:color="auto" w:fill="auto"/>
              <w:tabs>
                <w:tab w:pos="740" w:val="left"/>
              </w:tabs>
              <w:bidi w:val="0"/>
              <w:spacing w:before="0" w:after="120" w:line="240" w:lineRule="auto"/>
              <w:ind w:left="0" w:right="0" w:firstLine="400"/>
              <w:jc w:val="left"/>
            </w:pPr>
            <w:r>
              <w:rPr>
                <w:color w:val="000000"/>
                <w:spacing w:val="0"/>
                <w:w w:val="100"/>
                <w:position w:val="0"/>
              </w:rPr>
              <w:t>内审的策划和实施</w:t>
            </w:r>
          </w:p>
          <w:p>
            <w:pPr>
              <w:pStyle w:val="Style12"/>
              <w:keepNext w:val="0"/>
              <w:keepLines w:val="0"/>
              <w:widowControl w:val="0"/>
              <w:numPr>
                <w:ilvl w:val="0"/>
                <w:numId w:val="7"/>
              </w:numPr>
              <w:shd w:val="clear" w:color="auto" w:fill="auto"/>
              <w:tabs>
                <w:tab w:pos="726" w:val="left"/>
              </w:tabs>
              <w:bidi w:val="0"/>
              <w:spacing w:before="0" w:after="120" w:line="240" w:lineRule="auto"/>
              <w:ind w:left="0" w:right="0" w:firstLine="400"/>
              <w:jc w:val="left"/>
            </w:pPr>
            <w:r>
              <w:rPr>
                <w:color w:val="000000"/>
                <w:spacing w:val="0"/>
                <w:w w:val="100"/>
                <w:position w:val="0"/>
              </w:rPr>
              <w:t>管理体系的评审</w:t>
            </w:r>
          </w:p>
          <w:p>
            <w:pPr>
              <w:pStyle w:val="Style12"/>
              <w:keepNext w:val="0"/>
              <w:keepLines w:val="0"/>
              <w:widowControl w:val="0"/>
              <w:numPr>
                <w:ilvl w:val="0"/>
                <w:numId w:val="7"/>
              </w:numPr>
              <w:shd w:val="clear" w:color="auto" w:fill="auto"/>
              <w:tabs>
                <w:tab w:pos="719" w:val="left"/>
              </w:tabs>
              <w:bidi w:val="0"/>
              <w:spacing w:before="0" w:after="120" w:line="240" w:lineRule="auto"/>
              <w:ind w:left="0" w:right="0" w:firstLine="400"/>
              <w:jc w:val="left"/>
            </w:pPr>
            <w:r>
              <w:rPr>
                <w:color w:val="000000"/>
                <w:spacing w:val="0"/>
                <w:w w:val="100"/>
                <w:position w:val="0"/>
              </w:rPr>
              <w:t>对多场所/临时场所建立的控制的水平（适用时）</w:t>
            </w:r>
          </w:p>
          <w:p>
            <w:pPr>
              <w:pStyle w:val="Style12"/>
              <w:keepNext w:val="0"/>
              <w:keepLines w:val="0"/>
              <w:widowControl w:val="0"/>
              <w:numPr>
                <w:ilvl w:val="0"/>
                <w:numId w:val="7"/>
              </w:numPr>
              <w:shd w:val="clear" w:color="auto" w:fill="auto"/>
              <w:tabs>
                <w:tab w:pos="726" w:val="left"/>
              </w:tabs>
              <w:bidi w:val="0"/>
              <w:spacing w:before="0" w:after="120" w:line="240" w:lineRule="auto"/>
              <w:ind w:left="0" w:right="0" w:firstLine="400"/>
              <w:jc w:val="left"/>
            </w:pPr>
            <w:r>
              <w:rPr>
                <w:color w:val="000000"/>
                <w:spacing w:val="0"/>
                <w:w w:val="100"/>
                <w:position w:val="0"/>
              </w:rPr>
              <w:t>识别二阶段审核的资源配置情况和可行性</w:t>
            </w:r>
          </w:p>
        </w:tc>
        <w:tc>
          <w:tcPr>
            <w:tcBorders>
              <w:top w:val="single" w:sz="4"/>
              <w:left w:val="single" w:sz="4"/>
              <w:bottom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AC</w:t>
            </w:r>
          </w:p>
        </w:tc>
      </w:tr>
    </w:tbl>
    <w:p>
      <w:pPr>
        <w:sectPr>
          <w:headerReference w:type="default" r:id="rId14"/>
          <w:footerReference w:type="default" r:id="rId15"/>
          <w:footnotePr>
            <w:pos w:val="pageBottom"/>
            <w:numFmt w:val="decimal"/>
            <w:numRestart w:val="continuous"/>
          </w:footnotePr>
          <w:pgSz w:w="12240" w:h="15840"/>
          <w:pgMar w:top="1669" w:right="1583" w:bottom="3933" w:left="1839" w:header="0" w:footer="3" w:gutter="0"/>
          <w:pgNumType w:start="3"/>
          <w:cols w:space="720"/>
          <w:noEndnote/>
          <w:rtlGutter w:val="0"/>
          <w:docGrid w:linePitch="360"/>
        </w:sectPr>
      </w:pPr>
    </w:p>
    <w:tbl>
      <w:tblPr>
        <w:tblOverlap w:val="never"/>
        <w:jc w:val="center"/>
        <w:tblLayout w:type="fixed"/>
      </w:tblPr>
      <w:tblGrid>
        <w:gridCol w:w="858"/>
        <w:gridCol w:w="1135"/>
        <w:gridCol w:w="5576"/>
        <w:gridCol w:w="1043"/>
      </w:tblGrid>
      <w:tr>
        <w:trPr>
          <w:trHeight w:val="5455" w:hRule="exact"/>
        </w:trPr>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10:00-11:30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93" w:lineRule="exact"/>
              <w:ind w:left="0" w:right="0" w:firstLine="0"/>
              <w:jc w:val="left"/>
            </w:pPr>
            <w:r>
              <w:rPr>
                <w:color w:val="000000"/>
                <w:spacing w:val="0"/>
                <w:w w:val="100"/>
                <w:position w:val="0"/>
                <w:sz w:val="13"/>
                <w:szCs w:val="13"/>
                <w:lang w:val="en-US" w:eastAsia="en-US" w:bidi="en-US"/>
              </w:rPr>
              <w:t>HACCP</w:t>
            </w:r>
            <w:r>
              <w:rPr>
                <w:color w:val="000000"/>
                <w:spacing w:val="0"/>
                <w:w w:val="100"/>
                <w:position w:val="0"/>
              </w:rPr>
              <w:t>运行情况：</w:t>
            </w:r>
          </w:p>
          <w:p>
            <w:pPr>
              <w:pStyle w:val="Style12"/>
              <w:keepNext w:val="0"/>
              <w:keepLines w:val="0"/>
              <w:widowControl w:val="0"/>
              <w:numPr>
                <w:ilvl w:val="0"/>
                <w:numId w:val="9"/>
              </w:numPr>
              <w:shd w:val="clear" w:color="auto" w:fill="auto"/>
              <w:tabs>
                <w:tab w:pos="706" w:val="left"/>
              </w:tabs>
              <w:bidi w:val="0"/>
              <w:spacing w:before="0" w:after="0" w:line="293" w:lineRule="exact"/>
              <w:ind w:left="0" w:right="0" w:firstLine="380"/>
              <w:jc w:val="left"/>
            </w:pPr>
            <w:r>
              <w:rPr>
                <w:color w:val="000000"/>
                <w:spacing w:val="0"/>
                <w:w w:val="100"/>
                <w:position w:val="0"/>
              </w:rPr>
              <w:t>査看食品安全危害识别的充分性和评估的合理性</w:t>
            </w:r>
          </w:p>
          <w:p>
            <w:pPr>
              <w:pStyle w:val="Style12"/>
              <w:keepNext w:val="0"/>
              <w:keepLines w:val="0"/>
              <w:widowControl w:val="0"/>
              <w:numPr>
                <w:ilvl w:val="0"/>
                <w:numId w:val="9"/>
              </w:numPr>
              <w:shd w:val="clear" w:color="auto" w:fill="auto"/>
              <w:tabs>
                <w:tab w:pos="713" w:val="left"/>
              </w:tabs>
              <w:bidi w:val="0"/>
              <w:spacing w:before="0" w:after="0" w:line="293" w:lineRule="exact"/>
              <w:ind w:left="0" w:right="0" w:firstLine="380"/>
              <w:jc w:val="left"/>
            </w:pPr>
            <w:r>
              <w:rPr>
                <w:color w:val="000000"/>
                <w:spacing w:val="0"/>
                <w:w w:val="100"/>
                <w:position w:val="0"/>
              </w:rPr>
              <w:t>查看人流、物流、水流、气流的合理性</w:t>
            </w:r>
          </w:p>
          <w:p>
            <w:pPr>
              <w:pStyle w:val="Style12"/>
              <w:keepNext w:val="0"/>
              <w:keepLines w:val="0"/>
              <w:widowControl w:val="0"/>
              <w:numPr>
                <w:ilvl w:val="0"/>
                <w:numId w:val="9"/>
              </w:numPr>
              <w:shd w:val="clear" w:color="auto" w:fill="auto"/>
              <w:tabs>
                <w:tab w:pos="706" w:val="left"/>
              </w:tabs>
              <w:bidi w:val="0"/>
              <w:spacing w:before="0" w:after="0" w:line="293" w:lineRule="exact"/>
              <w:ind w:left="0" w:right="0" w:firstLine="380"/>
              <w:jc w:val="left"/>
              <w:rPr>
                <w:sz w:val="13"/>
                <w:szCs w:val="13"/>
              </w:rPr>
            </w:pPr>
            <w:r>
              <w:rPr>
                <w:color w:val="000000"/>
                <w:spacing w:val="0"/>
                <w:w w:val="100"/>
                <w:position w:val="0"/>
                <w:sz w:val="16"/>
                <w:szCs w:val="16"/>
              </w:rPr>
              <w:t>査看</w:t>
            </w:r>
            <w:r>
              <w:rPr>
                <w:color w:val="000000"/>
                <w:spacing w:val="0"/>
                <w:w w:val="100"/>
                <w:position w:val="0"/>
                <w:sz w:val="13"/>
                <w:szCs w:val="13"/>
                <w:lang w:val="en-US" w:eastAsia="en-US" w:bidi="en-US"/>
              </w:rPr>
              <w:t>GMP</w:t>
            </w:r>
            <w:r>
              <w:rPr>
                <w:color w:val="000000"/>
                <w:spacing w:val="0"/>
                <w:w w:val="100"/>
                <w:position w:val="0"/>
                <w:sz w:val="16"/>
                <w:szCs w:val="16"/>
                <w:lang w:val="en-US" w:eastAsia="en-US" w:bidi="en-US"/>
              </w:rPr>
              <w:t>、</w:t>
            </w:r>
            <w:r>
              <w:rPr>
                <w:color w:val="000000"/>
                <w:spacing w:val="0"/>
                <w:w w:val="100"/>
                <w:position w:val="0"/>
                <w:sz w:val="13"/>
                <w:szCs w:val="13"/>
                <w:lang w:val="en-US" w:eastAsia="en-US" w:bidi="en-US"/>
              </w:rPr>
              <w:t>SSOP</w:t>
            </w:r>
            <w:r>
              <w:rPr>
                <w:color w:val="000000"/>
                <w:spacing w:val="0"/>
                <w:w w:val="100"/>
                <w:position w:val="0"/>
                <w:sz w:val="16"/>
                <w:szCs w:val="16"/>
              </w:rPr>
              <w:t>和</w:t>
            </w:r>
            <w:r>
              <w:rPr>
                <w:color w:val="000000"/>
                <w:spacing w:val="0"/>
                <w:w w:val="100"/>
                <w:position w:val="0"/>
                <w:sz w:val="13"/>
                <w:szCs w:val="13"/>
                <w:lang w:val="en-US" w:eastAsia="en-US" w:bidi="en-US"/>
              </w:rPr>
              <w:t>HACCP</w:t>
            </w:r>
            <w:r>
              <w:rPr>
                <w:color w:val="000000"/>
                <w:spacing w:val="0"/>
                <w:w w:val="100"/>
                <w:position w:val="0"/>
                <w:sz w:val="16"/>
                <w:szCs w:val="16"/>
              </w:rPr>
              <w:t>计划（仅限</w:t>
            </w:r>
            <w:r>
              <w:rPr>
                <w:color w:val="000000"/>
                <w:spacing w:val="0"/>
                <w:w w:val="100"/>
                <w:position w:val="0"/>
                <w:sz w:val="13"/>
                <w:szCs w:val="13"/>
                <w:lang w:val="en-US" w:eastAsia="en-US" w:bidi="en-US"/>
              </w:rPr>
              <w:t>HACCP）</w:t>
            </w:r>
          </w:p>
          <w:p>
            <w:pPr>
              <w:pStyle w:val="Style12"/>
              <w:keepNext w:val="0"/>
              <w:keepLines w:val="0"/>
              <w:widowControl w:val="0"/>
              <w:shd w:val="clear" w:color="auto" w:fill="auto"/>
              <w:bidi w:val="0"/>
              <w:spacing w:before="0" w:after="0" w:line="293" w:lineRule="exact"/>
              <w:ind w:left="0" w:right="0" w:firstLine="380"/>
              <w:jc w:val="left"/>
            </w:pPr>
            <w:r>
              <w:rPr>
                <w:color w:val="000000"/>
                <w:spacing w:val="0"/>
                <w:w w:val="100"/>
                <w:position w:val="0"/>
              </w:rPr>
              <w:t>-了解食品安全的关键控制点、关键限值的确定及其支持性</w:t>
            </w:r>
            <w:r>
              <w:rPr>
                <w:color w:val="000000"/>
                <w:spacing w:val="0"/>
                <w:w w:val="100"/>
                <w:position w:val="0"/>
                <w:lang w:val="zh-CN" w:eastAsia="zh-CN" w:bidi="zh-CN"/>
              </w:rPr>
              <w:t>证据，</w:t>
            </w:r>
          </w:p>
          <w:p>
            <w:pPr>
              <w:pStyle w:val="Style12"/>
              <w:keepNext w:val="0"/>
              <w:keepLines w:val="0"/>
              <w:widowControl w:val="0"/>
              <w:numPr>
                <w:ilvl w:val="0"/>
                <w:numId w:val="9"/>
              </w:numPr>
              <w:shd w:val="clear" w:color="auto" w:fill="auto"/>
              <w:tabs>
                <w:tab w:pos="720" w:val="left"/>
              </w:tabs>
              <w:bidi w:val="0"/>
              <w:spacing w:before="0" w:after="0" w:line="293" w:lineRule="exact"/>
              <w:ind w:left="0" w:right="0" w:firstLine="380"/>
              <w:jc w:val="left"/>
            </w:pPr>
            <w:r>
              <w:rPr>
                <w:color w:val="000000"/>
                <w:spacing w:val="0"/>
                <w:w w:val="100"/>
                <w:position w:val="0"/>
              </w:rPr>
              <w:t>了解员工的健康（证）的情况；</w:t>
            </w:r>
          </w:p>
          <w:p>
            <w:pPr>
              <w:pStyle w:val="Style12"/>
              <w:keepNext w:val="0"/>
              <w:keepLines w:val="0"/>
              <w:widowControl w:val="0"/>
              <w:shd w:val="clear" w:color="auto" w:fill="auto"/>
              <w:bidi w:val="0"/>
              <w:spacing w:before="0" w:after="0" w:line="293" w:lineRule="exact"/>
              <w:ind w:left="720" w:right="0" w:hanging="340"/>
              <w:jc w:val="left"/>
            </w:pPr>
            <w:r>
              <w:rPr>
                <w:color w:val="000000"/>
                <w:spacing w:val="0"/>
                <w:w w:val="100"/>
                <w:position w:val="0"/>
              </w:rPr>
              <w:t>-了解适用的食品安全法律（产品执行的标准或技术要求）和其他要求 的获取、识别程序实施情况和合规性评价</w:t>
            </w:r>
          </w:p>
          <w:p>
            <w:pPr>
              <w:pStyle w:val="Style12"/>
              <w:keepNext w:val="0"/>
              <w:keepLines w:val="0"/>
              <w:widowControl w:val="0"/>
              <w:numPr>
                <w:ilvl w:val="0"/>
                <w:numId w:val="9"/>
              </w:numPr>
              <w:shd w:val="clear" w:color="auto" w:fill="auto"/>
              <w:tabs>
                <w:tab w:pos="699" w:val="left"/>
              </w:tabs>
              <w:bidi w:val="0"/>
              <w:spacing w:before="0" w:after="0" w:line="293" w:lineRule="exact"/>
              <w:ind w:left="720" w:right="0" w:hanging="340"/>
              <w:jc w:val="left"/>
            </w:pPr>
            <w:r>
              <w:rPr>
                <w:color w:val="000000"/>
                <w:spacing w:val="0"/>
                <w:w w:val="100"/>
                <w:position w:val="0"/>
              </w:rPr>
              <w:t>控制措施的确认、活动的验证和改进方案符合食品安全管理体系标准 的要求；</w:t>
            </w:r>
          </w:p>
          <w:p>
            <w:pPr>
              <w:pStyle w:val="Style12"/>
              <w:keepNext w:val="0"/>
              <w:keepLines w:val="0"/>
              <w:widowControl w:val="0"/>
              <w:numPr>
                <w:ilvl w:val="0"/>
                <w:numId w:val="9"/>
              </w:numPr>
              <w:shd w:val="clear" w:color="auto" w:fill="auto"/>
              <w:tabs>
                <w:tab w:pos="706" w:val="left"/>
              </w:tabs>
              <w:bidi w:val="0"/>
              <w:spacing w:before="0" w:after="0" w:line="293" w:lineRule="exact"/>
              <w:ind w:left="720" w:right="0" w:hanging="340"/>
              <w:jc w:val="left"/>
            </w:pPr>
            <w:r>
              <w:rPr>
                <w:color w:val="000000"/>
                <w:spacing w:val="0"/>
                <w:w w:val="100"/>
                <w:position w:val="0"/>
              </w:rPr>
              <w:t>食品安全管理体系的文件和安排适合内部沟通和与相关供应商、顾 客、利益相关方的沟通：</w:t>
            </w:r>
          </w:p>
          <w:p>
            <w:pPr>
              <w:pStyle w:val="Style12"/>
              <w:keepNext w:val="0"/>
              <w:keepLines w:val="0"/>
              <w:widowControl w:val="0"/>
              <w:numPr>
                <w:ilvl w:val="0"/>
                <w:numId w:val="9"/>
              </w:numPr>
              <w:shd w:val="clear" w:color="auto" w:fill="auto"/>
              <w:tabs>
                <w:tab w:pos="699" w:val="left"/>
              </w:tabs>
              <w:bidi w:val="0"/>
              <w:spacing w:before="0" w:after="0" w:line="293" w:lineRule="exact"/>
              <w:ind w:left="0" w:right="0" w:firstLine="380"/>
              <w:jc w:val="left"/>
            </w:pPr>
            <w:r>
              <w:rPr>
                <w:color w:val="000000"/>
                <w:spacing w:val="0"/>
                <w:w w:val="100"/>
                <w:position w:val="0"/>
              </w:rPr>
              <w:t>标识、追溯计划和产品召回/撤回</w:t>
            </w:r>
          </w:p>
          <w:p>
            <w:pPr>
              <w:pStyle w:val="Style12"/>
              <w:keepNext w:val="0"/>
              <w:keepLines w:val="0"/>
              <w:widowControl w:val="0"/>
              <w:numPr>
                <w:ilvl w:val="0"/>
                <w:numId w:val="9"/>
              </w:numPr>
              <w:shd w:val="clear" w:color="auto" w:fill="auto"/>
              <w:tabs>
                <w:tab w:pos="706" w:val="left"/>
              </w:tabs>
              <w:bidi w:val="0"/>
              <w:spacing w:before="0" w:after="0" w:line="293" w:lineRule="exact"/>
              <w:ind w:left="0" w:right="0" w:firstLine="380"/>
              <w:jc w:val="left"/>
            </w:pPr>
            <w:r>
              <w:rPr>
                <w:color w:val="000000"/>
                <w:spacing w:val="0"/>
                <w:w w:val="100"/>
                <w:position w:val="0"/>
              </w:rPr>
              <w:t>査看产品食品安全性检验的证据（报告）</w:t>
            </w:r>
          </w:p>
          <w:p>
            <w:pPr>
              <w:pStyle w:val="Style12"/>
              <w:keepNext w:val="0"/>
              <w:keepLines w:val="0"/>
              <w:widowControl w:val="0"/>
              <w:numPr>
                <w:ilvl w:val="0"/>
                <w:numId w:val="9"/>
              </w:numPr>
              <w:shd w:val="clear" w:color="auto" w:fill="auto"/>
              <w:tabs>
                <w:tab w:pos="706" w:val="left"/>
              </w:tabs>
              <w:bidi w:val="0"/>
              <w:spacing w:before="0" w:after="0" w:line="293" w:lineRule="exact"/>
              <w:ind w:left="0" w:right="0" w:firstLine="380"/>
              <w:jc w:val="left"/>
            </w:pPr>
            <w:r>
              <w:rPr>
                <w:color w:val="000000"/>
                <w:spacing w:val="0"/>
                <w:w w:val="100"/>
                <w:position w:val="0"/>
              </w:rPr>
              <w:t>充分识别委托加工等生产活动对食品安全的影响程度；</w:t>
            </w:r>
          </w:p>
          <w:p>
            <w:pPr>
              <w:pStyle w:val="Style12"/>
              <w:keepNext w:val="0"/>
              <w:keepLines w:val="0"/>
              <w:widowControl w:val="0"/>
              <w:shd w:val="clear" w:color="auto" w:fill="auto"/>
              <w:bidi w:val="0"/>
              <w:spacing w:before="0" w:after="0" w:line="293" w:lineRule="exact"/>
              <w:ind w:left="0" w:right="0" w:firstLine="380"/>
              <w:jc w:val="left"/>
            </w:pPr>
            <w:r>
              <w:rPr>
                <w:color w:val="000000"/>
                <w:spacing w:val="0"/>
                <w:w w:val="100"/>
                <w:position w:val="0"/>
              </w:rPr>
              <w:t>-了解产品顾客投诉处理</w:t>
            </w:r>
          </w:p>
          <w:p>
            <w:pPr>
              <w:pStyle w:val="Style12"/>
              <w:keepNext w:val="0"/>
              <w:keepLines w:val="0"/>
              <w:widowControl w:val="0"/>
              <w:shd w:val="clear" w:color="auto" w:fill="auto"/>
              <w:bidi w:val="0"/>
              <w:spacing w:before="0" w:after="0" w:line="293" w:lineRule="exact"/>
              <w:ind w:left="0" w:right="0" w:firstLine="380"/>
              <w:jc w:val="left"/>
            </w:pPr>
            <w:r>
              <w:rPr>
                <w:color w:val="000000"/>
                <w:spacing w:val="0"/>
                <w:w w:val="100"/>
                <w:position w:val="0"/>
              </w:rPr>
              <w:t>-了解应急准备和响应情况</w:t>
            </w:r>
          </w:p>
          <w:p>
            <w:pPr>
              <w:pStyle w:val="Style12"/>
              <w:keepNext w:val="0"/>
              <w:keepLines w:val="0"/>
              <w:widowControl w:val="0"/>
              <w:numPr>
                <w:ilvl w:val="0"/>
                <w:numId w:val="9"/>
              </w:numPr>
              <w:shd w:val="clear" w:color="auto" w:fill="auto"/>
              <w:tabs>
                <w:tab w:pos="706" w:val="left"/>
              </w:tabs>
              <w:bidi w:val="0"/>
              <w:spacing w:before="0" w:after="0" w:line="293" w:lineRule="exact"/>
              <w:ind w:left="0" w:right="0" w:firstLine="380"/>
              <w:jc w:val="left"/>
              <w:rPr>
                <w:sz w:val="13"/>
                <w:szCs w:val="13"/>
              </w:rPr>
            </w:pPr>
            <w:r>
              <w:rPr>
                <w:color w:val="000000"/>
                <w:spacing w:val="0"/>
                <w:w w:val="100"/>
                <w:position w:val="0"/>
                <w:sz w:val="16"/>
                <w:szCs w:val="16"/>
              </w:rPr>
              <w:t>产品防护计划（仅限</w:t>
            </w:r>
            <w:r>
              <w:rPr>
                <w:color w:val="000000"/>
                <w:spacing w:val="0"/>
                <w:w w:val="100"/>
                <w:position w:val="0"/>
                <w:sz w:val="13"/>
                <w:szCs w:val="13"/>
                <w:lang w:val="en-US" w:eastAsia="en-US" w:bidi="en-US"/>
              </w:rPr>
              <w:t>HACCP）</w:t>
            </w:r>
          </w:p>
          <w:p>
            <w:pPr>
              <w:pStyle w:val="Style12"/>
              <w:keepNext w:val="0"/>
              <w:keepLines w:val="0"/>
              <w:widowControl w:val="0"/>
              <w:numPr>
                <w:ilvl w:val="0"/>
                <w:numId w:val="9"/>
              </w:numPr>
              <w:shd w:val="clear" w:color="auto" w:fill="auto"/>
              <w:tabs>
                <w:tab w:pos="706" w:val="left"/>
              </w:tabs>
              <w:bidi w:val="0"/>
              <w:spacing w:before="0" w:after="0" w:line="293" w:lineRule="exact"/>
              <w:ind w:left="0" w:right="0" w:firstLine="380"/>
              <w:jc w:val="left"/>
              <w:rPr>
                <w:sz w:val="13"/>
                <w:szCs w:val="13"/>
              </w:rPr>
            </w:pPr>
            <w:r>
              <w:rPr>
                <w:color w:val="000000"/>
                <w:spacing w:val="0"/>
                <w:w w:val="100"/>
                <w:position w:val="0"/>
                <w:sz w:val="16"/>
                <w:szCs w:val="16"/>
              </w:rPr>
              <w:t>致敏物质的管理和食品欺诈预防管理（仅限</w:t>
            </w:r>
            <w:r>
              <w:rPr>
                <w:color w:val="000000"/>
                <w:spacing w:val="0"/>
                <w:w w:val="100"/>
                <w:position w:val="0"/>
                <w:sz w:val="13"/>
                <w:szCs w:val="13"/>
                <w:lang w:val="en-US" w:eastAsia="en-US" w:bidi="en-US"/>
              </w:rPr>
              <w:t>HACCP）</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AC</w:t>
            </w:r>
          </w:p>
        </w:tc>
      </w:tr>
      <w:tr>
        <w:trPr>
          <w:trHeight w:val="315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10:00-11:30</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91" w:lineRule="exact"/>
              <w:ind w:left="0" w:right="0" w:firstLine="0"/>
              <w:jc w:val="left"/>
            </w:pPr>
            <w:r>
              <w:rPr>
                <w:color w:val="000000"/>
                <w:spacing w:val="0"/>
                <w:w w:val="100"/>
                <w:position w:val="0"/>
                <w:sz w:val="13"/>
                <w:szCs w:val="13"/>
                <w:lang w:val="en-US" w:eastAsia="en-US" w:bidi="en-US"/>
              </w:rPr>
              <w:t>HACCP</w:t>
            </w:r>
            <w:r>
              <w:rPr>
                <w:color w:val="000000"/>
                <w:spacing w:val="0"/>
                <w:w w:val="100"/>
                <w:position w:val="0"/>
              </w:rPr>
              <w:t>场所巡査：</w:t>
            </w:r>
          </w:p>
          <w:p>
            <w:pPr>
              <w:pStyle w:val="Style12"/>
              <w:keepNext w:val="0"/>
              <w:keepLines w:val="0"/>
              <w:widowControl w:val="0"/>
              <w:numPr>
                <w:ilvl w:val="0"/>
                <w:numId w:val="11"/>
              </w:numPr>
              <w:shd w:val="clear" w:color="auto" w:fill="auto"/>
              <w:tabs>
                <w:tab w:pos="639" w:val="left"/>
              </w:tabs>
              <w:bidi w:val="0"/>
              <w:spacing w:before="0" w:after="0" w:line="291" w:lineRule="exact"/>
              <w:ind w:left="0" w:right="0" w:firstLine="320"/>
              <w:jc w:val="left"/>
            </w:pPr>
            <w:r>
              <w:rPr>
                <w:color w:val="000000"/>
                <w:spacing w:val="0"/>
                <w:w w:val="100"/>
                <w:position w:val="0"/>
              </w:rPr>
              <w:t>巡视生产区域（厂区、车间、库房、实验室等）</w:t>
            </w:r>
          </w:p>
          <w:p>
            <w:pPr>
              <w:pStyle w:val="Style12"/>
              <w:keepNext w:val="0"/>
              <w:keepLines w:val="0"/>
              <w:widowControl w:val="0"/>
              <w:numPr>
                <w:ilvl w:val="0"/>
                <w:numId w:val="11"/>
              </w:numPr>
              <w:shd w:val="clear" w:color="auto" w:fill="auto"/>
              <w:tabs>
                <w:tab w:pos="666" w:val="left"/>
              </w:tabs>
              <w:bidi w:val="0"/>
              <w:spacing w:before="0" w:after="0" w:line="291" w:lineRule="exact"/>
              <w:ind w:left="660" w:right="0" w:hanging="320"/>
              <w:jc w:val="left"/>
            </w:pPr>
            <w:r>
              <w:rPr>
                <w:color w:val="000000"/>
                <w:spacing w:val="0"/>
                <w:w w:val="100"/>
                <w:position w:val="0"/>
              </w:rPr>
              <w:t>巡视动力设施和辅助设施（水源井、软化水间、锅炉房、高低压配电 室、空压站' 制冷站、食堂等）</w:t>
            </w:r>
          </w:p>
          <w:p>
            <w:pPr>
              <w:pStyle w:val="Style12"/>
              <w:keepNext w:val="0"/>
              <w:keepLines w:val="0"/>
              <w:widowControl w:val="0"/>
              <w:numPr>
                <w:ilvl w:val="0"/>
                <w:numId w:val="11"/>
              </w:numPr>
              <w:shd w:val="clear" w:color="auto" w:fill="auto"/>
              <w:tabs>
                <w:tab w:pos="639" w:val="left"/>
              </w:tabs>
              <w:bidi w:val="0"/>
              <w:spacing w:before="0" w:after="0" w:line="291" w:lineRule="exact"/>
              <w:ind w:left="0" w:right="0" w:firstLine="320"/>
              <w:jc w:val="left"/>
            </w:pPr>
            <w:r>
              <w:rPr>
                <w:color w:val="000000"/>
                <w:spacing w:val="0"/>
                <w:w w:val="100"/>
                <w:position w:val="0"/>
              </w:rPr>
              <w:t>确认生产/服务流程</w:t>
            </w:r>
          </w:p>
          <w:p>
            <w:pPr>
              <w:pStyle w:val="Style12"/>
              <w:keepNext w:val="0"/>
              <w:keepLines w:val="0"/>
              <w:widowControl w:val="0"/>
              <w:numPr>
                <w:ilvl w:val="0"/>
                <w:numId w:val="11"/>
              </w:numPr>
              <w:shd w:val="clear" w:color="auto" w:fill="auto"/>
              <w:tabs>
                <w:tab w:pos="646" w:val="left"/>
              </w:tabs>
              <w:bidi w:val="0"/>
              <w:spacing w:before="0" w:after="0" w:line="291" w:lineRule="exact"/>
              <w:ind w:left="0" w:right="0" w:firstLine="320"/>
              <w:jc w:val="left"/>
            </w:pPr>
            <w:r>
              <w:rPr>
                <w:color w:val="000000"/>
                <w:spacing w:val="0"/>
                <w:w w:val="100"/>
                <w:position w:val="0"/>
              </w:rPr>
              <w:t>观察基础设施完好并运行（生产设备和员工设施等）</w:t>
            </w:r>
          </w:p>
          <w:p>
            <w:pPr>
              <w:pStyle w:val="Style12"/>
              <w:keepNext w:val="0"/>
              <w:keepLines w:val="0"/>
              <w:widowControl w:val="0"/>
              <w:numPr>
                <w:ilvl w:val="0"/>
                <w:numId w:val="11"/>
              </w:numPr>
              <w:shd w:val="clear" w:color="auto" w:fill="auto"/>
              <w:tabs>
                <w:tab w:pos="632" w:val="left"/>
              </w:tabs>
              <w:bidi w:val="0"/>
              <w:spacing w:before="0" w:after="0" w:line="291" w:lineRule="exact"/>
              <w:ind w:left="0" w:right="0" w:firstLine="320"/>
              <w:jc w:val="left"/>
            </w:pPr>
            <w:r>
              <w:rPr>
                <w:color w:val="000000"/>
                <w:spacing w:val="0"/>
                <w:w w:val="100"/>
                <w:position w:val="0"/>
              </w:rPr>
              <w:t>观察食品安全相关的监视和测量设备的种类井了解检定/校准情况</w:t>
            </w:r>
          </w:p>
          <w:p>
            <w:pPr>
              <w:pStyle w:val="Style12"/>
              <w:keepNext w:val="0"/>
              <w:keepLines w:val="0"/>
              <w:widowControl w:val="0"/>
              <w:numPr>
                <w:ilvl w:val="0"/>
                <w:numId w:val="11"/>
              </w:numPr>
              <w:shd w:val="clear" w:color="auto" w:fill="auto"/>
              <w:tabs>
                <w:tab w:pos="646" w:val="left"/>
              </w:tabs>
              <w:bidi w:val="0"/>
              <w:spacing w:before="0" w:after="0" w:line="291" w:lineRule="exact"/>
              <w:ind w:left="0" w:right="0" w:firstLine="320"/>
              <w:jc w:val="left"/>
            </w:pPr>
            <w:r>
              <w:rPr>
                <w:color w:val="000000"/>
                <w:spacing w:val="0"/>
                <w:w w:val="100"/>
                <w:position w:val="0"/>
              </w:rPr>
              <w:t>观察使用特种设备的种类并了解定期检测和备案登记情况</w:t>
            </w:r>
          </w:p>
          <w:p>
            <w:pPr>
              <w:pStyle w:val="Style12"/>
              <w:keepNext w:val="0"/>
              <w:keepLines w:val="0"/>
              <w:widowControl w:val="0"/>
              <w:numPr>
                <w:ilvl w:val="0"/>
                <w:numId w:val="11"/>
              </w:numPr>
              <w:shd w:val="clear" w:color="auto" w:fill="auto"/>
              <w:tabs>
                <w:tab w:pos="646" w:val="left"/>
              </w:tabs>
              <w:bidi w:val="0"/>
              <w:spacing w:before="0" w:after="0" w:line="291" w:lineRule="exact"/>
              <w:ind w:left="0" w:right="0" w:firstLine="320"/>
              <w:jc w:val="left"/>
            </w:pPr>
            <w:r>
              <w:rPr>
                <w:color w:val="000000"/>
                <w:spacing w:val="0"/>
                <w:w w:val="100"/>
                <w:position w:val="0"/>
              </w:rPr>
              <w:t>观察工作环境（清洁、消毒、虫害防治等）</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B</w:t>
            </w:r>
          </w:p>
        </w:tc>
      </w:tr>
      <w:tr>
        <w:trPr>
          <w:trHeight w:val="80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11:30-12:00</w:t>
            </w:r>
          </w:p>
        </w:tc>
        <w:tc>
          <w:tcPr>
            <w:tcBorders>
              <w:top w:val="single" w:sz="4"/>
              <w:left w:val="single" w:sz="4"/>
            </w:tcBorders>
            <w:shd w:val="clear" w:color="auto" w:fill="FFFFFF"/>
            <w:vAlign w:val="center"/>
          </w:tcPr>
          <w:p>
            <w:pPr>
              <w:pStyle w:val="Style12"/>
              <w:keepNext w:val="0"/>
              <w:keepLines w:val="0"/>
              <w:widowControl w:val="0"/>
              <w:numPr>
                <w:ilvl w:val="0"/>
                <w:numId w:val="13"/>
              </w:numPr>
              <w:shd w:val="clear" w:color="auto" w:fill="auto"/>
              <w:tabs>
                <w:tab w:pos="376" w:val="left"/>
              </w:tabs>
              <w:bidi w:val="0"/>
              <w:spacing w:before="0" w:after="140" w:line="240" w:lineRule="auto"/>
              <w:ind w:left="0" w:right="0" w:firstLine="0"/>
              <w:jc w:val="left"/>
            </w:pPr>
            <w:r>
              <w:rPr>
                <w:color w:val="000000"/>
                <w:spacing w:val="0"/>
                <w:w w:val="100"/>
                <w:position w:val="0"/>
              </w:rPr>
              <w:t>末次会议的准备；</w:t>
            </w:r>
          </w:p>
          <w:p>
            <w:pPr>
              <w:pStyle w:val="Style12"/>
              <w:keepNext w:val="0"/>
              <w:keepLines w:val="0"/>
              <w:widowControl w:val="0"/>
              <w:numPr>
                <w:ilvl w:val="0"/>
                <w:numId w:val="13"/>
              </w:numPr>
              <w:shd w:val="clear" w:color="auto" w:fill="auto"/>
              <w:tabs>
                <w:tab w:pos="383" w:val="left"/>
              </w:tabs>
              <w:bidi w:val="0"/>
              <w:spacing w:before="0" w:after="0" w:line="240" w:lineRule="auto"/>
              <w:ind w:left="0" w:right="0" w:firstLine="0"/>
              <w:jc w:val="left"/>
            </w:pPr>
            <w:r>
              <w:rPr>
                <w:color w:val="000000"/>
                <w:spacing w:val="0"/>
                <w:w w:val="100"/>
                <w:position w:val="0"/>
              </w:rPr>
              <w:t>与申请组织讨论确定第二阶段审核安排</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A/B/C</w:t>
            </w:r>
          </w:p>
        </w:tc>
      </w:tr>
      <w:tr>
        <w:trPr>
          <w:trHeight w:val="75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lang w:val="en-US" w:eastAsia="en-US" w:bidi="en-US"/>
              </w:rPr>
              <w:t>12:00-12:30</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80" w:line="240" w:lineRule="auto"/>
              <w:ind w:left="0" w:right="0" w:firstLine="0"/>
              <w:jc w:val="left"/>
            </w:pPr>
            <w:r>
              <w:rPr>
                <w:color w:val="000000"/>
                <w:spacing w:val="0"/>
                <w:w w:val="100"/>
                <w:position w:val="0"/>
              </w:rPr>
              <w:t>-末次会议</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-汇报审核发现，提出整改要求</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180" w:after="0" w:line="240" w:lineRule="auto"/>
              <w:ind w:left="0" w:right="0" w:firstLine="0"/>
              <w:jc w:val="left"/>
              <w:rPr>
                <w:sz w:val="13"/>
                <w:szCs w:val="13"/>
              </w:rPr>
            </w:pPr>
            <w:r>
              <w:rPr>
                <w:color w:val="000000"/>
                <w:spacing w:val="0"/>
                <w:w w:val="100"/>
                <w:position w:val="0"/>
                <w:sz w:val="13"/>
                <w:szCs w:val="13"/>
                <w:lang w:val="en-US" w:eastAsia="en-US" w:bidi="en-US"/>
              </w:rPr>
              <w:t>A/B/C</w:t>
            </w:r>
          </w:p>
        </w:tc>
      </w:tr>
      <w:tr>
        <w:trPr>
          <w:trHeight w:val="482" w:hRule="exact"/>
        </w:trPr>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12:30</w:t>
            </w: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一阶段审核结束</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79" w:line="1" w:lineRule="exact"/>
      </w:pPr>
    </w:p>
    <w:p>
      <w:pPr>
        <w:pStyle w:val="Style23"/>
        <w:keepNext w:val="0"/>
        <w:keepLines w:val="0"/>
        <w:widowControl w:val="0"/>
        <w:shd w:val="clear" w:color="auto" w:fill="auto"/>
        <w:bidi w:val="0"/>
        <w:spacing w:before="0" w:after="0" w:line="298" w:lineRule="exact"/>
        <w:ind w:left="0" w:right="0" w:firstLine="0"/>
        <w:jc w:val="left"/>
        <w:sectPr>
          <w:headerReference w:type="default" r:id="rId16"/>
          <w:footerReference w:type="default" r:id="rId17"/>
          <w:footnotePr>
            <w:pos w:val="pageBottom"/>
            <w:numFmt w:val="decimal"/>
            <w:numRestart w:val="continuous"/>
          </w:footnotePr>
          <w:pgSz w:w="12240" w:h="15840"/>
          <w:pgMar w:top="1788" w:right="1722" w:bottom="2447" w:left="1906" w:header="0" w:footer="2019" w:gutter="0"/>
          <w:pgNumType w:start="1" w:fmt="upperRoman"/>
          <w:cols w:space="720"/>
          <w:noEndnote/>
          <w:rtlGutter w:val="0"/>
          <w:docGrid w:linePitch="360"/>
        </w:sectPr>
      </w:pPr>
      <w:r>
        <w:rPr>
          <w:color w:val="000000"/>
          <w:spacing w:val="0"/>
          <w:w w:val="100"/>
          <w:position w:val="0"/>
        </w:rPr>
        <w:t>注：根据项目涉及的体系选择上述内容；可将无关的体系内容删除! 若是全日审核，请明确午餐时间！</w:t>
      </w:r>
    </w:p>
    <w:p>
      <w:pPr>
        <w:pStyle w:val="Style34"/>
        <w:keepNext/>
        <w:keepLines/>
        <w:widowControl w:val="0"/>
        <w:shd w:val="clear" w:color="auto" w:fill="auto"/>
        <w:bidi w:val="0"/>
        <w:spacing w:before="0" w:after="780" w:line="240" w:lineRule="auto"/>
        <w:ind w:left="0" w:right="0" w:firstLine="0"/>
        <w:jc w:val="center"/>
      </w:pPr>
      <w:bookmarkStart w:id="12" w:name="bookmark12"/>
      <w:bookmarkStart w:id="13" w:name="bookmark13"/>
      <w:bookmarkStart w:id="14" w:name="bookmark14"/>
      <w:r>
        <w:rPr>
          <w:color w:val="000000"/>
          <w:spacing w:val="0"/>
          <w:w w:val="100"/>
          <w:position w:val="0"/>
        </w:rPr>
        <w:t>认证人员公正性与真实性卢明</w:t>
      </w:r>
      <w:bookmarkEnd w:id="12"/>
      <w:bookmarkEnd w:id="13"/>
      <w:bookmarkEnd w:id="14"/>
    </w:p>
    <w:p>
      <w:pPr>
        <w:pStyle w:val="Style23"/>
        <w:keepNext w:val="0"/>
        <w:keepLines w:val="0"/>
        <w:widowControl w:val="0"/>
        <w:shd w:val="clear" w:color="auto" w:fill="auto"/>
        <w:bidi w:val="0"/>
        <w:spacing w:before="0" w:after="720" w:line="240" w:lineRule="auto"/>
        <w:ind w:left="0" w:right="0" w:firstLine="680"/>
        <w:jc w:val="left"/>
      </w:pPr>
      <w:r>
        <w:rPr>
          <w:color w:val="000000"/>
          <w:spacing w:val="0"/>
          <w:w w:val="100"/>
          <w:position w:val="0"/>
          <w:u w:val="single"/>
        </w:rPr>
        <w:t>为确保审核的有效性、公正性和真实性</w:t>
      </w:r>
      <w:r>
        <w:rPr>
          <w:color w:val="000000"/>
          <w:spacing w:val="0"/>
          <w:w w:val="100"/>
          <w:position w:val="0"/>
        </w:rPr>
        <w:t>,审核组郑重声明：</w:t>
      </w:r>
    </w:p>
    <w:p>
      <w:pPr>
        <w:pStyle w:val="Style23"/>
        <w:keepNext w:val="0"/>
        <w:keepLines w:val="0"/>
        <w:widowControl w:val="0"/>
        <w:numPr>
          <w:ilvl w:val="0"/>
          <w:numId w:val="15"/>
        </w:numPr>
        <w:shd w:val="clear" w:color="auto" w:fill="auto"/>
        <w:tabs>
          <w:tab w:pos="613" w:val="left"/>
        </w:tabs>
        <w:bidi w:val="0"/>
        <w:spacing w:before="0" w:after="660" w:line="376" w:lineRule="exact"/>
        <w:ind w:left="300" w:right="0" w:firstLine="0"/>
        <w:jc w:val="left"/>
      </w:pPr>
      <w:bookmarkStart w:id="15" w:name="bookmark15"/>
      <w:bookmarkEnd w:id="15"/>
      <w:r>
        <w:rPr>
          <w:color w:val="000000"/>
          <w:spacing w:val="0"/>
          <w:w w:val="100"/>
          <w:position w:val="0"/>
        </w:rPr>
        <w:t>本人及本人所在的组织在两年内未参加过对受审核方所进行的任何咨询活动；</w:t>
      </w:r>
    </w:p>
    <w:p>
      <w:pPr>
        <w:pStyle w:val="Style23"/>
        <w:keepNext w:val="0"/>
        <w:keepLines w:val="0"/>
        <w:widowControl w:val="0"/>
        <w:numPr>
          <w:ilvl w:val="0"/>
          <w:numId w:val="15"/>
        </w:numPr>
        <w:shd w:val="clear" w:color="auto" w:fill="auto"/>
        <w:tabs>
          <w:tab w:pos="628" w:val="left"/>
        </w:tabs>
        <w:bidi w:val="0"/>
        <w:spacing w:before="0" w:after="660" w:line="376" w:lineRule="exact"/>
        <w:ind w:left="300" w:right="0" w:firstLine="0"/>
        <w:jc w:val="left"/>
      </w:pPr>
      <w:bookmarkStart w:id="16" w:name="bookmark16"/>
      <w:bookmarkEnd w:id="16"/>
      <w:r>
        <w:rPr>
          <w:color w:val="000000"/>
          <w:spacing w:val="0"/>
          <w:w w:val="100"/>
          <w:position w:val="0"/>
        </w:rPr>
        <w:t>本人及本人所在的组织与受审核方没有任何经济利益关系。如有违反，本人将承担一切责任和 风险（如</w:t>
      </w:r>
      <w:r>
        <w:rPr>
          <w:color w:val="000000"/>
          <w:spacing w:val="0"/>
          <w:w w:val="100"/>
          <w:position w:val="0"/>
          <w:sz w:val="19"/>
          <w:szCs w:val="19"/>
          <w:lang w:val="en-US" w:eastAsia="en-US" w:bidi="en-US"/>
        </w:rPr>
        <w:t>CCAA</w:t>
      </w:r>
      <w:r>
        <w:rPr>
          <w:color w:val="000000"/>
          <w:spacing w:val="0"/>
          <w:w w:val="100"/>
          <w:position w:val="0"/>
        </w:rPr>
        <w:t>注销审核员资格）。</w:t>
      </w:r>
    </w:p>
    <w:p>
      <w:pPr>
        <w:pStyle w:val="Style23"/>
        <w:keepNext w:val="0"/>
        <w:keepLines w:val="0"/>
        <w:widowControl w:val="0"/>
        <w:numPr>
          <w:ilvl w:val="0"/>
          <w:numId w:val="15"/>
        </w:numPr>
        <w:shd w:val="clear" w:color="auto" w:fill="auto"/>
        <w:tabs>
          <w:tab w:pos="628" w:val="left"/>
        </w:tabs>
        <w:bidi w:val="0"/>
        <w:spacing w:before="0" w:after="660" w:line="376" w:lineRule="exact"/>
        <w:ind w:left="300" w:right="0" w:firstLine="0"/>
        <w:jc w:val="left"/>
      </w:pPr>
      <w:bookmarkStart w:id="17" w:name="bookmark17"/>
      <w:bookmarkEnd w:id="17"/>
      <w:r>
        <w:rPr>
          <w:color w:val="000000"/>
          <w:spacing w:val="0"/>
          <w:w w:val="100"/>
          <w:position w:val="0"/>
        </w:rPr>
        <w:t>不接受受审核方的回扣、礼品或其他任何形式的钱物馈赠，在审核期间食宿从简；</w:t>
      </w:r>
    </w:p>
    <w:p>
      <w:pPr>
        <w:pStyle w:val="Style23"/>
        <w:keepNext w:val="0"/>
        <w:keepLines w:val="0"/>
        <w:widowControl w:val="0"/>
        <w:numPr>
          <w:ilvl w:val="0"/>
          <w:numId w:val="15"/>
        </w:numPr>
        <w:shd w:val="clear" w:color="auto" w:fill="auto"/>
        <w:tabs>
          <w:tab w:pos="642" w:val="left"/>
        </w:tabs>
        <w:bidi w:val="0"/>
        <w:spacing w:before="0" w:after="0" w:line="376" w:lineRule="exact"/>
        <w:ind w:left="300" w:right="0" w:firstLine="0"/>
        <w:jc w:val="left"/>
      </w:pPr>
      <w:bookmarkStart w:id="18" w:name="bookmark18"/>
      <w:bookmarkEnd w:id="18"/>
      <w:r>
        <w:rPr>
          <w:color w:val="000000"/>
          <w:spacing w:val="0"/>
          <w:w w:val="100"/>
          <w:position w:val="0"/>
          <w:u w:val="single"/>
        </w:rPr>
        <w:t>本人亲自到审核现场完成所承担的审核任务。</w:t>
      </w:r>
    </w:p>
    <w:p>
      <w:pPr>
        <w:widowControl w:val="0"/>
        <w:spacing w:line="1" w:lineRule="exact"/>
        <w:sectPr>
          <w:headerReference w:type="default" r:id="rId18"/>
          <w:footerReference w:type="default" r:id="rId19"/>
          <w:headerReference w:type="first" r:id="rId20"/>
          <w:footerReference w:type="first" r:id="rId21"/>
          <w:footnotePr>
            <w:pos w:val="pageBottom"/>
            <w:numFmt w:val="decimal"/>
            <w:numRestart w:val="continuous"/>
          </w:footnotePr>
          <w:pgSz w:w="12240" w:h="15840"/>
          <w:pgMar w:top="1788" w:right="1722" w:bottom="2447" w:left="1906" w:header="0" w:footer="3" w:gutter="0"/>
          <w:pgNumType w:start="6"/>
          <w:cols w:space="720"/>
          <w:noEndnote/>
          <w:titlePg/>
          <w:rtlGutter w:val="0"/>
          <w:docGrid w:linePitch="360"/>
        </w:sectPr>
      </w:pPr>
      <w:r>
        <mc:AlternateContent>
          <mc:Choice Requires="wps">
            <w:drawing>
              <wp:anchor distT="953135" distB="0" distL="0" distR="0" simplePos="0" relativeHeight="125829392" behindDoc="0" locked="0" layoutInCell="1" allowOverlap="1">
                <wp:simplePos x="0" y="0"/>
                <wp:positionH relativeFrom="page">
                  <wp:posOffset>1329690</wp:posOffset>
                </wp:positionH>
                <wp:positionV relativeFrom="paragraph">
                  <wp:posOffset>953135</wp:posOffset>
                </wp:positionV>
                <wp:extent cx="1112520" cy="161925"/>
                <wp:wrapTopAndBottom/>
                <wp:docPr id="46" name="Shape 46"/>
                <a:graphic xmlns:a="http://schemas.openxmlformats.org/drawingml/2006/main">
                  <a:graphicData uri="http://schemas.microsoft.com/office/word/2010/wordprocessingShape">
                    <wps:wsp>
                      <wps:cNvSpPr txBox="1"/>
                      <wps:spPr>
                        <a:xfrm>
                          <a:ext cx="1112520" cy="16192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审核组成员（签名）:</w:t>
                            </w:r>
                          </w:p>
                        </w:txbxContent>
                      </wps:txbx>
                      <wps:bodyPr wrap="none" lIns="0" tIns="0" rIns="0" bIns="0">
                        <a:noAutoFit/>
                      </wps:bodyPr>
                    </wps:wsp>
                  </a:graphicData>
                </a:graphic>
              </wp:anchor>
            </w:drawing>
          </mc:Choice>
          <mc:Fallback>
            <w:pict>
              <v:shape id="_x0000_s1072" type="#_x0000_t202" style="position:absolute;margin-left:104.7pt;margin-top:75.049999999999997pt;width:87.600000000000009pt;height:12.75pt;z-index:-125829361;mso-wrap-distance-left:0;mso-wrap-distance-top:75.049999999999997pt;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审核组成员（签名）:</w:t>
                      </w:r>
                    </w:p>
                  </w:txbxContent>
                </v:textbox>
                <w10:wrap type="topAndBottom" anchorx="page"/>
              </v:shape>
            </w:pict>
          </mc:Fallback>
        </mc:AlternateContent>
      </w:r>
      <w:r>
        <w:drawing>
          <wp:anchor distT="736600" distB="67310" distL="0" distR="0" simplePos="0" relativeHeight="125829394" behindDoc="0" locked="0" layoutInCell="1" allowOverlap="1">
            <wp:simplePos x="0" y="0"/>
            <wp:positionH relativeFrom="page">
              <wp:posOffset>2559685</wp:posOffset>
            </wp:positionH>
            <wp:positionV relativeFrom="paragraph">
              <wp:posOffset>736600</wp:posOffset>
            </wp:positionV>
            <wp:extent cx="450850" cy="311150"/>
            <wp:wrapTopAndBottom/>
            <wp:docPr id="48" name="Shape 48"/>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22"/>
                    <a:stretch/>
                  </pic:blipFill>
                  <pic:spPr>
                    <a:xfrm>
                      <a:ext cx="450850" cy="311150"/>
                    </a:xfrm>
                    <a:prstGeom prst="rect"/>
                  </pic:spPr>
                </pic:pic>
              </a:graphicData>
            </a:graphic>
          </wp:anchor>
        </w:drawing>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 w:after="3"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830" w:right="0" w:bottom="2356" w:left="0" w:header="0" w:footer="3" w:gutter="0"/>
          <w:cols w:space="720"/>
          <w:noEndnote/>
          <w:rtlGutter w:val="0"/>
          <w:docGrid w:linePitch="360"/>
        </w:sectPr>
      </w:pPr>
    </w:p>
    <w:p>
      <w:pPr>
        <w:pStyle w:val="Style23"/>
        <w:keepNext w:val="0"/>
        <w:keepLines w:val="0"/>
        <w:widowControl w:val="0"/>
        <w:shd w:val="clear" w:color="auto" w:fill="auto"/>
        <w:bidi w:val="0"/>
        <w:spacing w:before="0" w:after="580" w:line="240" w:lineRule="auto"/>
        <w:ind w:left="0" w:right="0" w:firstLine="220"/>
        <w:jc w:val="left"/>
      </w:pPr>
      <w:r>
        <w:rPr>
          <w:color w:val="000000"/>
          <w:spacing w:val="0"/>
          <w:w w:val="100"/>
          <w:position w:val="0"/>
        </w:rPr>
        <w:t>北京国标联合认证有限公司审核组</w:t>
      </w:r>
    </w:p>
    <w:p>
      <w:pPr>
        <w:pStyle w:val="Style34"/>
        <w:keepNext/>
        <w:keepLines/>
        <w:widowControl w:val="0"/>
        <w:shd w:val="clear" w:color="auto" w:fill="auto"/>
        <w:bidi w:val="0"/>
        <w:spacing w:before="0" w:after="0" w:line="240" w:lineRule="auto"/>
        <w:ind w:left="0" w:right="0" w:firstLine="220"/>
        <w:jc w:val="left"/>
        <w:rPr>
          <w:sz w:val="19"/>
          <w:szCs w:val="19"/>
        </w:rPr>
      </w:pPr>
      <w:bookmarkStart w:id="19" w:name="bookmark19"/>
      <w:bookmarkStart w:id="20" w:name="bookmark20"/>
      <w:bookmarkStart w:id="21" w:name="bookmark21"/>
      <w:r>
        <w:rPr>
          <w:color w:val="000000"/>
          <w:spacing w:val="0"/>
          <w:w w:val="100"/>
          <w:position w:val="0"/>
          <w:sz w:val="16"/>
          <w:szCs w:val="16"/>
          <w:u w:val="none"/>
        </w:rPr>
        <w:t>日期：</w:t>
      </w:r>
      <w:r>
        <w:rPr>
          <w:color w:val="000000"/>
          <w:spacing w:val="0"/>
          <w:w w:val="100"/>
          <w:position w:val="0"/>
          <w:sz w:val="19"/>
          <w:szCs w:val="19"/>
          <w:u w:val="none"/>
          <w:lang w:val="en-US" w:eastAsia="en-US" w:bidi="en-US"/>
        </w:rPr>
        <w:t>2021-03-08</w:t>
      </w:r>
      <w:bookmarkEnd w:id="19"/>
      <w:bookmarkEnd w:id="20"/>
      <w:bookmarkEnd w:id="21"/>
      <w:r>
        <w:br w:type="page"/>
      </w:r>
    </w:p>
    <w:p>
      <w:pPr>
        <w:pStyle w:val="Style40"/>
        <w:keepNext/>
        <w:keepLines/>
        <w:widowControl w:val="0"/>
        <w:shd w:val="clear" w:color="auto" w:fill="auto"/>
        <w:bidi w:val="0"/>
        <w:spacing w:before="0" w:line="240" w:lineRule="auto"/>
        <w:ind w:left="0" w:right="0" w:firstLine="0"/>
        <w:jc w:val="center"/>
      </w:pPr>
      <w:bookmarkStart w:id="22" w:name="bookmark22"/>
      <w:bookmarkStart w:id="23" w:name="bookmark23"/>
      <w:bookmarkStart w:id="24" w:name="bookmark24"/>
      <w:r>
        <w:rPr>
          <w:color w:val="000000"/>
          <w:spacing w:val="0"/>
          <w:w w:val="100"/>
          <w:position w:val="0"/>
        </w:rPr>
        <w:t>廉洁自律声明</w:t>
      </w:r>
      <w:bookmarkEnd w:id="22"/>
      <w:bookmarkEnd w:id="23"/>
      <w:bookmarkEnd w:id="24"/>
    </w:p>
    <w:p>
      <w:pPr>
        <w:pStyle w:val="Style23"/>
        <w:keepNext w:val="0"/>
        <w:keepLines w:val="0"/>
        <w:widowControl w:val="0"/>
        <w:shd w:val="clear" w:color="auto" w:fill="auto"/>
        <w:bidi w:val="0"/>
        <w:spacing w:before="0" w:line="240" w:lineRule="auto"/>
        <w:ind w:left="0" w:right="0" w:firstLine="0"/>
        <w:jc w:val="left"/>
      </w:pPr>
      <w:r>
        <w:rPr>
          <w:color w:val="000000"/>
          <w:spacing w:val="0"/>
          <w:w w:val="100"/>
          <w:position w:val="0"/>
          <w:lang w:val="en-US" w:eastAsia="en-US" w:bidi="en-US"/>
        </w:rPr>
        <w:t>—</w:t>
      </w:r>
      <w:r>
        <w:rPr>
          <w:color w:val="000000"/>
          <w:spacing w:val="0"/>
          <w:w w:val="100"/>
          <w:position w:val="0"/>
        </w:rPr>
        <w:t>＞审核员声明：</w:t>
      </w:r>
    </w:p>
    <w:p>
      <w:pPr>
        <w:pStyle w:val="Style23"/>
        <w:keepNext w:val="0"/>
        <w:keepLines w:val="0"/>
        <w:widowControl w:val="0"/>
        <w:shd w:val="clear" w:color="auto" w:fill="auto"/>
        <w:tabs>
          <w:tab w:pos="342" w:val="left"/>
        </w:tabs>
        <w:bidi w:val="0"/>
        <w:spacing w:before="0" w:line="240" w:lineRule="auto"/>
        <w:ind w:left="0" w:right="0" w:firstLine="0"/>
        <w:jc w:val="left"/>
      </w:pPr>
      <w:bookmarkStart w:id="25" w:name="bookmark25"/>
      <w:r>
        <w:rPr>
          <w:color w:val="000000"/>
          <w:spacing w:val="0"/>
          <w:w w:val="100"/>
          <w:position w:val="0"/>
          <w:sz w:val="13"/>
          <w:szCs w:val="13"/>
        </w:rPr>
        <w:t>1</w:t>
      </w:r>
      <w:bookmarkEnd w:id="25"/>
      <w:r>
        <w:rPr>
          <w:color w:val="000000"/>
          <w:spacing w:val="0"/>
          <w:w w:val="100"/>
          <w:position w:val="0"/>
        </w:rPr>
        <w:t>、</w:t>
        <w:tab/>
        <w:t>本人没有利用审核工作便利，为个人和他人谋取不正当利益：</w:t>
      </w:r>
    </w:p>
    <w:p>
      <w:pPr>
        <w:pStyle w:val="Style23"/>
        <w:keepNext w:val="0"/>
        <w:keepLines w:val="0"/>
        <w:widowControl w:val="0"/>
        <w:shd w:val="clear" w:color="auto" w:fill="auto"/>
        <w:tabs>
          <w:tab w:pos="356" w:val="left"/>
        </w:tabs>
        <w:bidi w:val="0"/>
        <w:spacing w:before="0" w:line="240" w:lineRule="auto"/>
        <w:ind w:left="0" w:right="0" w:firstLine="0"/>
        <w:jc w:val="left"/>
      </w:pPr>
      <w:bookmarkStart w:id="26" w:name="bookmark26"/>
      <w:r>
        <w:rPr>
          <w:color w:val="000000"/>
          <w:spacing w:val="0"/>
          <w:w w:val="100"/>
          <w:position w:val="0"/>
          <w:sz w:val="13"/>
          <w:szCs w:val="13"/>
        </w:rPr>
        <w:t>2</w:t>
      </w:r>
      <w:bookmarkEnd w:id="26"/>
      <w:r>
        <w:rPr>
          <w:color w:val="000000"/>
          <w:spacing w:val="0"/>
          <w:w w:val="100"/>
          <w:position w:val="0"/>
        </w:rPr>
        <w:t>、</w:t>
        <w:tab/>
        <w:t>未收取受审核方提供的任何钱物（包括现金、有价证券、礼品）；</w:t>
      </w:r>
    </w:p>
    <w:p>
      <w:pPr>
        <w:pStyle w:val="Style23"/>
        <w:keepNext w:val="0"/>
        <w:keepLines w:val="0"/>
        <w:widowControl w:val="0"/>
        <w:shd w:val="clear" w:color="auto" w:fill="auto"/>
        <w:tabs>
          <w:tab w:pos="356" w:val="left"/>
        </w:tabs>
        <w:bidi w:val="0"/>
        <w:spacing w:before="0" w:line="240" w:lineRule="auto"/>
        <w:ind w:left="0" w:right="0" w:firstLine="0"/>
        <w:jc w:val="left"/>
      </w:pPr>
      <w:bookmarkStart w:id="27" w:name="bookmark27"/>
      <w:r>
        <w:rPr>
          <w:color w:val="000000"/>
          <w:spacing w:val="0"/>
          <w:w w:val="100"/>
          <w:position w:val="0"/>
          <w:sz w:val="13"/>
          <w:szCs w:val="13"/>
        </w:rPr>
        <w:t>3</w:t>
      </w:r>
      <w:bookmarkEnd w:id="27"/>
      <w:r>
        <w:rPr>
          <w:color w:val="000000"/>
          <w:spacing w:val="0"/>
          <w:w w:val="100"/>
          <w:position w:val="0"/>
        </w:rPr>
        <w:t>、</w:t>
        <w:tab/>
        <w:t>未接受受审核方安排的过度接待，包括食宿、旅游和其他娱乐活动；</w:t>
      </w:r>
    </w:p>
    <w:p>
      <w:pPr>
        <w:pStyle w:val="Style23"/>
        <w:keepNext w:val="0"/>
        <w:keepLines w:val="0"/>
        <w:widowControl w:val="0"/>
        <w:shd w:val="clear" w:color="auto" w:fill="auto"/>
        <w:tabs>
          <w:tab w:pos="356" w:val="left"/>
        </w:tabs>
        <w:bidi w:val="0"/>
        <w:spacing w:before="0" w:line="240" w:lineRule="auto"/>
        <w:ind w:left="0" w:right="0" w:firstLine="0"/>
        <w:jc w:val="left"/>
      </w:pPr>
      <w:bookmarkStart w:id="28" w:name="bookmark28"/>
      <w:r>
        <w:rPr>
          <w:color w:val="000000"/>
          <w:spacing w:val="0"/>
          <w:w w:val="100"/>
          <w:position w:val="0"/>
          <w:sz w:val="13"/>
          <w:szCs w:val="13"/>
        </w:rPr>
        <w:t>4</w:t>
      </w:r>
      <w:bookmarkEnd w:id="28"/>
      <w:r>
        <w:rPr>
          <w:color w:val="000000"/>
          <w:spacing w:val="0"/>
          <w:w w:val="100"/>
          <w:position w:val="0"/>
        </w:rPr>
        <w:t>、</w:t>
        <w:tab/>
        <w:t>未在受审核方报销，应由个人支付的費用（本次审核正常发生的交通费用报销除外）；</w:t>
      </w:r>
    </w:p>
    <w:p>
      <w:pPr>
        <w:pStyle w:val="Style23"/>
        <w:keepNext w:val="0"/>
        <w:keepLines w:val="0"/>
        <w:widowControl w:val="0"/>
        <w:shd w:val="clear" w:color="auto" w:fill="auto"/>
        <w:tabs>
          <w:tab w:pos="356" w:val="left"/>
        </w:tabs>
        <w:bidi w:val="0"/>
        <w:spacing w:before="0" w:line="240" w:lineRule="auto"/>
        <w:ind w:left="0" w:right="0" w:firstLine="0"/>
        <w:jc w:val="left"/>
      </w:pPr>
      <w:bookmarkStart w:id="29" w:name="bookmark29"/>
      <w:r>
        <w:rPr>
          <w:color w:val="000000"/>
          <w:spacing w:val="0"/>
          <w:w w:val="100"/>
          <w:position w:val="0"/>
          <w:sz w:val="13"/>
          <w:szCs w:val="13"/>
        </w:rPr>
        <w:t>5</w:t>
      </w:r>
      <w:bookmarkEnd w:id="29"/>
      <w:r>
        <w:rPr>
          <w:color w:val="000000"/>
          <w:spacing w:val="0"/>
          <w:w w:val="100"/>
          <w:position w:val="0"/>
        </w:rPr>
        <w:t>、</w:t>
        <w:tab/>
        <w:t>未要求受审核方宴请自己的亲朋好友及安排旅游；</w:t>
      </w:r>
    </w:p>
    <w:p>
      <w:pPr>
        <w:pStyle w:val="Style23"/>
        <w:keepNext w:val="0"/>
        <w:keepLines w:val="0"/>
        <w:widowControl w:val="0"/>
        <w:shd w:val="clear" w:color="auto" w:fill="auto"/>
        <w:tabs>
          <w:tab w:pos="356" w:val="left"/>
        </w:tabs>
        <w:bidi w:val="0"/>
        <w:spacing w:before="0" w:line="240" w:lineRule="auto"/>
        <w:ind w:left="0" w:right="0" w:firstLine="0"/>
        <w:jc w:val="left"/>
      </w:pPr>
      <w:bookmarkStart w:id="30" w:name="bookmark30"/>
      <w:r>
        <w:rPr>
          <w:color w:val="000000"/>
          <w:spacing w:val="0"/>
          <w:w w:val="100"/>
          <w:position w:val="0"/>
          <w:sz w:val="13"/>
          <w:szCs w:val="13"/>
        </w:rPr>
        <w:t>6</w:t>
      </w:r>
      <w:bookmarkEnd w:id="30"/>
      <w:r>
        <w:rPr>
          <w:color w:val="000000"/>
          <w:spacing w:val="0"/>
          <w:w w:val="100"/>
          <w:position w:val="0"/>
        </w:rPr>
        <w:t>、</w:t>
        <w:tab/>
        <w:t>未从事任何营利性活动，如对受审核方进行咨询、培训或推销等活动；</w:t>
      </w:r>
    </w:p>
    <w:p>
      <w:pPr>
        <w:pStyle w:val="Style23"/>
        <w:keepNext w:val="0"/>
        <w:keepLines w:val="0"/>
        <w:widowControl w:val="0"/>
        <w:shd w:val="clear" w:color="auto" w:fill="auto"/>
        <w:tabs>
          <w:tab w:pos="356" w:val="left"/>
        </w:tabs>
        <w:bidi w:val="0"/>
        <w:spacing w:before="0" w:after="0" w:line="240" w:lineRule="auto"/>
        <w:ind w:left="0" w:right="0" w:firstLine="0"/>
        <w:jc w:val="left"/>
      </w:pPr>
      <w:bookmarkStart w:id="31" w:name="bookmark31"/>
      <w:r>
        <w:rPr>
          <w:color w:val="000000"/>
          <w:spacing w:val="0"/>
          <w:w w:val="100"/>
          <w:position w:val="0"/>
          <w:sz w:val="13"/>
          <w:szCs w:val="13"/>
        </w:rPr>
        <w:t>7</w:t>
      </w:r>
      <w:bookmarkEnd w:id="31"/>
      <w:r>
        <w:rPr>
          <w:color w:val="000000"/>
          <w:spacing w:val="0"/>
          <w:w w:val="100"/>
          <w:position w:val="0"/>
        </w:rPr>
        <w:t>、</w:t>
        <w:tab/>
        <w:t>以上声明如有不实，本人违反了相关规定，愿意接受做出的处罚。</w:t>
      </w:r>
    </w:p>
    <w:p>
      <w:pPr>
        <w:widowControl w:val="0"/>
      </w:pPr>
    </w:p>
    <w:p>
      <w:pPr>
        <w:pStyle w:val="Style46"/>
        <w:keepNext w:val="0"/>
        <w:keepLines w:val="0"/>
        <w:widowControl w:val="0"/>
        <w:shd w:val="clear" w:color="auto" w:fill="auto"/>
        <w:bidi w:val="0"/>
        <w:spacing w:before="0" w:after="600" w:line="240" w:lineRule="auto"/>
        <w:ind w:left="4600" w:right="0" w:firstLine="0"/>
        <w:jc w:val="left"/>
      </w:pPr>
      <w:r>
        <w:rPr>
          <w:color w:val="000000"/>
          <w:spacing w:val="0"/>
          <w:w w:val="100"/>
          <w:position w:val="0"/>
          <w:sz w:val="16"/>
          <w:szCs w:val="16"/>
          <w:lang w:val="zh-TW" w:eastAsia="zh-TW" w:bidi="zh-TW"/>
        </w:rPr>
        <w:t>日期:</w:t>
      </w:r>
      <w:r>
        <w:rPr>
          <w:color w:val="000000"/>
          <w:spacing w:val="0"/>
          <w:w w:val="100"/>
          <w:position w:val="0"/>
          <w:lang w:val="en-US" w:eastAsia="en-US" w:bidi="en-US"/>
        </w:rPr>
        <w:t>2021-03-08</w:t>
      </w:r>
    </w:p>
    <w:p>
      <w:pPr>
        <w:pStyle w:val="Style23"/>
        <w:keepNext w:val="0"/>
        <w:keepLines w:val="0"/>
        <w:widowControl w:val="0"/>
        <w:shd w:val="clear" w:color="auto" w:fill="auto"/>
        <w:bidi w:val="0"/>
        <w:spacing w:before="0" w:line="240" w:lineRule="auto"/>
        <w:ind w:left="0" w:right="0" w:firstLine="0"/>
        <w:jc w:val="left"/>
      </w:pPr>
      <w:r>
        <w:rPr>
          <w:color w:val="000000"/>
          <w:spacing w:val="0"/>
          <w:w w:val="100"/>
          <w:position w:val="0"/>
        </w:rPr>
        <w:t>二、受审核方声明:</w:t>
      </w:r>
    </w:p>
    <w:p>
      <w:pPr>
        <w:pStyle w:val="Style23"/>
        <w:keepNext w:val="0"/>
        <w:keepLines w:val="0"/>
        <w:widowControl w:val="0"/>
        <w:shd w:val="clear" w:color="auto" w:fill="auto"/>
        <w:tabs>
          <w:tab w:pos="349" w:val="left"/>
        </w:tabs>
        <w:bidi w:val="0"/>
        <w:spacing w:before="0" w:line="240" w:lineRule="auto"/>
        <w:ind w:left="0" w:right="0" w:firstLine="0"/>
        <w:jc w:val="left"/>
      </w:pPr>
      <w:bookmarkStart w:id="32" w:name="bookmark32"/>
      <w:r>
        <w:rPr>
          <w:color w:val="000000"/>
          <w:spacing w:val="0"/>
          <w:w w:val="100"/>
          <w:position w:val="0"/>
          <w:sz w:val="13"/>
          <w:szCs w:val="13"/>
        </w:rPr>
        <w:t>1</w:t>
      </w:r>
      <w:bookmarkEnd w:id="32"/>
      <w:r>
        <w:rPr>
          <w:color w:val="000000"/>
          <w:spacing w:val="0"/>
          <w:w w:val="100"/>
          <w:position w:val="0"/>
        </w:rPr>
        <w:t>、</w:t>
        <w:tab/>
        <w:t>本公司未给予审核人员任何费用，包括现金、有价票证、礼品卷、礼品;</w:t>
      </w:r>
    </w:p>
    <w:p>
      <w:pPr>
        <w:pStyle w:val="Style23"/>
        <w:keepNext w:val="0"/>
        <w:keepLines w:val="0"/>
        <w:widowControl w:val="0"/>
        <w:shd w:val="clear" w:color="auto" w:fill="auto"/>
        <w:tabs>
          <w:tab w:pos="356" w:val="left"/>
        </w:tabs>
        <w:bidi w:val="0"/>
        <w:spacing w:before="0" w:line="240" w:lineRule="auto"/>
        <w:ind w:left="0" w:right="0" w:firstLine="0"/>
        <w:jc w:val="left"/>
      </w:pPr>
      <w:bookmarkStart w:id="33" w:name="bookmark33"/>
      <w:r>
        <w:rPr>
          <w:color w:val="000000"/>
          <w:spacing w:val="0"/>
          <w:w w:val="100"/>
          <w:position w:val="0"/>
          <w:sz w:val="13"/>
          <w:szCs w:val="13"/>
        </w:rPr>
        <w:t>2</w:t>
      </w:r>
      <w:bookmarkEnd w:id="33"/>
      <w:r>
        <w:rPr>
          <w:color w:val="000000"/>
          <w:spacing w:val="0"/>
          <w:w w:val="100"/>
          <w:position w:val="0"/>
        </w:rPr>
        <w:t>、</w:t>
        <w:tab/>
        <w:t>未安排审核人员及观察员旅游和其他娱乐活动：</w:t>
      </w:r>
    </w:p>
    <w:p>
      <w:pPr>
        <w:pStyle w:val="Style23"/>
        <w:keepNext w:val="0"/>
        <w:keepLines w:val="0"/>
        <w:widowControl w:val="0"/>
        <w:shd w:val="clear" w:color="auto" w:fill="auto"/>
        <w:tabs>
          <w:tab w:pos="356" w:val="left"/>
        </w:tabs>
        <w:bidi w:val="0"/>
        <w:spacing w:before="0" w:line="240" w:lineRule="auto"/>
        <w:ind w:left="0" w:right="0" w:firstLine="0"/>
        <w:jc w:val="left"/>
      </w:pPr>
      <w:bookmarkStart w:id="34" w:name="bookmark34"/>
      <w:r>
        <w:rPr>
          <w:color w:val="000000"/>
          <w:spacing w:val="0"/>
          <w:w w:val="100"/>
          <w:position w:val="0"/>
          <w:sz w:val="13"/>
          <w:szCs w:val="13"/>
        </w:rPr>
        <w:t>3</w:t>
      </w:r>
      <w:bookmarkEnd w:id="34"/>
      <w:r>
        <w:rPr>
          <w:color w:val="000000"/>
          <w:spacing w:val="0"/>
          <w:w w:val="100"/>
          <w:position w:val="0"/>
        </w:rPr>
        <w:t>、</w:t>
        <w:tab/>
        <w:t>未安排接待审核人员的任何亲友：</w:t>
      </w:r>
    </w:p>
    <w:p>
      <w:pPr>
        <w:pStyle w:val="Style23"/>
        <w:keepNext w:val="0"/>
        <w:keepLines w:val="0"/>
        <w:widowControl w:val="0"/>
        <w:numPr>
          <w:ilvl w:val="0"/>
          <w:numId w:val="17"/>
        </w:numPr>
        <w:shd w:val="clear" w:color="auto" w:fill="auto"/>
        <w:bidi w:val="0"/>
        <w:spacing w:before="0" w:line="240" w:lineRule="auto"/>
        <w:ind w:left="0" w:right="0" w:firstLine="0"/>
        <w:jc w:val="left"/>
      </w:pPr>
      <w:bookmarkStart w:id="35" w:name="bookmark35"/>
      <w:bookmarkEnd w:id="35"/>
      <w:r>
        <w:rPr>
          <w:color w:val="000000"/>
          <w:spacing w:val="0"/>
          <w:w w:val="100"/>
          <w:position w:val="0"/>
        </w:rPr>
        <w:t>未报销上表中审核正常发生的交通费以外的任何费用。</w:t>
      </w:r>
    </w:p>
    <w:p>
      <w:pPr>
        <w:widowControl w:val="0"/>
        <w:spacing w:line="1" w:lineRule="exact"/>
      </w:pPr>
      <w:r>
        <mc:AlternateContent>
          <mc:Choice Requires="wps">
            <w:drawing>
              <wp:anchor distT="38100" distB="49530" distL="0" distR="0" simplePos="0" relativeHeight="125829395" behindDoc="0" locked="0" layoutInCell="1" allowOverlap="1">
                <wp:simplePos x="0" y="0"/>
                <wp:positionH relativeFrom="page">
                  <wp:posOffset>1473835</wp:posOffset>
                </wp:positionH>
                <wp:positionV relativeFrom="paragraph">
                  <wp:posOffset>38100</wp:posOffset>
                </wp:positionV>
                <wp:extent cx="2499995" cy="157480"/>
                <wp:wrapTopAndBottom/>
                <wp:docPr id="50" name="Shape 50"/>
                <a:graphic xmlns:a="http://schemas.openxmlformats.org/drawingml/2006/main">
                  <a:graphicData uri="http://schemas.microsoft.com/office/word/2010/wordprocessingShape">
                    <wps:wsp>
                      <wps:cNvSpPr txBox="1"/>
                      <wps:spPr>
                        <a:xfrm>
                          <a:ext cx="2499995" cy="15748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本公司保证上述声明的真实性，如有弄虚作假,</w:t>
                            </w:r>
                          </w:p>
                        </w:txbxContent>
                      </wps:txbx>
                      <wps:bodyPr wrap="none" lIns="0" tIns="0" rIns="0" bIns="0">
                        <a:noAutoFit/>
                      </wps:bodyPr>
                    </wps:wsp>
                  </a:graphicData>
                </a:graphic>
              </wp:anchor>
            </w:drawing>
          </mc:Choice>
          <mc:Fallback>
            <w:pict>
              <v:shape id="_x0000_s1076" type="#_x0000_t202" style="position:absolute;margin-left:116.05pt;margin-top:3.pt;width:196.84999999999999pt;height:12.4pt;z-index:-125829358;mso-wrap-distance-left:0;mso-wrap-distance-top:3.pt;mso-wrap-distance-right:0;mso-wrap-distance-bottom:3.899999999999999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本公司保证上述声明的真实性，如有弄虚作假,</w:t>
                      </w:r>
                    </w:p>
                  </w:txbxContent>
                </v:textbox>
                <w10:wrap type="topAndBottom" anchorx="page"/>
              </v:shape>
            </w:pict>
          </mc:Fallback>
        </mc:AlternateContent>
      </w:r>
      <w:r>
        <mc:AlternateContent>
          <mc:Choice Requires="wps">
            <w:drawing>
              <wp:anchor distT="51435" distB="0" distL="0" distR="0" simplePos="0" relativeHeight="125829397" behindDoc="0" locked="0" layoutInCell="1" allowOverlap="1">
                <wp:simplePos x="0" y="0"/>
                <wp:positionH relativeFrom="page">
                  <wp:posOffset>4027805</wp:posOffset>
                </wp:positionH>
                <wp:positionV relativeFrom="paragraph">
                  <wp:posOffset>51435</wp:posOffset>
                </wp:positionV>
                <wp:extent cx="2765425" cy="193675"/>
                <wp:wrapTopAndBottom/>
                <wp:docPr id="52" name="Shape 52"/>
                <a:graphic xmlns:a="http://schemas.openxmlformats.org/drawingml/2006/main">
                  <a:graphicData uri="http://schemas.microsoft.com/office/word/2010/wordprocessingShape">
                    <wps:wsp>
                      <wps:cNvSpPr txBox="1"/>
                      <wps:spPr>
                        <a:xfrm>
                          <a:ext cx="2765425" cy="19367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愿意接受北京国标联合认证有限公司中止审核、暂</w:t>
                            </w:r>
                          </w:p>
                        </w:txbxContent>
                      </wps:txbx>
                      <wps:bodyPr wrap="none" lIns="0" tIns="0" rIns="0" bIns="0">
                        <a:noAutoFit/>
                      </wps:bodyPr>
                    </wps:wsp>
                  </a:graphicData>
                </a:graphic>
              </wp:anchor>
            </w:drawing>
          </mc:Choice>
          <mc:Fallback>
            <w:pict>
              <v:shape id="_x0000_s1078" type="#_x0000_t202" style="position:absolute;margin-left:317.15000000000003pt;margin-top:4.0499999999999998pt;width:217.75pt;height:15.25pt;z-index:-125829356;mso-wrap-distance-left:0;mso-wrap-distance-top:4.0499999999999998pt;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愿意接受北京国标联合认证有限公司中止审核、暂</w:t>
                      </w:r>
                    </w:p>
                  </w:txbxContent>
                </v:textbox>
                <w10:wrap type="topAndBottom" anchorx="page"/>
              </v:shape>
            </w:pict>
          </mc:Fallback>
        </mc:AlternateContent>
      </w:r>
    </w:p>
    <w:p>
      <w:pPr>
        <w:widowControl w:val="0"/>
        <w:spacing w:after="2314" w:line="1" w:lineRule="exact"/>
        <w:sectPr>
          <w:footnotePr>
            <w:pos w:val="pageBottom"/>
            <w:numFmt w:val="decimal"/>
            <w:numRestart w:val="continuous"/>
          </w:footnotePr>
          <w:type w:val="continuous"/>
          <w:pgSz w:w="12240" w:h="15840"/>
          <w:pgMar w:top="1830" w:right="1466" w:bottom="2356" w:left="1929" w:header="0" w:footer="3" w:gutter="0"/>
          <w:cols w:space="720"/>
          <w:noEndnote/>
          <w:rtlGutter w:val="0"/>
          <w:docGrid w:linePitch="360"/>
        </w:sectPr>
      </w:pPr>
      <w:r>
        <mc:AlternateContent>
          <mc:Choice Requires="wps">
            <w:drawing>
              <wp:anchor distT="0" distB="0" distL="0" distR="0" simplePos="0" relativeHeight="62914718" behindDoc="1" locked="0" layoutInCell="1" allowOverlap="1">
                <wp:simplePos x="0" y="0"/>
                <wp:positionH relativeFrom="page">
                  <wp:posOffset>1235075</wp:posOffset>
                </wp:positionH>
                <wp:positionV relativeFrom="paragraph">
                  <wp:posOffset>50800</wp:posOffset>
                </wp:positionV>
                <wp:extent cx="1639570" cy="148590"/>
                <wp:wrapNone/>
                <wp:docPr id="54" name="Shape 54"/>
                <a:graphic xmlns:a="http://schemas.openxmlformats.org/drawingml/2006/main">
                  <a:graphicData uri="http://schemas.microsoft.com/office/word/2010/wordprocessingShape">
                    <wps:wsp>
                      <wps:cNvSpPr txBox="1"/>
                      <wps:spPr>
                        <a:xfrm>
                          <a:ext cx="1639570" cy="14859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停或撤销认证证书等处理决定。</w:t>
                            </w:r>
                          </w:p>
                        </w:txbxContent>
                      </wps:txbx>
                      <wps:bodyPr wrap="none" lIns="0" tIns="0" rIns="0" bIns="0">
                        <a:noAutoFit/>
                      </wps:bodyPr>
                    </wps:wsp>
                  </a:graphicData>
                </a:graphic>
              </wp:anchor>
            </w:drawing>
          </mc:Choice>
          <mc:Fallback>
            <w:pict>
              <v:shape id="_x0000_s1080" type="#_x0000_t202" style="position:absolute;margin-left:97.25pt;margin-top:4.pt;width:129.09999999999999pt;height:11.700000000000001pt;z-index:-188744035;mso-wrap-distance-left:0;mso-wrap-distance-right:0;mso-position-horizontal-relative:page" wrapcoords="0 0"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停或撤销认证证书等处理决定。</w:t>
                      </w:r>
                    </w:p>
                  </w:txbxContent>
                </v:textbox>
                <w10:wrap anchorx="page"/>
              </v:shape>
            </w:pict>
          </mc:Fallback>
        </mc:AlternateContent>
      </w:r>
      <w:r>
        <mc:AlternateContent>
          <mc:Choice Requires="wps">
            <w:drawing>
              <wp:anchor distT="0" distB="0" distL="0" distR="0" simplePos="0" relativeHeight="62914720" behindDoc="1" locked="0" layoutInCell="1" allowOverlap="1">
                <wp:simplePos x="0" y="0"/>
                <wp:positionH relativeFrom="page">
                  <wp:posOffset>1654175</wp:posOffset>
                </wp:positionH>
                <wp:positionV relativeFrom="paragraph">
                  <wp:posOffset>568960</wp:posOffset>
                </wp:positionV>
                <wp:extent cx="1148715" cy="153035"/>
                <wp:wrapNone/>
                <wp:docPr id="56" name="Shape 56"/>
                <a:graphic xmlns:a="http://schemas.openxmlformats.org/drawingml/2006/main">
                  <a:graphicData uri="http://schemas.microsoft.com/office/word/2010/wordprocessingShape">
                    <wps:wsp>
                      <wps:cNvSpPr txBox="1"/>
                      <wps:spPr>
                        <a:xfrm>
                          <a:ext cx="1148715" cy="15303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受审核方负责人签名:</w:t>
                            </w:r>
                          </w:p>
                        </w:txbxContent>
                      </wps:txbx>
                      <wps:bodyPr wrap="none" lIns="0" tIns="0" rIns="0" bIns="0">
                        <a:noAutoFit/>
                      </wps:bodyPr>
                    </wps:wsp>
                  </a:graphicData>
                </a:graphic>
              </wp:anchor>
            </w:drawing>
          </mc:Choice>
          <mc:Fallback>
            <w:pict>
              <v:shape id="_x0000_s1082" type="#_x0000_t202" style="position:absolute;margin-left:130.25pt;margin-top:44.800000000000004pt;width:90.450000000000003pt;height:12.050000000000001pt;z-index:-188744033;mso-wrap-distance-left:0;mso-wrap-distance-right:0;mso-position-horizontal-relative:page" wrapcoords="0 0"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受审核方负责人签名:</w:t>
                      </w:r>
                    </w:p>
                  </w:txbxContent>
                </v:textbox>
                <w10:wrap anchorx="page"/>
              </v:shape>
            </w:pict>
          </mc:Fallback>
        </mc:AlternateContent>
      </w:r>
      <w:r>
        <w:drawing>
          <wp:anchor distT="0" distB="0" distL="0" distR="0" simplePos="0" relativeHeight="62914722" behindDoc="1" locked="0" layoutInCell="1" allowOverlap="1">
            <wp:simplePos x="0" y="0"/>
            <wp:positionH relativeFrom="page">
              <wp:posOffset>4257675</wp:posOffset>
            </wp:positionH>
            <wp:positionV relativeFrom="paragraph">
              <wp:posOffset>136525</wp:posOffset>
            </wp:positionV>
            <wp:extent cx="1560830" cy="1334770"/>
            <wp:wrapNone/>
            <wp:docPr id="58" name="Shape 58"/>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24"/>
                    <a:stretch/>
                  </pic:blipFill>
                  <pic:spPr>
                    <a:xfrm>
                      <a:ext cx="1560830" cy="1334770"/>
                    </a:xfrm>
                    <a:prstGeom prst="rect"/>
                  </pic:spPr>
                </pic:pic>
              </a:graphicData>
            </a:graphic>
          </wp:anchor>
        </w:drawing>
      </w:r>
    </w:p>
    <w:p>
      <w:pPr>
        <w:pStyle w:val="Style23"/>
        <w:keepNext w:val="0"/>
        <w:framePr w:dropCap="drop" w:hAnchor="text" w:lines="2" w:vAnchor="text" w:hSpace="106" w:vSpace="106"/>
        <w:widowControl w:val="0"/>
        <w:shd w:val="clear" w:color="auto" w:fill="auto"/>
        <w:spacing w:before="80" w:line="505" w:lineRule="exact"/>
        <w:ind w:left="0" w:firstLine="0"/>
      </w:pPr>
      <w:r>
        <w:rPr>
          <w:rFonts w:ascii="Times New Roman" w:eastAsia="Times New Roman" w:hAnsi="Times New Roman" w:cs="Times New Roman"/>
          <w:color w:val="000000"/>
          <w:spacing w:val="0"/>
          <w:w w:val="100"/>
          <w:position w:val="-11"/>
          <w:sz w:val="76"/>
          <w:szCs w:val="76"/>
        </w:rPr>
        <w:t>©</w:t>
      </w:r>
    </w:p>
    <w:p>
      <w:pPr>
        <w:pStyle w:val="Style23"/>
        <w:keepNext w:val="0"/>
        <w:keepLines w:val="0"/>
        <w:widowControl w:val="0"/>
        <w:shd w:val="clear" w:color="auto" w:fill="auto"/>
        <w:bidi w:val="0"/>
        <w:spacing w:before="80" w:after="100" w:line="240" w:lineRule="auto"/>
        <w:ind w:left="0" w:right="0" w:firstLine="0"/>
        <w:jc w:val="left"/>
      </w:pPr>
      <w:r>
        <w:rPr>
          <w:color w:val="000000"/>
          <w:spacing w:val="0"/>
          <w:w w:val="100"/>
          <w:position w:val="0"/>
        </w:rPr>
        <w:t>北京国标联合认证有限公司</w:t>
      </w:r>
    </w:p>
    <w:p>
      <w:pPr>
        <w:pStyle w:val="Style46"/>
        <w:keepNext w:val="0"/>
        <w:keepLines w:val="0"/>
        <w:widowControl w:val="0"/>
        <w:shd w:val="clear" w:color="auto" w:fill="auto"/>
        <w:bidi w:val="0"/>
        <w:spacing w:before="0" w:after="0" w:line="240" w:lineRule="auto"/>
        <w:ind w:left="0" w:right="0" w:firstLine="860"/>
        <w:jc w:val="left"/>
        <w:rPr>
          <w:sz w:val="16"/>
          <w:szCs w:val="16"/>
        </w:rPr>
      </w:pPr>
      <w:r>
        <w:rPr>
          <w:color w:val="000000"/>
          <w:spacing w:val="0"/>
          <w:w w:val="100"/>
          <w:position w:val="0"/>
          <w:sz w:val="13"/>
          <w:szCs w:val="13"/>
          <w:lang w:val="en-US" w:eastAsia="en-US" w:bidi="en-US"/>
        </w:rPr>
        <w:t xml:space="preserve">Beijing International Standard united Certification Co.,Ltd. isc-B-i-08 </w:t>
      </w:r>
      <w:r>
        <w:rPr>
          <w:color w:val="000000"/>
          <w:spacing w:val="0"/>
          <w:w w:val="100"/>
          <w:position w:val="0"/>
          <w:sz w:val="16"/>
          <w:szCs w:val="16"/>
          <w:lang w:val="zh-TW" w:eastAsia="zh-TW" w:bidi="zh-TW"/>
        </w:rPr>
        <w:t>康洁自律声勇</w:t>
      </w:r>
      <w:r>
        <w:rPr>
          <w:color w:val="000000"/>
          <w:spacing w:val="0"/>
          <w:w w:val="100"/>
          <w:position w:val="0"/>
          <w:sz w:val="13"/>
          <w:szCs w:val="13"/>
          <w:lang w:val="en-US" w:eastAsia="en-US" w:bidi="en-US"/>
        </w:rPr>
        <w:t>（03</w:t>
      </w:r>
      <w:r>
        <w:rPr>
          <w:color w:val="000000"/>
          <w:spacing w:val="0"/>
          <w:w w:val="100"/>
          <w:position w:val="0"/>
          <w:sz w:val="16"/>
          <w:szCs w:val="16"/>
          <w:lang w:val="zh-TW" w:eastAsia="zh-TW" w:bidi="zh-TW"/>
        </w:rPr>
        <w:t>版）</w:t>
      </w:r>
    </w:p>
    <w:p>
      <w:pPr>
        <w:pStyle w:val="Style49"/>
        <w:keepNext/>
        <w:keepLines/>
        <w:widowControl w:val="0"/>
        <w:shd w:val="clear" w:color="auto" w:fill="auto"/>
        <w:tabs>
          <w:tab w:pos="6225" w:val="left"/>
        </w:tabs>
        <w:bidi w:val="0"/>
        <w:spacing w:before="0" w:after="0" w:line="240" w:lineRule="auto"/>
        <w:ind w:left="0" w:right="0"/>
        <w:jc w:val="left"/>
      </w:pPr>
      <w:bookmarkStart w:id="36" w:name="bookmark36"/>
      <w:bookmarkStart w:id="37" w:name="bookmark37"/>
      <w:bookmarkStart w:id="38" w:name="bookmark38"/>
      <w:r>
        <w:rPr>
          <w:u w:val="single"/>
        </w:rPr>
        <w:t xml:space="preserve"> </w:t>
        <w:tab/>
      </w:r>
      <w:bookmarkEnd w:id="36"/>
      <w:bookmarkEnd w:id="37"/>
      <w:bookmarkEnd w:id="38"/>
    </w:p>
    <w:p>
      <w:pPr>
        <w:pStyle w:val="Style2"/>
        <w:keepNext w:val="0"/>
        <w:keepLines w:val="0"/>
        <w:widowControl w:val="0"/>
        <w:shd w:val="clear" w:color="auto" w:fill="auto"/>
        <w:bidi w:val="0"/>
        <w:spacing w:before="0" w:after="600" w:line="240" w:lineRule="auto"/>
        <w:ind w:left="0" w:right="0" w:firstLine="0"/>
        <w:jc w:val="center"/>
        <w:rPr>
          <w:sz w:val="24"/>
          <w:szCs w:val="24"/>
        </w:rPr>
      </w:pPr>
      <w:r>
        <w:rPr>
          <w:color w:val="000000"/>
          <w:spacing w:val="0"/>
          <w:w w:val="100"/>
          <w:position w:val="0"/>
          <w:sz w:val="24"/>
          <w:szCs w:val="24"/>
        </w:rPr>
        <w:t>审核员报销费用清单</w:t>
      </w:r>
    </w:p>
    <w:p>
      <w:pPr>
        <w:pStyle w:val="Style8"/>
        <w:keepNext w:val="0"/>
        <w:keepLines w:val="0"/>
        <w:widowControl w:val="0"/>
        <w:shd w:val="clear" w:color="auto" w:fill="auto"/>
        <w:tabs>
          <w:tab w:pos="1802" w:val="left"/>
        </w:tabs>
        <w:bidi w:val="0"/>
        <w:spacing w:before="0" w:after="0" w:line="240" w:lineRule="auto"/>
        <w:ind w:left="78" w:right="0" w:firstLine="0"/>
        <w:jc w:val="left"/>
      </w:pPr>
      <w:r>
        <w:rPr>
          <w:color w:val="000000"/>
          <w:spacing w:val="0"/>
          <w:w w:val="100"/>
          <w:position w:val="0"/>
        </w:rPr>
        <w:t>本次审核，</w:t>
      </w:r>
      <w:r>
        <w:rPr>
          <w:u w:val="single"/>
        </w:rPr>
        <w:t xml:space="preserve"> </w:t>
        <w:tab/>
      </w:r>
      <w:r>
        <w:rPr>
          <w:color w:val="000000"/>
          <w:spacing w:val="0"/>
          <w:w w:val="100"/>
          <w:position w:val="0"/>
        </w:rPr>
        <w:t>在受审核方报销费用清单如下:</w:t>
      </w:r>
    </w:p>
    <w:tbl>
      <w:tblPr>
        <w:tblOverlap w:val="never"/>
        <w:jc w:val="center"/>
        <w:tblLayout w:type="fixed"/>
      </w:tblPr>
      <w:tblGrid>
        <w:gridCol w:w="2142"/>
        <w:gridCol w:w="1596"/>
        <w:gridCol w:w="2036"/>
        <w:gridCol w:w="2128"/>
      </w:tblGrid>
      <w:tr>
        <w:trPr>
          <w:trHeight w:val="433"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项目名称</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日期</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始发站、终点站</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金额</w:t>
            </w:r>
          </w:p>
        </w:tc>
      </w:tr>
      <w:tr>
        <w:trPr>
          <w:trHeight w:val="411"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飞机票</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火车票</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出租车票</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1"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杂费（注明）</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9"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合计</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pStyle w:val="Style8"/>
        <w:keepNext w:val="0"/>
        <w:keepLines w:val="0"/>
        <w:widowControl w:val="0"/>
        <w:shd w:val="clear" w:color="auto" w:fill="auto"/>
        <w:tabs>
          <w:tab w:pos="1787" w:val="left"/>
        </w:tabs>
        <w:bidi w:val="0"/>
        <w:spacing w:before="0" w:after="0" w:line="240" w:lineRule="auto"/>
        <w:ind w:left="78" w:right="0" w:firstLine="0"/>
        <w:jc w:val="left"/>
      </w:pPr>
      <w:r>
        <w:rPr>
          <w:color w:val="000000"/>
          <w:spacing w:val="0"/>
          <w:w w:val="100"/>
          <w:position w:val="0"/>
        </w:rPr>
        <w:t>本次审核，</w:t>
      </w:r>
      <w:r>
        <w:rPr>
          <w:u w:val="single"/>
        </w:rPr>
        <w:t xml:space="preserve"> </w:t>
        <w:tab/>
      </w:r>
      <w:r>
        <w:rPr>
          <w:color w:val="000000"/>
          <w:spacing w:val="0"/>
          <w:w w:val="100"/>
          <w:position w:val="0"/>
        </w:rPr>
        <w:t>在受审核方报销费用清单如下:</w:t>
      </w:r>
    </w:p>
    <w:tbl>
      <w:tblPr>
        <w:tblOverlap w:val="never"/>
        <w:jc w:val="center"/>
        <w:tblLayout w:type="fixed"/>
      </w:tblPr>
      <w:tblGrid>
        <w:gridCol w:w="2121"/>
        <w:gridCol w:w="1582"/>
        <w:gridCol w:w="2022"/>
        <w:gridCol w:w="2135"/>
      </w:tblGrid>
      <w:tr>
        <w:trPr>
          <w:trHeight w:val="419"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项目名称</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日期</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始发站、终点站</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金额</w:t>
            </w:r>
          </w:p>
        </w:tc>
      </w:tr>
      <w:tr>
        <w:trPr>
          <w:trHeight w:val="40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飞机票</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火车票</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出租车票</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杂费（注明）</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6"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合计</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5059" w:line="1" w:lineRule="exact"/>
      </w:pPr>
    </w:p>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第</w:t>
      </w:r>
      <w:r>
        <w:rPr>
          <w:color w:val="000000"/>
          <w:spacing w:val="0"/>
          <w:w w:val="100"/>
          <w:position w:val="0"/>
          <w:sz w:val="13"/>
          <w:szCs w:val="13"/>
        </w:rPr>
        <w:t>2</w:t>
      </w:r>
      <w:r>
        <w:rPr>
          <w:color w:val="000000"/>
          <w:spacing w:val="0"/>
          <w:w w:val="100"/>
          <w:position w:val="0"/>
        </w:rPr>
        <w:t>页共</w:t>
      </w:r>
      <w:r>
        <w:rPr>
          <w:color w:val="000000"/>
          <w:spacing w:val="0"/>
          <w:w w:val="100"/>
          <w:position w:val="0"/>
          <w:sz w:val="13"/>
          <w:szCs w:val="13"/>
        </w:rPr>
        <w:t>2</w:t>
      </w:r>
      <w:r>
        <w:rPr>
          <w:color w:val="000000"/>
          <w:spacing w:val="0"/>
          <w:w w:val="100"/>
          <w:position w:val="0"/>
        </w:rPr>
        <w:t>页</w:t>
      </w:r>
    </w:p>
    <w:p>
      <w:pPr>
        <w:pStyle w:val="Style49"/>
        <w:keepNext/>
        <w:keepLines/>
        <w:widowControl w:val="0"/>
        <w:shd w:val="clear" w:color="auto" w:fill="auto"/>
        <w:tabs>
          <w:tab w:pos="6296" w:val="left"/>
        </w:tabs>
        <w:bidi w:val="0"/>
        <w:spacing w:before="0" w:after="520" w:line="240" w:lineRule="auto"/>
        <w:ind w:left="0" w:right="0"/>
        <w:jc w:val="left"/>
        <w:sectPr>
          <w:headerReference w:type="default" r:id="rId26"/>
          <w:footerReference w:type="default" r:id="rId27"/>
          <w:footnotePr>
            <w:pos w:val="pageBottom"/>
            <w:numFmt w:val="decimal"/>
            <w:numRestart w:val="continuous"/>
          </w:footnotePr>
          <w:pgSz w:w="12240" w:h="15840"/>
          <w:pgMar w:top="884" w:right="1715" w:bottom="884" w:left="1936" w:header="456" w:footer="456" w:gutter="0"/>
          <w:cols w:space="720"/>
          <w:noEndnote/>
          <w:rtlGutter w:val="0"/>
          <w:docGrid w:linePitch="360"/>
        </w:sectPr>
      </w:pPr>
      <w:bookmarkStart w:id="39" w:name="bookmark39"/>
      <w:bookmarkStart w:id="40" w:name="bookmark40"/>
      <w:bookmarkStart w:id="41" w:name="bookmark41"/>
      <w:r>
        <w:rPr>
          <w:u w:val="single"/>
        </w:rPr>
        <w:t xml:space="preserve"> </w:t>
        <w:tab/>
      </w:r>
      <w:bookmarkEnd w:id="39"/>
      <w:bookmarkEnd w:id="40"/>
      <w:bookmarkEnd w:id="41"/>
    </w:p>
    <w:p>
      <w:pPr>
        <w:pStyle w:val="Style8"/>
        <w:keepNext w:val="0"/>
        <w:keepLines w:val="0"/>
        <w:widowControl w:val="0"/>
        <w:shd w:val="clear" w:color="auto" w:fill="auto"/>
        <w:bidi w:val="0"/>
        <w:spacing w:before="0" w:after="40" w:line="240" w:lineRule="auto"/>
        <w:ind w:left="0" w:right="0" w:firstLine="0"/>
        <w:jc w:val="left"/>
        <w:rPr>
          <w:sz w:val="40"/>
          <w:szCs w:val="40"/>
        </w:rPr>
      </w:pPr>
      <w:r>
        <w:rPr>
          <w:color w:val="000000"/>
          <w:spacing w:val="0"/>
          <w:w w:val="100"/>
          <w:position w:val="0"/>
          <w:sz w:val="40"/>
          <w:szCs w:val="40"/>
        </w:rPr>
        <w:t>现场首末次会议签到表及会议记录</w:t>
      </w:r>
    </w:p>
    <w:p>
      <w:pPr>
        <w:pStyle w:val="Style8"/>
        <w:keepNext w:val="0"/>
        <w:keepLines w:val="0"/>
        <w:widowControl w:val="0"/>
        <w:numPr>
          <w:ilvl w:val="0"/>
          <w:numId w:val="19"/>
        </w:numPr>
        <w:shd w:val="clear" w:color="auto" w:fill="auto"/>
        <w:tabs>
          <w:tab w:pos="319" w:val="left"/>
          <w:tab w:pos="5476" w:val="left"/>
        </w:tabs>
        <w:bidi w:val="0"/>
        <w:spacing w:before="0" w:after="40" w:line="240" w:lineRule="auto"/>
        <w:ind w:left="0" w:right="0" w:firstLine="0"/>
        <w:jc w:val="left"/>
        <w:rPr>
          <w:sz w:val="22"/>
          <w:szCs w:val="22"/>
        </w:rPr>
      </w:pPr>
      <w:r>
        <w:rPr>
          <w:color w:val="000000"/>
          <w:spacing w:val="0"/>
          <w:w w:val="100"/>
          <w:position w:val="0"/>
          <w:sz w:val="20"/>
          <w:szCs w:val="20"/>
        </w:rPr>
        <w:t>受审核方名称：无锡市群力快餐服务有限公司</w:t>
        <w:tab/>
        <w:t>项目号</w:t>
      </w:r>
      <w:r>
        <w:rPr>
          <w:color w:val="000000"/>
          <w:spacing w:val="0"/>
          <w:w w:val="100"/>
          <w:position w:val="0"/>
          <w:sz w:val="22"/>
          <w:szCs w:val="22"/>
          <w:lang w:val="en-US" w:eastAsia="en-US" w:bidi="en-US"/>
        </w:rPr>
        <w:t>:0117-2021-H</w:t>
      </w:r>
    </w:p>
    <w:p>
      <w:pPr>
        <w:pStyle w:val="Style8"/>
        <w:keepNext w:val="0"/>
        <w:keepLines w:val="0"/>
        <w:widowControl w:val="0"/>
        <w:numPr>
          <w:ilvl w:val="0"/>
          <w:numId w:val="19"/>
        </w:numPr>
        <w:shd w:val="clear" w:color="auto" w:fill="auto"/>
        <w:tabs>
          <w:tab w:pos="333" w:val="left"/>
          <w:tab w:pos="5540" w:val="left"/>
        </w:tabs>
        <w:bidi w:val="0"/>
        <w:spacing w:before="0" w:after="40" w:line="240" w:lineRule="auto"/>
        <w:ind w:left="0" w:right="0" w:firstLine="0"/>
        <w:jc w:val="left"/>
        <w:rPr>
          <w:sz w:val="22"/>
          <w:szCs w:val="22"/>
        </w:rPr>
      </w:pPr>
      <w:r>
        <w:rPr>
          <w:color w:val="000000"/>
          <w:spacing w:val="0"/>
          <w:w w:val="100"/>
          <w:position w:val="0"/>
          <w:sz w:val="20"/>
          <w:szCs w:val="20"/>
        </w:rPr>
        <w:t>会议类型：</w:t>
      </w:r>
      <w:r>
        <w:rPr>
          <w:color w:val="000000"/>
          <w:spacing w:val="0"/>
          <w:w w:val="100"/>
          <w:position w:val="0"/>
          <w:sz w:val="20"/>
          <w:szCs w:val="20"/>
          <w:lang w:val="en-US" w:eastAsia="en-US" w:bidi="en-US"/>
        </w:rPr>
        <w:t>E</w:t>
      </w:r>
      <w:r>
        <w:rPr>
          <w:color w:val="000000"/>
          <w:spacing w:val="0"/>
          <w:w w:val="100"/>
          <w:position w:val="0"/>
          <w:sz w:val="20"/>
          <w:szCs w:val="20"/>
        </w:rPr>
        <w:t>首次会议</w:t>
        <w:tab/>
        <w:t>会议时间：</w:t>
      </w:r>
      <w:r>
        <w:rPr>
          <w:color w:val="000000"/>
          <w:spacing w:val="0"/>
          <w:w w:val="100"/>
          <w:position w:val="0"/>
          <w:sz w:val="22"/>
          <w:szCs w:val="22"/>
        </w:rPr>
        <w:t>2021</w:t>
      </w:r>
      <w:r>
        <w:rPr>
          <w:color w:val="000000"/>
          <w:spacing w:val="0"/>
          <w:w w:val="100"/>
          <w:position w:val="0"/>
          <w:sz w:val="20"/>
          <w:szCs w:val="20"/>
        </w:rPr>
        <w:t>年</w:t>
      </w:r>
      <w:r>
        <w:rPr>
          <w:color w:val="000000"/>
          <w:spacing w:val="0"/>
          <w:w w:val="100"/>
          <w:position w:val="0"/>
          <w:sz w:val="22"/>
          <w:szCs w:val="22"/>
        </w:rPr>
        <w:t>3</w:t>
      </w:r>
      <w:r>
        <w:rPr>
          <w:color w:val="000000"/>
          <w:spacing w:val="0"/>
          <w:w w:val="100"/>
          <w:position w:val="0"/>
          <w:sz w:val="20"/>
          <w:szCs w:val="20"/>
        </w:rPr>
        <w:t>月</w:t>
      </w:r>
      <w:r>
        <w:rPr>
          <w:color w:val="000000"/>
          <w:spacing w:val="0"/>
          <w:w w:val="100"/>
          <w:position w:val="0"/>
          <w:sz w:val="22"/>
          <w:szCs w:val="22"/>
        </w:rPr>
        <w:t xml:space="preserve">08 </w:t>
      </w:r>
      <w:r>
        <w:rPr>
          <w:color w:val="000000"/>
          <w:spacing w:val="0"/>
          <w:w w:val="100"/>
          <w:position w:val="0"/>
          <w:sz w:val="22"/>
          <w:szCs w:val="22"/>
          <w:lang w:val="en-US" w:eastAsia="en-US" w:bidi="en-US"/>
        </w:rPr>
        <w:t>H</w:t>
      </w:r>
    </w:p>
    <w:p>
      <w:pPr>
        <w:pStyle w:val="Style8"/>
        <w:keepNext w:val="0"/>
        <w:keepLines w:val="0"/>
        <w:widowControl w:val="0"/>
        <w:numPr>
          <w:ilvl w:val="0"/>
          <w:numId w:val="19"/>
        </w:numPr>
        <w:shd w:val="clear" w:color="auto" w:fill="auto"/>
        <w:tabs>
          <w:tab w:pos="340" w:val="left"/>
          <w:tab w:pos="5583" w:val="left"/>
        </w:tabs>
        <w:bidi w:val="0"/>
        <w:spacing w:before="0" w:after="40" w:line="240" w:lineRule="auto"/>
        <w:ind w:left="0" w:right="0" w:firstLine="0"/>
        <w:jc w:val="left"/>
        <w:rPr>
          <w:sz w:val="20"/>
          <w:szCs w:val="20"/>
        </w:rPr>
      </w:pPr>
      <w:r>
        <w:rPr>
          <w:color w:val="000000"/>
          <w:spacing w:val="0"/>
          <w:w w:val="100"/>
          <w:position w:val="0"/>
          <w:sz w:val="20"/>
          <w:szCs w:val="20"/>
        </w:rPr>
        <w:t>审核方出席人员:</w:t>
        <w:tab/>
        <w:t>会议地点：会议室+远程</w:t>
      </w:r>
    </w:p>
    <w:tbl>
      <w:tblPr>
        <w:tblOverlap w:val="never"/>
        <w:jc w:val="center"/>
        <w:tblLayout w:type="fixed"/>
      </w:tblPr>
      <w:tblGrid>
        <w:gridCol w:w="1780"/>
        <w:gridCol w:w="2419"/>
        <w:gridCol w:w="2341"/>
        <w:gridCol w:w="2461"/>
      </w:tblGrid>
      <w:tr>
        <w:trPr>
          <w:trHeight w:val="461"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职务</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签名，</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职务</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签名</w:t>
            </w:r>
          </w:p>
        </w:tc>
      </w:tr>
      <w:tr>
        <w:trPr>
          <w:trHeight w:val="42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rPr>
                <w:sz w:val="20"/>
                <w:szCs w:val="20"/>
              </w:rPr>
            </w:pPr>
            <w:r>
              <w:rPr>
                <w:color w:val="000000"/>
                <w:spacing w:val="0"/>
                <w:w w:val="100"/>
                <w:position w:val="0"/>
                <w:sz w:val="20"/>
                <w:szCs w:val="20"/>
              </w:rPr>
              <w:t>审核组长</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120" w:after="0" w:line="240" w:lineRule="auto"/>
              <w:ind w:left="0" w:right="0" w:firstLine="0"/>
              <w:jc w:val="center"/>
              <w:rPr>
                <w:sz w:val="20"/>
                <w:szCs w:val="20"/>
              </w:rPr>
            </w:pPr>
            <w:r>
              <w:rPr>
                <w:color w:val="000000"/>
                <w:spacing w:val="0"/>
                <w:w w:val="100"/>
                <w:position w:val="0"/>
                <w:sz w:val="20"/>
                <w:szCs w:val="20"/>
              </w:rPr>
              <w:t>组员</w:t>
            </w:r>
          </w:p>
        </w:tc>
        <w:tc>
          <w:tcPr>
            <w:tcBorders>
              <w:top w:val="single" w:sz="4"/>
              <w:left w:val="single" w:sz="4"/>
              <w:right w:val="single" w:sz="4"/>
            </w:tcBorders>
            <w:shd w:val="clear" w:color="auto" w:fill="FFFFFF"/>
            <w:vAlign w:val="top"/>
          </w:tcPr>
          <w:p>
            <w:pPr>
              <w:widowControl w:val="0"/>
              <w:rPr>
                <w:sz w:val="10"/>
                <w:szCs w:val="10"/>
              </w:rPr>
            </w:pPr>
          </w:p>
        </w:tc>
      </w:tr>
      <w:tr>
        <w:trPr>
          <w:trHeight w:val="589"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专业审核员</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组员</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32"/>
                <w:szCs w:val="32"/>
              </w:rPr>
            </w:pPr>
            <w:r>
              <w:rPr>
                <w:color w:val="000000"/>
                <w:spacing w:val="0"/>
                <w:w w:val="100"/>
                <w:position w:val="0"/>
                <w:sz w:val="30"/>
                <w:szCs w:val="30"/>
              </w:rPr>
              <w:t>侣</w:t>
            </w:r>
            <w:r>
              <w:rPr>
                <w:color w:val="000000"/>
                <w:spacing w:val="0"/>
                <w:w w:val="100"/>
                <w:position w:val="0"/>
                <w:sz w:val="32"/>
                <w:szCs w:val="32"/>
              </w:rPr>
              <w:t>：</w:t>
            </w:r>
            <w:r>
              <w:rPr>
                <w:color w:val="000000"/>
                <w:spacing w:val="0"/>
                <w:w w:val="100"/>
                <w:position w:val="0"/>
                <w:sz w:val="30"/>
                <w:szCs w:val="30"/>
              </w:rPr>
              <w:t>学</w:t>
            </w:r>
            <w:r>
              <w:rPr>
                <w:rFonts w:ascii="Times New Roman" w:eastAsia="Times New Roman" w:hAnsi="Times New Roman" w:cs="Times New Roman"/>
                <w:color w:val="000000"/>
                <w:spacing w:val="0"/>
                <w:w w:val="100"/>
                <w:position w:val="0"/>
                <w:sz w:val="32"/>
                <w:szCs w:val="32"/>
                <w:lang w:val="en-US" w:eastAsia="en-US" w:bidi="en-US"/>
              </w:rPr>
              <w:t>/L</w:t>
            </w:r>
          </w:p>
        </w:tc>
      </w:tr>
      <w:tr>
        <w:trPr>
          <w:trHeight w:val="433"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专家</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验证审核员</w:t>
            </w:r>
          </w:p>
        </w:tc>
        <w:tc>
          <w:tcPr>
            <w:tcBorders>
              <w:top w:val="single" w:sz="4"/>
              <w:left w:val="single" w:sz="4"/>
              <w:right w:val="single" w:sz="4"/>
            </w:tcBorders>
            <w:shd w:val="clear" w:color="auto" w:fill="FFFFFF"/>
            <w:vAlign w:val="top"/>
          </w:tcPr>
          <w:p>
            <w:pPr>
              <w:widowControl w:val="0"/>
              <w:rPr>
                <w:sz w:val="10"/>
                <w:szCs w:val="10"/>
              </w:rPr>
            </w:pPr>
          </w:p>
        </w:tc>
      </w:tr>
      <w:tr>
        <w:trPr>
          <w:trHeight w:val="45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58"/>
                <w:szCs w:val="58"/>
              </w:rPr>
              <w:t xml:space="preserve">1 </w:t>
            </w:r>
            <w:r>
              <w:rPr>
                <w:color w:val="000000"/>
                <w:spacing w:val="0"/>
                <w:w w:val="100"/>
                <w:position w:val="0"/>
                <w:sz w:val="20"/>
                <w:szCs w:val="20"/>
              </w:rPr>
              <w:t>观察员</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39" w:line="1" w:lineRule="exact"/>
      </w:pPr>
    </w:p>
    <w:p>
      <w:pPr>
        <w:widowControl w:val="0"/>
        <w:spacing w:line="1" w:lineRule="exact"/>
      </w:pPr>
    </w:p>
    <w:p>
      <w:pPr>
        <w:pStyle w:val="Style8"/>
        <w:keepNext w:val="0"/>
        <w:keepLines w:val="0"/>
        <w:widowControl w:val="0"/>
        <w:shd w:val="clear" w:color="auto" w:fill="auto"/>
        <w:bidi w:val="0"/>
        <w:spacing w:before="0" w:after="0" w:line="240" w:lineRule="auto"/>
        <w:ind w:left="7" w:right="0" w:firstLine="0"/>
        <w:jc w:val="left"/>
        <w:rPr>
          <w:sz w:val="20"/>
          <w:szCs w:val="20"/>
        </w:rPr>
      </w:pPr>
      <w:r>
        <w:rPr>
          <w:color w:val="000000"/>
          <w:spacing w:val="0"/>
          <w:w w:val="100"/>
          <w:position w:val="0"/>
          <w:sz w:val="22"/>
          <w:szCs w:val="22"/>
          <w:lang w:val="en-US" w:eastAsia="en-US" w:bidi="en-US"/>
        </w:rPr>
        <w:t>4.</w:t>
      </w:r>
      <w:r>
        <w:rPr>
          <w:color w:val="000000"/>
          <w:spacing w:val="0"/>
          <w:w w:val="100"/>
          <w:position w:val="0"/>
          <w:sz w:val="20"/>
          <w:szCs w:val="20"/>
        </w:rPr>
        <w:t>受审核方出席人员:</w:t>
      </w:r>
    </w:p>
    <w:tbl>
      <w:tblPr>
        <w:tblOverlap w:val="never"/>
        <w:jc w:val="center"/>
        <w:tblLayout w:type="fixed"/>
      </w:tblPr>
      <w:tblGrid>
        <w:gridCol w:w="745"/>
        <w:gridCol w:w="1142"/>
        <w:gridCol w:w="1277"/>
        <w:gridCol w:w="1156"/>
        <w:gridCol w:w="1142"/>
        <w:gridCol w:w="1156"/>
        <w:gridCol w:w="1163"/>
        <w:gridCol w:w="1256"/>
      </w:tblGrid>
      <w:tr>
        <w:trPr>
          <w:trHeight w:val="48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序号</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签 名</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部 门</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职 务</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序号</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签 名</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部 门</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职 务</w:t>
            </w:r>
          </w:p>
        </w:tc>
      </w:tr>
      <w:tr>
        <w:trPr>
          <w:trHeight w:val="468"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么侈众/</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68"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rPr>
              <w:t>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440"/>
              <w:jc w:val="left"/>
              <w:rPr>
                <w:sz w:val="22"/>
                <w:szCs w:val="22"/>
              </w:rPr>
            </w:pPr>
            <w:r>
              <w:rPr>
                <w:color w:val="000000"/>
                <w:spacing w:val="0"/>
                <w:w w:val="100"/>
                <w:position w:val="0"/>
                <w:sz w:val="22"/>
                <w:szCs w:val="22"/>
              </w:rPr>
              <w:t>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6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rPr>
              <w:t>3</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匚辎</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00"/>
              <w:jc w:val="left"/>
              <w:rPr>
                <w:sz w:val="40"/>
                <w:szCs w:val="40"/>
              </w:rPr>
            </w:pPr>
            <w:r>
              <w:rPr>
                <w:color w:val="000000"/>
                <w:spacing w:val="0"/>
                <w:w w:val="100"/>
                <w:position w:val="0"/>
                <w:sz w:val="40"/>
                <w:szCs w:val="40"/>
              </w:rPr>
              <w:t>細</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40"/>
              <w:jc w:val="left"/>
              <w:rPr>
                <w:sz w:val="22"/>
                <w:szCs w:val="22"/>
              </w:rPr>
            </w:pPr>
            <w:r>
              <w:rPr>
                <w:color w:val="000000"/>
                <w:spacing w:val="0"/>
                <w:w w:val="100"/>
                <w:position w:val="0"/>
                <w:sz w:val="22"/>
                <w:szCs w:val="22"/>
              </w:rPr>
              <w:t>10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rPr>
              <w:t>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6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rPr>
              <w:t>5</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那修</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6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rPr>
              <w:t>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24"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rPr>
              <w:t>7</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14</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23"/>
        <w:keepNext w:val="0"/>
        <w:keepLines w:val="0"/>
        <w:widowControl w:val="0"/>
        <w:shd w:val="clear" w:color="auto" w:fill="auto"/>
        <w:bidi w:val="0"/>
        <w:spacing w:before="0" w:after="0" w:line="287" w:lineRule="exact"/>
        <w:ind w:left="0" w:right="0" w:firstLine="540"/>
        <w:jc w:val="left"/>
      </w:pPr>
      <w:r>
        <w:rPr>
          <w:color w:val="000000"/>
          <w:spacing w:val="0"/>
          <w:w w:val="100"/>
          <w:position w:val="0"/>
        </w:rPr>
        <w:t>首次会议记录：</w:t>
      </w:r>
    </w:p>
    <w:p>
      <w:pPr>
        <w:pStyle w:val="Style23"/>
        <w:keepNext w:val="0"/>
        <w:keepLines w:val="0"/>
        <w:widowControl w:val="0"/>
        <w:shd w:val="clear" w:color="auto" w:fill="auto"/>
        <w:bidi w:val="0"/>
        <w:spacing w:before="0" w:after="0" w:line="287" w:lineRule="exact"/>
        <w:ind w:left="0" w:right="0" w:firstLine="540"/>
        <w:jc w:val="left"/>
      </w:pPr>
      <w:r>
        <w:rPr>
          <w:color w:val="000000"/>
          <w:spacing w:val="0"/>
          <w:w w:val="100"/>
          <w:position w:val="0"/>
          <w:sz w:val="13"/>
          <w:szCs w:val="13"/>
        </w:rPr>
        <w:t>0</w:t>
      </w:r>
      <w:r>
        <w:rPr>
          <w:color w:val="000000"/>
          <w:spacing w:val="0"/>
          <w:w w:val="100"/>
          <w:position w:val="0"/>
        </w:rPr>
        <w:t>双方介绍人员；</w:t>
      </w:r>
    </w:p>
    <w:p>
      <w:pPr>
        <w:pStyle w:val="Style23"/>
        <w:keepNext w:val="0"/>
        <w:keepLines w:val="0"/>
        <w:widowControl w:val="0"/>
        <w:shd w:val="clear" w:color="auto" w:fill="auto"/>
        <w:tabs>
          <w:tab w:pos="3661" w:val="left"/>
        </w:tabs>
        <w:bidi w:val="0"/>
        <w:spacing w:before="0" w:after="0" w:line="287" w:lineRule="exact"/>
        <w:ind w:left="0" w:right="0" w:firstLine="540"/>
        <w:jc w:val="left"/>
      </w:pPr>
      <w:r>
        <w:rPr>
          <w:color w:val="000000"/>
          <w:spacing w:val="0"/>
          <w:w w:val="100"/>
          <w:position w:val="0"/>
          <w:sz w:val="13"/>
          <w:szCs w:val="13"/>
        </w:rPr>
        <w:t>0</w:t>
      </w:r>
      <w:r>
        <w:rPr>
          <w:color w:val="000000"/>
          <w:spacing w:val="0"/>
          <w:w w:val="100"/>
          <w:position w:val="0"/>
        </w:rPr>
        <w:t>说明审核的目的、依据和范围，</w:t>
        <w:tab/>
        <w:t>确认体系覆盖的产品和场所;</w:t>
      </w:r>
    </w:p>
    <w:p>
      <w:pPr>
        <w:pStyle w:val="Style23"/>
        <w:keepNext w:val="0"/>
        <w:keepLines w:val="0"/>
        <w:widowControl w:val="0"/>
        <w:shd w:val="clear" w:color="auto" w:fill="auto"/>
        <w:bidi w:val="0"/>
        <w:spacing w:before="0" w:after="0" w:line="287" w:lineRule="exact"/>
        <w:ind w:left="0" w:right="0" w:firstLine="540"/>
        <w:jc w:val="left"/>
      </w:pPr>
      <w:r>
        <w:rPr>
          <w:color w:val="000000"/>
          <w:spacing w:val="0"/>
          <w:w w:val="100"/>
          <w:position w:val="0"/>
          <w:sz w:val="13"/>
          <w:szCs w:val="13"/>
        </w:rPr>
        <w:t>0</w:t>
      </w:r>
      <w:r>
        <w:rPr>
          <w:color w:val="000000"/>
          <w:spacing w:val="0"/>
          <w:w w:val="100"/>
          <w:position w:val="0"/>
        </w:rPr>
        <w:t>简要介绍审核计划、审核方法及沟通渠道；</w:t>
      </w:r>
    </w:p>
    <w:p>
      <w:pPr>
        <w:pStyle w:val="Style23"/>
        <w:keepNext w:val="0"/>
        <w:keepLines w:val="0"/>
        <w:widowControl w:val="0"/>
        <w:shd w:val="clear" w:color="auto" w:fill="auto"/>
        <w:bidi w:val="0"/>
        <w:spacing w:before="0" w:after="0" w:line="287" w:lineRule="exact"/>
        <w:ind w:left="0" w:right="0" w:firstLine="540"/>
        <w:jc w:val="left"/>
      </w:pPr>
      <w:r>
        <w:rPr>
          <w:color w:val="000000"/>
          <w:spacing w:val="0"/>
          <w:w w:val="100"/>
          <w:position w:val="0"/>
          <w:sz w:val="13"/>
          <w:szCs w:val="13"/>
        </w:rPr>
        <w:t>0</w:t>
      </w:r>
      <w:r>
        <w:rPr>
          <w:color w:val="000000"/>
          <w:spacing w:val="0"/>
          <w:w w:val="100"/>
          <w:position w:val="0"/>
        </w:rPr>
        <w:t>确认企业的保密事宜；</w:t>
      </w:r>
    </w:p>
    <w:p>
      <w:pPr>
        <w:pStyle w:val="Style23"/>
        <w:keepNext w:val="0"/>
        <w:keepLines w:val="0"/>
        <w:widowControl w:val="0"/>
        <w:shd w:val="clear" w:color="auto" w:fill="auto"/>
        <w:bidi w:val="0"/>
        <w:spacing w:before="0" w:after="0" w:line="287" w:lineRule="exact"/>
        <w:ind w:left="0" w:right="0" w:firstLine="0"/>
        <w:jc w:val="left"/>
      </w:pPr>
      <w:r>
        <mc:AlternateContent>
          <mc:Choice Requires="wps">
            <w:drawing>
              <wp:anchor distT="0" distB="0" distL="0" distR="0" simplePos="0" relativeHeight="125829399" behindDoc="0" locked="0" layoutInCell="1" allowOverlap="1">
                <wp:simplePos x="0" y="0"/>
                <wp:positionH relativeFrom="page">
                  <wp:posOffset>1201420</wp:posOffset>
                </wp:positionH>
                <wp:positionV relativeFrom="paragraph">
                  <wp:posOffset>63500</wp:posOffset>
                </wp:positionV>
                <wp:extent cx="144145" cy="671195"/>
                <wp:wrapSquare wrapText="right"/>
                <wp:docPr id="60" name="Shape 60"/>
                <a:graphic xmlns:a="http://schemas.openxmlformats.org/drawingml/2006/main">
                  <a:graphicData uri="http://schemas.microsoft.com/office/word/2010/wordprocessingShape">
                    <wps:wsp>
                      <wps:cNvSpPr txBox="1"/>
                      <wps:spPr>
                        <a:xfrm>
                          <a:ext cx="144145" cy="671195"/>
                        </a:xfrm>
                        <a:prstGeom prst="rect"/>
                        <a:noFill/>
                      </wps:spPr>
                      <wps:txbx>
                        <w:txbxContent>
                          <w:p>
                            <w:pPr>
                              <w:pStyle w:val="Style46"/>
                              <w:keepNext w:val="0"/>
                              <w:keepLines w:val="0"/>
                              <w:widowControl w:val="0"/>
                              <w:shd w:val="clear" w:color="auto" w:fill="auto"/>
                              <w:bidi w:val="0"/>
                              <w:spacing w:before="0" w:after="100" w:line="240" w:lineRule="auto"/>
                              <w:ind w:left="0" w:right="0" w:firstLine="0"/>
                              <w:jc w:val="left"/>
                            </w:pPr>
                            <w:r>
                              <w:rPr>
                                <w:color w:val="000000"/>
                                <w:spacing w:val="0"/>
                                <w:w w:val="100"/>
                                <w:position w:val="0"/>
                                <w:lang w:val="zh-TW" w:eastAsia="zh-TW" w:bidi="zh-TW"/>
                              </w:rPr>
                              <w:t>0</w:t>
                            </w:r>
                          </w:p>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TW" w:eastAsia="zh-TW" w:bidi="zh-TW"/>
                              </w:rPr>
                              <w:t>0</w:t>
                            </w:r>
                          </w:p>
                          <w:p>
                            <w:pPr>
                              <w:pStyle w:val="Style2"/>
                              <w:keepNext w:val="0"/>
                              <w:keepLines w:val="0"/>
                              <w:widowControl w:val="0"/>
                              <w:shd w:val="clear" w:color="auto" w:fill="auto"/>
                              <w:bidi w:val="0"/>
                              <w:spacing w:before="0" w:after="100" w:line="240" w:lineRule="auto"/>
                              <w:ind w:left="0" w:right="0" w:firstLine="0"/>
                              <w:jc w:val="left"/>
                              <w:rPr>
                                <w:sz w:val="24"/>
                                <w:szCs w:val="24"/>
                              </w:rPr>
                            </w:pPr>
                            <w:r>
                              <w:rPr>
                                <w:color w:val="000000"/>
                                <w:spacing w:val="0"/>
                                <w:w w:val="100"/>
                                <w:position w:val="0"/>
                                <w:sz w:val="24"/>
                                <w:szCs w:val="24"/>
                                <w:lang w:val="en-US" w:eastAsia="en-US" w:bidi="en-US"/>
                              </w:rPr>
                              <w:t>□</w:t>
                            </w:r>
                          </w:p>
                          <w:p>
                            <w:pPr>
                              <w:pStyle w:val="Style46"/>
                              <w:keepNext w:val="0"/>
                              <w:keepLines w:val="0"/>
                              <w:widowControl w:val="0"/>
                              <w:shd w:val="clear" w:color="auto" w:fill="auto"/>
                              <w:bidi w:val="0"/>
                              <w:spacing w:before="0" w:after="100" w:line="240" w:lineRule="auto"/>
                              <w:ind w:left="0" w:right="0" w:firstLine="0"/>
                              <w:jc w:val="left"/>
                            </w:pPr>
                            <w:r>
                              <w:rPr>
                                <w:color w:val="58413D"/>
                                <w:spacing w:val="0"/>
                                <w:w w:val="100"/>
                                <w:position w:val="0"/>
                                <w:lang w:val="zh-TW" w:eastAsia="zh-TW" w:bidi="zh-TW"/>
                              </w:rPr>
                              <w:t>0</w:t>
                            </w:r>
                          </w:p>
                        </w:txbxContent>
                      </wps:txbx>
                      <wps:bodyPr lIns="0" tIns="0" rIns="0" bIns="0">
                        <a:noAutoFit/>
                      </wps:bodyPr>
                    </wps:wsp>
                  </a:graphicData>
                </a:graphic>
              </wp:anchor>
            </w:drawing>
          </mc:Choice>
          <mc:Fallback>
            <w:pict>
              <v:shape id="_x0000_s1086" type="#_x0000_t202" style="position:absolute;margin-left:94.600000000000009pt;margin-top:5.pt;width:11.35pt;height:52.850000000000001pt;z-index:-125829354;mso-wrap-distance-left:0;mso-wrap-distance-right:0;mso-position-horizontal-relative:page" filled="f" stroked="f">
                <v:textbox inset="0,0,0,0">
                  <w:txbxContent>
                    <w:p>
                      <w:pPr>
                        <w:pStyle w:val="Style46"/>
                        <w:keepNext w:val="0"/>
                        <w:keepLines w:val="0"/>
                        <w:widowControl w:val="0"/>
                        <w:shd w:val="clear" w:color="auto" w:fill="auto"/>
                        <w:bidi w:val="0"/>
                        <w:spacing w:before="0" w:after="100" w:line="240" w:lineRule="auto"/>
                        <w:ind w:left="0" w:right="0" w:firstLine="0"/>
                        <w:jc w:val="left"/>
                      </w:pPr>
                      <w:r>
                        <w:rPr>
                          <w:color w:val="000000"/>
                          <w:spacing w:val="0"/>
                          <w:w w:val="100"/>
                          <w:position w:val="0"/>
                          <w:lang w:val="zh-TW" w:eastAsia="zh-TW" w:bidi="zh-TW"/>
                        </w:rPr>
                        <w:t>0</w:t>
                      </w:r>
                    </w:p>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TW" w:eastAsia="zh-TW" w:bidi="zh-TW"/>
                        </w:rPr>
                        <w:t>0</w:t>
                      </w:r>
                    </w:p>
                    <w:p>
                      <w:pPr>
                        <w:pStyle w:val="Style2"/>
                        <w:keepNext w:val="0"/>
                        <w:keepLines w:val="0"/>
                        <w:widowControl w:val="0"/>
                        <w:shd w:val="clear" w:color="auto" w:fill="auto"/>
                        <w:bidi w:val="0"/>
                        <w:spacing w:before="0" w:after="100" w:line="240" w:lineRule="auto"/>
                        <w:ind w:left="0" w:right="0" w:firstLine="0"/>
                        <w:jc w:val="left"/>
                        <w:rPr>
                          <w:sz w:val="24"/>
                          <w:szCs w:val="24"/>
                        </w:rPr>
                      </w:pPr>
                      <w:r>
                        <w:rPr>
                          <w:color w:val="000000"/>
                          <w:spacing w:val="0"/>
                          <w:w w:val="100"/>
                          <w:position w:val="0"/>
                          <w:sz w:val="24"/>
                          <w:szCs w:val="24"/>
                          <w:lang w:val="en-US" w:eastAsia="en-US" w:bidi="en-US"/>
                        </w:rPr>
                        <w:t>□</w:t>
                      </w:r>
                    </w:p>
                    <w:p>
                      <w:pPr>
                        <w:pStyle w:val="Style46"/>
                        <w:keepNext w:val="0"/>
                        <w:keepLines w:val="0"/>
                        <w:widowControl w:val="0"/>
                        <w:shd w:val="clear" w:color="auto" w:fill="auto"/>
                        <w:bidi w:val="0"/>
                        <w:spacing w:before="0" w:after="100" w:line="240" w:lineRule="auto"/>
                        <w:ind w:left="0" w:right="0" w:firstLine="0"/>
                        <w:jc w:val="left"/>
                      </w:pPr>
                      <w:r>
                        <w:rPr>
                          <w:color w:val="58413D"/>
                          <w:spacing w:val="0"/>
                          <w:w w:val="100"/>
                          <w:position w:val="0"/>
                          <w:lang w:val="zh-TW" w:eastAsia="zh-TW" w:bidi="zh-TW"/>
                        </w:rPr>
                        <w:t>0</w:t>
                      </w:r>
                    </w:p>
                  </w:txbxContent>
                </v:textbox>
                <w10:wrap type="square" side="right" anchorx="page"/>
              </v:shape>
            </w:pict>
          </mc:Fallback>
        </mc:AlternateContent>
      </w:r>
      <w:r>
        <w:rPr>
          <w:color w:val="000000"/>
          <w:spacing w:val="0"/>
          <w:w w:val="100"/>
          <w:position w:val="0"/>
        </w:rPr>
        <w:t>确认审核组的安全及应急情况对策；</w:t>
      </w:r>
    </w:p>
    <w:p>
      <w:pPr>
        <w:pStyle w:val="Style23"/>
        <w:keepNext w:val="0"/>
        <w:keepLines w:val="0"/>
        <w:widowControl w:val="0"/>
        <w:shd w:val="clear" w:color="auto" w:fill="auto"/>
        <w:bidi w:val="0"/>
        <w:spacing w:before="0" w:after="0" w:line="287" w:lineRule="exact"/>
        <w:ind w:left="0" w:right="0" w:firstLine="0"/>
        <w:jc w:val="left"/>
        <w:sectPr>
          <w:headerReference w:type="default" r:id="rId28"/>
          <w:footerReference w:type="default" r:id="rId29"/>
          <w:footnotePr>
            <w:pos w:val="pageBottom"/>
            <w:numFmt w:val="decimal"/>
            <w:numRestart w:val="continuous"/>
          </w:footnotePr>
          <w:pgSz w:w="12240" w:h="15840"/>
          <w:pgMar w:top="1955" w:right="1722" w:bottom="3124" w:left="1318" w:header="0" w:footer="3" w:gutter="0"/>
          <w:cols w:space="720"/>
          <w:noEndnote/>
          <w:rtlGutter w:val="0"/>
          <w:docGrid w:linePitch="360"/>
        </w:sectPr>
      </w:pPr>
      <w:r>
        <w:rPr>
          <w:color w:val="000000"/>
          <w:spacing w:val="0"/>
          <w:w w:val="100"/>
          <w:position w:val="0"/>
        </w:rPr>
        <w:t>介绍审核报告的方法及步骤； 介绍有关审核可能被中止的情况： 请受审核方领导讲话。</w:t>
      </w:r>
    </w:p>
    <w:p>
      <w:pPr>
        <w:pStyle w:val="Style40"/>
        <w:keepNext/>
        <w:keepLines/>
        <w:widowControl w:val="0"/>
        <w:shd w:val="clear" w:color="auto" w:fill="auto"/>
        <w:bidi w:val="0"/>
        <w:spacing w:before="0" w:after="0" w:line="240" w:lineRule="auto"/>
        <w:ind w:left="0" w:right="0" w:firstLine="0"/>
        <w:jc w:val="center"/>
        <w:rPr>
          <w:sz w:val="40"/>
          <w:szCs w:val="40"/>
        </w:rPr>
      </w:pPr>
      <w:bookmarkStart w:id="51" w:name="bookmark51"/>
      <w:bookmarkStart w:id="52" w:name="bookmark52"/>
      <w:bookmarkStart w:id="53" w:name="bookmark53"/>
      <w:r>
        <w:rPr>
          <w:color w:val="000000"/>
          <w:spacing w:val="0"/>
          <w:w w:val="100"/>
          <w:position w:val="0"/>
          <w:sz w:val="40"/>
          <w:szCs w:val="40"/>
        </w:rPr>
        <w:t>末次会议签到及会议记录表</w:t>
      </w:r>
      <w:bookmarkEnd w:id="51"/>
      <w:bookmarkEnd w:id="52"/>
      <w:bookmarkEnd w:id="53"/>
    </w:p>
    <w:p>
      <w:pPr>
        <w:widowControl w:val="0"/>
        <w:spacing w:line="1" w:lineRule="exact"/>
        <w:sectPr>
          <w:headerReference w:type="default" r:id="rId30"/>
          <w:footerReference w:type="default" r:id="rId31"/>
          <w:footnotePr>
            <w:pos w:val="pageBottom"/>
            <w:numFmt w:val="decimal"/>
            <w:numRestart w:val="continuous"/>
          </w:footnotePr>
          <w:pgSz w:w="12240" w:h="15840"/>
          <w:pgMar w:top="1974" w:right="1085" w:bottom="2679" w:left="1812" w:header="0" w:footer="3" w:gutter="0"/>
          <w:cols w:space="720"/>
          <w:noEndnote/>
          <w:rtlGutter w:val="0"/>
          <w:docGrid w:linePitch="360"/>
        </w:sectPr>
      </w:pPr>
      <w:r>
        <mc:AlternateContent>
          <mc:Choice Requires="wps">
            <w:drawing>
              <wp:anchor distT="99060" distB="310515" distL="0" distR="0" simplePos="0" relativeHeight="125829401" behindDoc="0" locked="0" layoutInCell="1" allowOverlap="1">
                <wp:simplePos x="0" y="0"/>
                <wp:positionH relativeFrom="page">
                  <wp:posOffset>1150620</wp:posOffset>
                </wp:positionH>
                <wp:positionV relativeFrom="paragraph">
                  <wp:posOffset>99060</wp:posOffset>
                </wp:positionV>
                <wp:extent cx="2734310" cy="175895"/>
                <wp:wrapTopAndBottom/>
                <wp:docPr id="72" name="Shape 72"/>
                <a:graphic xmlns:a="http://schemas.openxmlformats.org/drawingml/2006/main">
                  <a:graphicData uri="http://schemas.microsoft.com/office/word/2010/wordprocessingShape">
                    <wps:wsp>
                      <wps:cNvSpPr txBox="1"/>
                      <wps:spPr>
                        <a:xfrm>
                          <a:ext cx="2734310" cy="17589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lang w:val="en-US" w:eastAsia="en-US" w:bidi="en-US"/>
                              </w:rPr>
                              <w:t>1.</w:t>
                            </w:r>
                            <w:r>
                              <w:rPr>
                                <w:color w:val="000000"/>
                                <w:spacing w:val="0"/>
                                <w:w w:val="100"/>
                                <w:position w:val="0"/>
                              </w:rPr>
                              <w:t>受审核方名称：无锡市群力快餐服务有限公司</w:t>
                            </w:r>
                          </w:p>
                        </w:txbxContent>
                      </wps:txbx>
                      <wps:bodyPr wrap="none" lIns="0" tIns="0" rIns="0" bIns="0">
                        <a:noAutoFit/>
                      </wps:bodyPr>
                    </wps:wsp>
                  </a:graphicData>
                </a:graphic>
              </wp:anchor>
            </w:drawing>
          </mc:Choice>
          <mc:Fallback>
            <w:pict>
              <v:shape id="_x0000_s1098" type="#_x0000_t202" style="position:absolute;margin-left:90.600000000000009pt;margin-top:7.7999999999999998pt;width:215.30000000000001pt;height:13.85pt;z-index:-125829352;mso-wrap-distance-left:0;mso-wrap-distance-top:7.7999999999999998pt;mso-wrap-distance-right:0;mso-wrap-distance-bottom:24.44999999999999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lang w:val="en-US" w:eastAsia="en-US" w:bidi="en-US"/>
                        </w:rPr>
                        <w:t>1.</w:t>
                      </w:r>
                      <w:r>
                        <w:rPr>
                          <w:color w:val="000000"/>
                          <w:spacing w:val="0"/>
                          <w:w w:val="100"/>
                          <w:position w:val="0"/>
                        </w:rPr>
                        <w:t>受审核方名称：无锡市群力快餐服务有限公司</w:t>
                      </w:r>
                    </w:p>
                  </w:txbxContent>
                </v:textbox>
                <w10:wrap type="topAndBottom" anchorx="page"/>
              </v:shape>
            </w:pict>
          </mc:Fallback>
        </mc:AlternateContent>
      </w:r>
      <w:r>
        <mc:AlternateContent>
          <mc:Choice Requires="wps">
            <w:drawing>
              <wp:anchor distT="76200" distB="328930" distL="0" distR="0" simplePos="0" relativeHeight="125829403" behindDoc="0" locked="0" layoutInCell="1" allowOverlap="1">
                <wp:simplePos x="0" y="0"/>
                <wp:positionH relativeFrom="page">
                  <wp:posOffset>4605655</wp:posOffset>
                </wp:positionH>
                <wp:positionV relativeFrom="paragraph">
                  <wp:posOffset>76200</wp:posOffset>
                </wp:positionV>
                <wp:extent cx="1351280" cy="180340"/>
                <wp:wrapTopAndBottom/>
                <wp:docPr id="74" name="Shape 74"/>
                <a:graphic xmlns:a="http://schemas.openxmlformats.org/drawingml/2006/main">
                  <a:graphicData uri="http://schemas.microsoft.com/office/word/2010/wordprocessingShape">
                    <wps:wsp>
                      <wps:cNvSpPr txBox="1"/>
                      <wps:spPr>
                        <a:xfrm>
                          <a:ext cx="1351280" cy="180340"/>
                        </a:xfrm>
                        <a:prstGeom prst="rect"/>
                        <a:noFill/>
                      </wps:spPr>
                      <wps:txbx>
                        <w:txbxContent>
                          <w:p>
                            <w:pPr>
                              <w:pStyle w:val="Style34"/>
                              <w:keepNext/>
                              <w:keepLines/>
                              <w:widowControl w:val="0"/>
                              <w:shd w:val="clear" w:color="auto" w:fill="auto"/>
                              <w:bidi w:val="0"/>
                              <w:spacing w:before="0" w:after="0" w:line="240" w:lineRule="auto"/>
                              <w:ind w:left="0" w:right="0" w:firstLine="0"/>
                              <w:jc w:val="left"/>
                              <w:rPr>
                                <w:sz w:val="22"/>
                                <w:szCs w:val="22"/>
                              </w:rPr>
                            </w:pPr>
                            <w:bookmarkStart w:id="42" w:name="bookmark42"/>
                            <w:bookmarkStart w:id="43" w:name="bookmark43"/>
                            <w:bookmarkStart w:id="44" w:name="bookmark44"/>
                            <w:r>
                              <w:rPr>
                                <w:color w:val="000000"/>
                                <w:spacing w:val="0"/>
                                <w:w w:val="100"/>
                                <w:position w:val="0"/>
                                <w:sz w:val="20"/>
                                <w:szCs w:val="20"/>
                                <w:u w:val="none"/>
                              </w:rPr>
                              <w:t>项目号：</w:t>
                            </w:r>
                            <w:r>
                              <w:rPr>
                                <w:color w:val="000000"/>
                                <w:spacing w:val="0"/>
                                <w:w w:val="100"/>
                                <w:position w:val="0"/>
                                <w:sz w:val="22"/>
                                <w:szCs w:val="22"/>
                                <w:u w:val="none"/>
                                <w:lang w:val="en-US" w:eastAsia="en-US" w:bidi="en-US"/>
                              </w:rPr>
                              <w:t>0117-</w:t>
                            </w:r>
                            <w:r>
                              <w:rPr>
                                <w:color w:val="000000"/>
                                <w:spacing w:val="0"/>
                                <w:w w:val="100"/>
                                <w:position w:val="0"/>
                                <w:sz w:val="22"/>
                                <w:szCs w:val="22"/>
                                <w:u w:val="none"/>
                              </w:rPr>
                              <w:t>2021 -</w:t>
                            </w:r>
                            <w:r>
                              <w:rPr>
                                <w:color w:val="000000"/>
                                <w:spacing w:val="0"/>
                                <w:w w:val="100"/>
                                <w:position w:val="0"/>
                                <w:sz w:val="22"/>
                                <w:szCs w:val="22"/>
                                <w:u w:val="none"/>
                                <w:lang w:val="en-US" w:eastAsia="en-US" w:bidi="en-US"/>
                              </w:rPr>
                              <w:t>H</w:t>
                            </w:r>
                            <w:bookmarkEnd w:id="42"/>
                            <w:bookmarkEnd w:id="43"/>
                            <w:bookmarkEnd w:id="44"/>
                          </w:p>
                        </w:txbxContent>
                      </wps:txbx>
                      <wps:bodyPr wrap="none" lIns="0" tIns="0" rIns="0" bIns="0">
                        <a:noAutoFit/>
                      </wps:bodyPr>
                    </wps:wsp>
                  </a:graphicData>
                </a:graphic>
              </wp:anchor>
            </w:drawing>
          </mc:Choice>
          <mc:Fallback>
            <w:pict>
              <v:shape id="_x0000_s1100" type="#_x0000_t202" style="position:absolute;margin-left:362.65000000000003pt;margin-top:6.pt;width:106.40000000000001pt;height:14.200000000000001pt;z-index:-125829350;mso-wrap-distance-left:0;mso-wrap-distance-top:6.pt;mso-wrap-distance-right:0;mso-wrap-distance-bottom:25.900000000000002pt;mso-position-horizontal-relative:page" filled="f" stroked="f">
                <v:textbox inset="0,0,0,0">
                  <w:txbxContent>
                    <w:p>
                      <w:pPr>
                        <w:pStyle w:val="Style34"/>
                        <w:keepNext/>
                        <w:keepLines/>
                        <w:widowControl w:val="0"/>
                        <w:shd w:val="clear" w:color="auto" w:fill="auto"/>
                        <w:bidi w:val="0"/>
                        <w:spacing w:before="0" w:after="0" w:line="240" w:lineRule="auto"/>
                        <w:ind w:left="0" w:right="0" w:firstLine="0"/>
                        <w:jc w:val="left"/>
                        <w:rPr>
                          <w:sz w:val="22"/>
                          <w:szCs w:val="22"/>
                        </w:rPr>
                      </w:pPr>
                      <w:bookmarkStart w:id="42" w:name="bookmark42"/>
                      <w:bookmarkStart w:id="43" w:name="bookmark43"/>
                      <w:bookmarkStart w:id="44" w:name="bookmark44"/>
                      <w:r>
                        <w:rPr>
                          <w:color w:val="000000"/>
                          <w:spacing w:val="0"/>
                          <w:w w:val="100"/>
                          <w:position w:val="0"/>
                          <w:sz w:val="20"/>
                          <w:szCs w:val="20"/>
                          <w:u w:val="none"/>
                        </w:rPr>
                        <w:t>项目号：</w:t>
                      </w:r>
                      <w:r>
                        <w:rPr>
                          <w:color w:val="000000"/>
                          <w:spacing w:val="0"/>
                          <w:w w:val="100"/>
                          <w:position w:val="0"/>
                          <w:sz w:val="22"/>
                          <w:szCs w:val="22"/>
                          <w:u w:val="none"/>
                          <w:lang w:val="en-US" w:eastAsia="en-US" w:bidi="en-US"/>
                        </w:rPr>
                        <w:t>0117-</w:t>
                      </w:r>
                      <w:r>
                        <w:rPr>
                          <w:color w:val="000000"/>
                          <w:spacing w:val="0"/>
                          <w:w w:val="100"/>
                          <w:position w:val="0"/>
                          <w:sz w:val="22"/>
                          <w:szCs w:val="22"/>
                          <w:u w:val="none"/>
                        </w:rPr>
                        <w:t>2021 -</w:t>
                      </w:r>
                      <w:r>
                        <w:rPr>
                          <w:color w:val="000000"/>
                          <w:spacing w:val="0"/>
                          <w:w w:val="100"/>
                          <w:position w:val="0"/>
                          <w:sz w:val="22"/>
                          <w:szCs w:val="22"/>
                          <w:u w:val="none"/>
                          <w:lang w:val="en-US" w:eastAsia="en-US" w:bidi="en-US"/>
                        </w:rPr>
                        <w:t>H</w:t>
                      </w:r>
                      <w:bookmarkEnd w:id="42"/>
                      <w:bookmarkEnd w:id="43"/>
                      <w:bookmarkEnd w:id="44"/>
                    </w:p>
                  </w:txbxContent>
                </v:textbox>
                <w10:wrap type="topAndBottom" anchorx="page"/>
              </v:shape>
            </w:pict>
          </mc:Fallback>
        </mc:AlternateContent>
      </w:r>
      <w:r>
        <mc:AlternateContent>
          <mc:Choice Requires="wps">
            <w:drawing>
              <wp:anchor distT="414020" distB="0" distL="0" distR="0" simplePos="0" relativeHeight="125829405" behindDoc="0" locked="0" layoutInCell="1" allowOverlap="1">
                <wp:simplePos x="0" y="0"/>
                <wp:positionH relativeFrom="page">
                  <wp:posOffset>1141730</wp:posOffset>
                </wp:positionH>
                <wp:positionV relativeFrom="paragraph">
                  <wp:posOffset>414020</wp:posOffset>
                </wp:positionV>
                <wp:extent cx="1648460" cy="171450"/>
                <wp:wrapTopAndBottom/>
                <wp:docPr id="76" name="Shape 76"/>
                <a:graphic xmlns:a="http://schemas.openxmlformats.org/drawingml/2006/main">
                  <a:graphicData uri="http://schemas.microsoft.com/office/word/2010/wordprocessingShape">
                    <wps:wsp>
                      <wps:cNvSpPr txBox="1"/>
                      <wps:spPr>
                        <a:xfrm>
                          <a:ext cx="1648460" cy="171450"/>
                        </a:xfrm>
                        <a:prstGeom prst="rect"/>
                        <a:noFill/>
                      </wps:spPr>
                      <wps:txbx>
                        <w:txbxContent>
                          <w:p>
                            <w:pPr>
                              <w:pStyle w:val="Style34"/>
                              <w:keepNext/>
                              <w:keepLines/>
                              <w:widowControl w:val="0"/>
                              <w:shd w:val="clear" w:color="auto" w:fill="auto"/>
                              <w:bidi w:val="0"/>
                              <w:spacing w:before="0" w:after="0" w:line="240" w:lineRule="auto"/>
                              <w:ind w:left="0" w:right="0" w:firstLine="0"/>
                              <w:jc w:val="left"/>
                              <w:rPr>
                                <w:sz w:val="20"/>
                                <w:szCs w:val="20"/>
                              </w:rPr>
                            </w:pPr>
                            <w:bookmarkStart w:id="45" w:name="bookmark45"/>
                            <w:bookmarkStart w:id="46" w:name="bookmark46"/>
                            <w:bookmarkStart w:id="47" w:name="bookmark47"/>
                            <w:r>
                              <w:rPr>
                                <w:color w:val="000000"/>
                                <w:spacing w:val="0"/>
                                <w:w w:val="100"/>
                                <w:position w:val="0"/>
                                <w:sz w:val="22"/>
                                <w:szCs w:val="22"/>
                                <w:u w:val="none"/>
                                <w:lang w:val="en-US" w:eastAsia="en-US" w:bidi="en-US"/>
                              </w:rPr>
                              <w:t>2.</w:t>
                            </w:r>
                            <w:r>
                              <w:rPr>
                                <w:color w:val="000000"/>
                                <w:spacing w:val="0"/>
                                <w:w w:val="100"/>
                                <w:position w:val="0"/>
                                <w:sz w:val="20"/>
                                <w:szCs w:val="20"/>
                                <w:u w:val="none"/>
                              </w:rPr>
                              <w:t>会议类型：</w:t>
                            </w:r>
                            <w:r>
                              <w:rPr>
                                <w:color w:val="000000"/>
                                <w:spacing w:val="0"/>
                                <w:w w:val="100"/>
                                <w:position w:val="0"/>
                                <w:sz w:val="22"/>
                                <w:szCs w:val="22"/>
                                <w:u w:val="none"/>
                              </w:rPr>
                              <w:t>0</w:t>
                            </w:r>
                            <w:r>
                              <w:rPr>
                                <w:color w:val="000000"/>
                                <w:spacing w:val="0"/>
                                <w:w w:val="100"/>
                                <w:position w:val="0"/>
                                <w:sz w:val="20"/>
                                <w:szCs w:val="20"/>
                                <w:u w:val="none"/>
                              </w:rPr>
                              <w:t>末次会议</w:t>
                            </w:r>
                            <w:bookmarkEnd w:id="45"/>
                            <w:bookmarkEnd w:id="46"/>
                            <w:bookmarkEnd w:id="47"/>
                          </w:p>
                        </w:txbxContent>
                      </wps:txbx>
                      <wps:bodyPr wrap="none" lIns="0" tIns="0" rIns="0" bIns="0">
                        <a:noAutoFit/>
                      </wps:bodyPr>
                    </wps:wsp>
                  </a:graphicData>
                </a:graphic>
              </wp:anchor>
            </w:drawing>
          </mc:Choice>
          <mc:Fallback>
            <w:pict>
              <v:shape id="_x0000_s1102" type="#_x0000_t202" style="position:absolute;margin-left:89.900000000000006pt;margin-top:32.600000000000001pt;width:129.80000000000001pt;height:13.5pt;z-index:-125829348;mso-wrap-distance-left:0;mso-wrap-distance-top:32.600000000000001pt;mso-wrap-distance-right:0;mso-position-horizontal-relative:page" filled="f" stroked="f">
                <v:textbox inset="0,0,0,0">
                  <w:txbxContent>
                    <w:p>
                      <w:pPr>
                        <w:pStyle w:val="Style34"/>
                        <w:keepNext/>
                        <w:keepLines/>
                        <w:widowControl w:val="0"/>
                        <w:shd w:val="clear" w:color="auto" w:fill="auto"/>
                        <w:bidi w:val="0"/>
                        <w:spacing w:before="0" w:after="0" w:line="240" w:lineRule="auto"/>
                        <w:ind w:left="0" w:right="0" w:firstLine="0"/>
                        <w:jc w:val="left"/>
                        <w:rPr>
                          <w:sz w:val="20"/>
                          <w:szCs w:val="20"/>
                        </w:rPr>
                      </w:pPr>
                      <w:bookmarkStart w:id="45" w:name="bookmark45"/>
                      <w:bookmarkStart w:id="46" w:name="bookmark46"/>
                      <w:bookmarkStart w:id="47" w:name="bookmark47"/>
                      <w:r>
                        <w:rPr>
                          <w:color w:val="000000"/>
                          <w:spacing w:val="0"/>
                          <w:w w:val="100"/>
                          <w:position w:val="0"/>
                          <w:sz w:val="22"/>
                          <w:szCs w:val="22"/>
                          <w:u w:val="none"/>
                          <w:lang w:val="en-US" w:eastAsia="en-US" w:bidi="en-US"/>
                        </w:rPr>
                        <w:t>2.</w:t>
                      </w:r>
                      <w:r>
                        <w:rPr>
                          <w:color w:val="000000"/>
                          <w:spacing w:val="0"/>
                          <w:w w:val="100"/>
                          <w:position w:val="0"/>
                          <w:sz w:val="20"/>
                          <w:szCs w:val="20"/>
                          <w:u w:val="none"/>
                        </w:rPr>
                        <w:t>会议类型：</w:t>
                      </w:r>
                      <w:r>
                        <w:rPr>
                          <w:color w:val="000000"/>
                          <w:spacing w:val="0"/>
                          <w:w w:val="100"/>
                          <w:position w:val="0"/>
                          <w:sz w:val="22"/>
                          <w:szCs w:val="22"/>
                          <w:u w:val="none"/>
                        </w:rPr>
                        <w:t>0</w:t>
                      </w:r>
                      <w:r>
                        <w:rPr>
                          <w:color w:val="000000"/>
                          <w:spacing w:val="0"/>
                          <w:w w:val="100"/>
                          <w:position w:val="0"/>
                          <w:sz w:val="20"/>
                          <w:szCs w:val="20"/>
                          <w:u w:val="none"/>
                        </w:rPr>
                        <w:t>末次会议</w:t>
                      </w:r>
                      <w:bookmarkEnd w:id="45"/>
                      <w:bookmarkEnd w:id="46"/>
                      <w:bookmarkEnd w:id="47"/>
                    </w:p>
                  </w:txbxContent>
                </v:textbox>
                <w10:wrap type="topAndBottom" anchorx="page"/>
              </v:shape>
            </w:pict>
          </mc:Fallback>
        </mc:AlternateContent>
      </w:r>
      <w:r>
        <mc:AlternateContent>
          <mc:Choice Requires="wps">
            <w:drawing>
              <wp:anchor distT="396240" distB="8890" distL="0" distR="0" simplePos="0" relativeHeight="125829407" behindDoc="0" locked="0" layoutInCell="1" allowOverlap="1">
                <wp:simplePos x="0" y="0"/>
                <wp:positionH relativeFrom="page">
                  <wp:posOffset>4551680</wp:posOffset>
                </wp:positionH>
                <wp:positionV relativeFrom="paragraph">
                  <wp:posOffset>396240</wp:posOffset>
                </wp:positionV>
                <wp:extent cx="2063115" cy="180340"/>
                <wp:wrapTopAndBottom/>
                <wp:docPr id="78" name="Shape 78"/>
                <a:graphic xmlns:a="http://schemas.openxmlformats.org/drawingml/2006/main">
                  <a:graphicData uri="http://schemas.microsoft.com/office/word/2010/wordprocessingShape">
                    <wps:wsp>
                      <wps:cNvSpPr txBox="1"/>
                      <wps:spPr>
                        <a:xfrm>
                          <a:ext cx="2063115" cy="180340"/>
                        </a:xfrm>
                        <a:prstGeom prst="rect"/>
                        <a:noFill/>
                      </wps:spPr>
                      <wps:txbx>
                        <w:txbxContent>
                          <w:p>
                            <w:pPr>
                              <w:pStyle w:val="Style34"/>
                              <w:keepNext/>
                              <w:keepLines/>
                              <w:widowControl w:val="0"/>
                              <w:shd w:val="clear" w:color="auto" w:fill="auto"/>
                              <w:bidi w:val="0"/>
                              <w:spacing w:before="0" w:after="0" w:line="240" w:lineRule="auto"/>
                              <w:ind w:left="0" w:right="0" w:firstLine="0"/>
                              <w:jc w:val="left"/>
                              <w:rPr>
                                <w:sz w:val="20"/>
                                <w:szCs w:val="20"/>
                              </w:rPr>
                            </w:pPr>
                            <w:bookmarkStart w:id="48" w:name="bookmark48"/>
                            <w:bookmarkStart w:id="49" w:name="bookmark49"/>
                            <w:bookmarkStart w:id="50" w:name="bookmark50"/>
                            <w:r>
                              <w:rPr>
                                <w:color w:val="000000"/>
                                <w:spacing w:val="0"/>
                                <w:w w:val="100"/>
                                <w:position w:val="0"/>
                                <w:sz w:val="20"/>
                                <w:szCs w:val="20"/>
                                <w:u w:val="none"/>
                              </w:rPr>
                              <w:t>会议时间：</w:t>
                            </w:r>
                            <w:r>
                              <w:rPr>
                                <w:color w:val="000000"/>
                                <w:spacing w:val="0"/>
                                <w:w w:val="100"/>
                                <w:position w:val="0"/>
                                <w:sz w:val="22"/>
                                <w:szCs w:val="22"/>
                                <w:u w:val="none"/>
                              </w:rPr>
                              <w:t>2021</w:t>
                            </w:r>
                            <w:r>
                              <w:rPr>
                                <w:color w:val="000000"/>
                                <w:spacing w:val="0"/>
                                <w:w w:val="100"/>
                                <w:position w:val="0"/>
                                <w:sz w:val="20"/>
                                <w:szCs w:val="20"/>
                                <w:u w:val="none"/>
                              </w:rPr>
                              <w:t>年</w:t>
                            </w:r>
                            <w:r>
                              <w:rPr>
                                <w:color w:val="000000"/>
                                <w:spacing w:val="0"/>
                                <w:w w:val="100"/>
                                <w:position w:val="0"/>
                                <w:sz w:val="22"/>
                                <w:szCs w:val="22"/>
                                <w:u w:val="none"/>
                              </w:rPr>
                              <w:t>03</w:t>
                            </w:r>
                            <w:r>
                              <w:rPr>
                                <w:color w:val="000000"/>
                                <w:spacing w:val="0"/>
                                <w:w w:val="100"/>
                                <w:position w:val="0"/>
                                <w:sz w:val="20"/>
                                <w:szCs w:val="20"/>
                                <w:u w:val="none"/>
                              </w:rPr>
                              <w:t>月</w:t>
                            </w:r>
                            <w:r>
                              <w:rPr>
                                <w:color w:val="000000"/>
                                <w:spacing w:val="0"/>
                                <w:w w:val="100"/>
                                <w:position w:val="0"/>
                                <w:sz w:val="22"/>
                                <w:szCs w:val="22"/>
                                <w:u w:val="none"/>
                              </w:rPr>
                              <w:t>08</w:t>
                            </w:r>
                            <w:r>
                              <w:rPr>
                                <w:color w:val="000000"/>
                                <w:spacing w:val="0"/>
                                <w:w w:val="100"/>
                                <w:position w:val="0"/>
                                <w:sz w:val="20"/>
                                <w:szCs w:val="20"/>
                                <w:u w:val="none"/>
                              </w:rPr>
                              <w:t>日</w:t>
                            </w:r>
                            <w:bookmarkEnd w:id="48"/>
                            <w:bookmarkEnd w:id="49"/>
                            <w:bookmarkEnd w:id="50"/>
                          </w:p>
                        </w:txbxContent>
                      </wps:txbx>
                      <wps:bodyPr wrap="none" lIns="0" tIns="0" rIns="0" bIns="0">
                        <a:noAutoFit/>
                      </wps:bodyPr>
                    </wps:wsp>
                  </a:graphicData>
                </a:graphic>
              </wp:anchor>
            </w:drawing>
          </mc:Choice>
          <mc:Fallback>
            <w:pict>
              <v:shape id="_x0000_s1104" type="#_x0000_t202" style="position:absolute;margin-left:358.40000000000003pt;margin-top:31.199999999999999pt;width:162.45000000000002pt;height:14.200000000000001pt;z-index:-125829346;mso-wrap-distance-left:0;mso-wrap-distance-top:31.199999999999999pt;mso-wrap-distance-right:0;mso-wrap-distance-bottom:0.70000000000000007pt;mso-position-horizontal-relative:page" filled="f" stroked="f">
                <v:textbox inset="0,0,0,0">
                  <w:txbxContent>
                    <w:p>
                      <w:pPr>
                        <w:pStyle w:val="Style34"/>
                        <w:keepNext/>
                        <w:keepLines/>
                        <w:widowControl w:val="0"/>
                        <w:shd w:val="clear" w:color="auto" w:fill="auto"/>
                        <w:bidi w:val="0"/>
                        <w:spacing w:before="0" w:after="0" w:line="240" w:lineRule="auto"/>
                        <w:ind w:left="0" w:right="0" w:firstLine="0"/>
                        <w:jc w:val="left"/>
                        <w:rPr>
                          <w:sz w:val="20"/>
                          <w:szCs w:val="20"/>
                        </w:rPr>
                      </w:pPr>
                      <w:bookmarkStart w:id="48" w:name="bookmark48"/>
                      <w:bookmarkStart w:id="49" w:name="bookmark49"/>
                      <w:bookmarkStart w:id="50" w:name="bookmark50"/>
                      <w:r>
                        <w:rPr>
                          <w:color w:val="000000"/>
                          <w:spacing w:val="0"/>
                          <w:w w:val="100"/>
                          <w:position w:val="0"/>
                          <w:sz w:val="20"/>
                          <w:szCs w:val="20"/>
                          <w:u w:val="none"/>
                        </w:rPr>
                        <w:t>会议时间：</w:t>
                      </w:r>
                      <w:r>
                        <w:rPr>
                          <w:color w:val="000000"/>
                          <w:spacing w:val="0"/>
                          <w:w w:val="100"/>
                          <w:position w:val="0"/>
                          <w:sz w:val="22"/>
                          <w:szCs w:val="22"/>
                          <w:u w:val="none"/>
                        </w:rPr>
                        <w:t>2021</w:t>
                      </w:r>
                      <w:r>
                        <w:rPr>
                          <w:color w:val="000000"/>
                          <w:spacing w:val="0"/>
                          <w:w w:val="100"/>
                          <w:position w:val="0"/>
                          <w:sz w:val="20"/>
                          <w:szCs w:val="20"/>
                          <w:u w:val="none"/>
                        </w:rPr>
                        <w:t>年</w:t>
                      </w:r>
                      <w:r>
                        <w:rPr>
                          <w:color w:val="000000"/>
                          <w:spacing w:val="0"/>
                          <w:w w:val="100"/>
                          <w:position w:val="0"/>
                          <w:sz w:val="22"/>
                          <w:szCs w:val="22"/>
                          <w:u w:val="none"/>
                        </w:rPr>
                        <w:t>03</w:t>
                      </w:r>
                      <w:r>
                        <w:rPr>
                          <w:color w:val="000000"/>
                          <w:spacing w:val="0"/>
                          <w:w w:val="100"/>
                          <w:position w:val="0"/>
                          <w:sz w:val="20"/>
                          <w:szCs w:val="20"/>
                          <w:u w:val="none"/>
                        </w:rPr>
                        <w:t>月</w:t>
                      </w:r>
                      <w:r>
                        <w:rPr>
                          <w:color w:val="000000"/>
                          <w:spacing w:val="0"/>
                          <w:w w:val="100"/>
                          <w:position w:val="0"/>
                          <w:sz w:val="22"/>
                          <w:szCs w:val="22"/>
                          <w:u w:val="none"/>
                        </w:rPr>
                        <w:t>08</w:t>
                      </w:r>
                      <w:r>
                        <w:rPr>
                          <w:color w:val="000000"/>
                          <w:spacing w:val="0"/>
                          <w:w w:val="100"/>
                          <w:position w:val="0"/>
                          <w:sz w:val="20"/>
                          <w:szCs w:val="20"/>
                          <w:u w:val="none"/>
                        </w:rPr>
                        <w:t>日</w:t>
                      </w:r>
                      <w:bookmarkEnd w:id="48"/>
                      <w:bookmarkEnd w:id="49"/>
                      <w:bookmarkEnd w:id="50"/>
                    </w:p>
                  </w:txbxContent>
                </v:textbox>
                <w10:wrap type="topAndBottom" anchorx="page"/>
              </v:shape>
            </w:pict>
          </mc:Fallback>
        </mc:AlternateContent>
      </w:r>
    </w:p>
    <w:tbl>
      <w:tblPr>
        <w:tblOverlap w:val="never"/>
        <w:jc w:val="center"/>
        <w:tblLayout w:type="fixed"/>
      </w:tblPr>
      <w:tblGrid>
        <w:gridCol w:w="695"/>
        <w:gridCol w:w="1128"/>
        <w:gridCol w:w="1263"/>
        <w:gridCol w:w="1149"/>
        <w:gridCol w:w="1135"/>
        <w:gridCol w:w="1149"/>
        <w:gridCol w:w="1185"/>
        <w:gridCol w:w="1185"/>
        <w:gridCol w:w="447"/>
      </w:tblGrid>
      <w:tr>
        <w:trPr>
          <w:trHeight w:val="48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序号</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签 名</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部 门</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职 务</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序号</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签 名</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部 门</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职 务</w:t>
            </w:r>
          </w:p>
        </w:tc>
        <w:tc>
          <w:tcPr>
            <w:vMerge w:val="restart"/>
            <w:tcBorders>
              <w:left w:val="single" w:sz="4"/>
            </w:tcBorders>
            <w:shd w:val="clear" w:color="auto" w:fill="FFFFFF"/>
            <w:vAlign w:val="center"/>
          </w:tcPr>
          <w:p>
            <w:pPr>
              <w:pStyle w:val="Style12"/>
              <w:keepNext w:val="0"/>
              <w:keepLines w:val="0"/>
              <w:widowControl w:val="0"/>
              <w:shd w:val="clear" w:color="auto" w:fill="auto"/>
              <w:tabs>
                <w:tab w:leader="hyphen" w:pos="262" w:val="left"/>
                <w:tab w:leader="hyphen" w:pos="397" w:val="left"/>
              </w:tabs>
              <w:bidi w:val="0"/>
              <w:spacing w:before="0" w:after="0" w:line="240" w:lineRule="auto"/>
              <w:ind w:left="0" w:right="0" w:firstLine="0"/>
              <w:jc w:val="both"/>
              <w:rPr>
                <w:sz w:val="18"/>
                <w:szCs w:val="18"/>
              </w:rPr>
            </w:pPr>
            <w:r>
              <w:rPr>
                <w:rFonts w:ascii="Times New Roman" w:eastAsia="Times New Roman" w:hAnsi="Times New Roman" w:cs="Times New Roman"/>
                <w:i/>
                <w:iCs/>
                <w:color w:val="000000"/>
                <w:spacing w:val="0"/>
                <w:w w:val="100"/>
                <w:position w:val="0"/>
                <w:sz w:val="18"/>
                <w:szCs w:val="18"/>
              </w:rPr>
              <w:tab/>
              <w:tab/>
            </w:r>
          </w:p>
        </w:tc>
      </w:tr>
      <w:tr>
        <w:trPr>
          <w:trHeight w:val="45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必廠/</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r>
        <w:trPr>
          <w:trHeight w:val="46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r>
        <w:trPr>
          <w:trHeight w:val="475"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r>
        <w:trPr>
          <w:trHeight w:val="45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r>
        <w:trPr>
          <w:trHeight w:val="468"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r>
        <w:trPr>
          <w:trHeight w:val="475"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r>
        <w:trPr>
          <w:trHeight w:val="525"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7</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14</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bl>
    <w:p>
      <w:pPr>
        <w:pStyle w:val="Style8"/>
        <w:keepNext w:val="0"/>
        <w:keepLines w:val="0"/>
        <w:widowControl w:val="0"/>
        <w:shd w:val="clear" w:color="auto" w:fill="auto"/>
        <w:bidi w:val="0"/>
        <w:spacing w:before="0" w:after="0" w:line="277" w:lineRule="exact"/>
        <w:ind w:left="135" w:right="0" w:firstLine="0"/>
        <w:jc w:val="left"/>
      </w:pPr>
      <w:r>
        <mc:AlternateContent>
          <mc:Choice Requires="wps">
            <w:drawing>
              <wp:anchor distT="0" distB="157480" distL="114300" distR="114300" simplePos="0" relativeHeight="125829409" behindDoc="0" locked="0" layoutInCell="1" allowOverlap="1">
                <wp:simplePos x="0" y="0"/>
                <wp:positionH relativeFrom="page">
                  <wp:posOffset>1150620</wp:posOffset>
                </wp:positionH>
                <wp:positionV relativeFrom="margin">
                  <wp:posOffset>1009015</wp:posOffset>
                </wp:positionV>
                <wp:extent cx="5617210" cy="1536065"/>
                <wp:wrapTopAndBottom/>
                <wp:docPr id="80" name="Shape 80"/>
                <a:graphic xmlns:a="http://schemas.openxmlformats.org/drawingml/2006/main">
                  <a:graphicData uri="http://schemas.microsoft.com/office/word/2010/wordprocessingShape">
                    <wps:wsp>
                      <wps:cNvSpPr txBox="1"/>
                      <wps:spPr>
                        <a:xfrm>
                          <a:ext cx="5617210" cy="1536065"/>
                        </a:xfrm>
                        <a:prstGeom prst="rect"/>
                        <a:noFill/>
                      </wps:spPr>
                      <wps:txbx>
                        <w:txbxContent>
                          <w:tbl>
                            <w:tblPr>
                              <w:tblOverlap w:val="never"/>
                              <w:jc w:val="left"/>
                              <w:tblLayout w:type="fixed"/>
                            </w:tblPr>
                            <w:tblGrid>
                              <w:gridCol w:w="1702"/>
                              <w:gridCol w:w="2376"/>
                              <w:gridCol w:w="2320"/>
                              <w:gridCol w:w="2447"/>
                            </w:tblGrid>
                            <w:tr>
                              <w:trPr>
                                <w:tblHeader/>
                                <w:trHeight w:val="284" w:hRule="exact"/>
                              </w:trPr>
                              <w:tc>
                                <w:tcPr>
                                  <w:gridSpan w:val="2"/>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2"/>
                                      <w:szCs w:val="22"/>
                                      <w:lang w:val="en-US" w:eastAsia="en-US" w:bidi="en-US"/>
                                    </w:rPr>
                                    <w:t>3.</w:t>
                                  </w:r>
                                  <w:r>
                                    <w:rPr>
                                      <w:color w:val="000000"/>
                                      <w:spacing w:val="0"/>
                                      <w:w w:val="100"/>
                                      <w:position w:val="0"/>
                                      <w:sz w:val="20"/>
                                      <w:szCs w:val="20"/>
                                    </w:rPr>
                                    <w:t>审核方出席人员：</w:t>
                                  </w:r>
                                </w:p>
                              </w:tc>
                              <w:tc>
                                <w:tcPr>
                                  <w:gridSpan w:val="2"/>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会议地点：会议室+远程</w:t>
                                  </w:r>
                                </w:p>
                              </w:tc>
                            </w:tr>
                            <w:tr>
                              <w:trPr>
                                <w:trHeight w:val="42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职务</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20"/>
                                    <w:jc w:val="left"/>
                                    <w:rPr>
                                      <w:sz w:val="20"/>
                                      <w:szCs w:val="20"/>
                                    </w:rPr>
                                  </w:pPr>
                                  <w:r>
                                    <w:rPr>
                                      <w:color w:val="000000"/>
                                      <w:spacing w:val="0"/>
                                      <w:w w:val="100"/>
                                      <w:position w:val="0"/>
                                      <w:sz w:val="20"/>
                                      <w:szCs w:val="20"/>
                                    </w:rPr>
                                    <w:t>签名</w:t>
                                  </w:r>
                                  <w:r>
                                    <w:rPr>
                                      <w:color w:val="000000"/>
                                      <w:spacing w:val="0"/>
                                      <w:w w:val="100"/>
                                      <w:position w:val="0"/>
                                      <w:sz w:val="20"/>
                                      <w:szCs w:val="20"/>
                                      <w:lang w:val="zh-CN" w:eastAsia="zh-CN" w:bidi="zh-CN"/>
                                    </w:rPr>
                                    <w:t>|</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职务</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签名</w:t>
                                  </w:r>
                                </w:p>
                              </w:tc>
                            </w:tr>
                            <w:tr>
                              <w:trPr>
                                <w:trHeight w:val="42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审核组长</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组员</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60"/>
                                    <w:jc w:val="left"/>
                                    <w:rPr>
                                      <w:sz w:val="34"/>
                                      <w:szCs w:val="34"/>
                                    </w:rPr>
                                  </w:pPr>
                                  <w:r>
                                    <w:rPr>
                                      <w:i/>
                                      <w:iCs/>
                                      <w:color w:val="000000"/>
                                      <w:spacing w:val="0"/>
                                      <w:w w:val="100"/>
                                      <w:position w:val="0"/>
                                      <w:sz w:val="34"/>
                                      <w:szCs w:val="34"/>
                                    </w:rPr>
                                    <w:t>泠电</w:t>
                                  </w:r>
                                </w:p>
                              </w:tc>
                            </w:tr>
                            <w:tr>
                              <w:trPr>
                                <w:trHeight w:val="41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专业审核员</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组员</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20"/>
                                      <w:szCs w:val="20"/>
                                    </w:rPr>
                                    <w:t>任学</w:t>
                                  </w:r>
                                  <w:r>
                                    <w:rPr>
                                      <w:rFonts w:ascii="Times New Roman" w:eastAsia="Times New Roman" w:hAnsi="Times New Roman" w:cs="Times New Roman"/>
                                      <w:i/>
                                      <w:iCs/>
                                      <w:color w:val="000000"/>
                                      <w:spacing w:val="0"/>
                                      <w:w w:val="100"/>
                                      <w:position w:val="0"/>
                                      <w:sz w:val="18"/>
                                      <w:szCs w:val="18"/>
                                      <w:lang w:val="en-US" w:eastAsia="en-US" w:bidi="en-US"/>
                                    </w:rPr>
                                    <w:t>ZU</w:t>
                                  </w:r>
                                </w:p>
                              </w:tc>
                            </w:tr>
                            <w:tr>
                              <w:trPr>
                                <w:trHeight w:val="42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专家</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验证审核员</w:t>
                                  </w:r>
                                </w:p>
                              </w:tc>
                              <w:tc>
                                <w:tcPr>
                                  <w:tcBorders>
                                    <w:top w:val="single" w:sz="4"/>
                                    <w:left w:val="single" w:sz="4"/>
                                    <w:right w:val="single" w:sz="4"/>
                                  </w:tcBorders>
                                  <w:shd w:val="clear" w:color="auto" w:fill="FFFFFF"/>
                                  <w:vAlign w:val="top"/>
                                </w:tcPr>
                                <w:p>
                                  <w:pPr>
                                    <w:widowControl w:val="0"/>
                                    <w:rPr>
                                      <w:sz w:val="10"/>
                                      <w:szCs w:val="10"/>
                                    </w:rPr>
                                  </w:pPr>
                                </w:p>
                              </w:tc>
                            </w:tr>
                            <w:tr>
                              <w:trPr>
                                <w:trHeight w:val="440"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rPr>
                                      <w:sz w:val="20"/>
                                      <w:szCs w:val="20"/>
                                    </w:rPr>
                                  </w:pPr>
                                  <w:r>
                                    <w:rPr>
                                      <w:color w:val="000000"/>
                                      <w:spacing w:val="0"/>
                                      <w:w w:val="100"/>
                                      <w:position w:val="0"/>
                                      <w:sz w:val="20"/>
                                      <w:szCs w:val="20"/>
                                    </w:rPr>
                                    <w:t>观察员</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106" type="#_x0000_t202" style="position:absolute;margin-left:90.600000000000009pt;margin-top:79.450000000000003pt;width:442.30000000000001pt;height:120.95pt;z-index:-125829344;mso-wrap-distance-left:9.pt;mso-wrap-distance-right:9.pt;mso-wrap-distance-bottom:12.4pt;mso-position-horizontal-relative:page;mso-position-vertical-relative:margin" filled="f" stroked="f">
                <v:textbox inset="0,0,0,0">
                  <w:txbxContent>
                    <w:tbl>
                      <w:tblPr>
                        <w:tblOverlap w:val="never"/>
                        <w:jc w:val="left"/>
                        <w:tblLayout w:type="fixed"/>
                      </w:tblPr>
                      <w:tblGrid>
                        <w:gridCol w:w="1702"/>
                        <w:gridCol w:w="2376"/>
                        <w:gridCol w:w="2320"/>
                        <w:gridCol w:w="2447"/>
                      </w:tblGrid>
                      <w:tr>
                        <w:trPr>
                          <w:tblHeader/>
                          <w:trHeight w:val="284" w:hRule="exact"/>
                        </w:trPr>
                        <w:tc>
                          <w:tcPr>
                            <w:gridSpan w:val="2"/>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2"/>
                                <w:szCs w:val="22"/>
                                <w:lang w:val="en-US" w:eastAsia="en-US" w:bidi="en-US"/>
                              </w:rPr>
                              <w:t>3.</w:t>
                            </w:r>
                            <w:r>
                              <w:rPr>
                                <w:color w:val="000000"/>
                                <w:spacing w:val="0"/>
                                <w:w w:val="100"/>
                                <w:position w:val="0"/>
                                <w:sz w:val="20"/>
                                <w:szCs w:val="20"/>
                              </w:rPr>
                              <w:t>审核方出席人员：</w:t>
                            </w:r>
                          </w:p>
                        </w:tc>
                        <w:tc>
                          <w:tcPr>
                            <w:gridSpan w:val="2"/>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会议地点：会议室+远程</w:t>
                            </w:r>
                          </w:p>
                        </w:tc>
                      </w:tr>
                      <w:tr>
                        <w:trPr>
                          <w:trHeight w:val="42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职务</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20"/>
                              <w:jc w:val="left"/>
                              <w:rPr>
                                <w:sz w:val="20"/>
                                <w:szCs w:val="20"/>
                              </w:rPr>
                            </w:pPr>
                            <w:r>
                              <w:rPr>
                                <w:color w:val="000000"/>
                                <w:spacing w:val="0"/>
                                <w:w w:val="100"/>
                                <w:position w:val="0"/>
                                <w:sz w:val="20"/>
                                <w:szCs w:val="20"/>
                              </w:rPr>
                              <w:t>签名</w:t>
                            </w:r>
                            <w:r>
                              <w:rPr>
                                <w:color w:val="000000"/>
                                <w:spacing w:val="0"/>
                                <w:w w:val="100"/>
                                <w:position w:val="0"/>
                                <w:sz w:val="20"/>
                                <w:szCs w:val="20"/>
                                <w:lang w:val="zh-CN" w:eastAsia="zh-CN" w:bidi="zh-CN"/>
                              </w:rPr>
                              <w:t>|</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职务</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签名</w:t>
                            </w:r>
                          </w:p>
                        </w:tc>
                      </w:tr>
                      <w:tr>
                        <w:trPr>
                          <w:trHeight w:val="42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审核组长</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组员</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60"/>
                              <w:jc w:val="left"/>
                              <w:rPr>
                                <w:sz w:val="34"/>
                                <w:szCs w:val="34"/>
                              </w:rPr>
                            </w:pPr>
                            <w:r>
                              <w:rPr>
                                <w:i/>
                                <w:iCs/>
                                <w:color w:val="000000"/>
                                <w:spacing w:val="0"/>
                                <w:w w:val="100"/>
                                <w:position w:val="0"/>
                                <w:sz w:val="34"/>
                                <w:szCs w:val="34"/>
                              </w:rPr>
                              <w:t>泠电</w:t>
                            </w:r>
                          </w:p>
                        </w:tc>
                      </w:tr>
                      <w:tr>
                        <w:trPr>
                          <w:trHeight w:val="41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专业审核员</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组员</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20"/>
                                <w:szCs w:val="20"/>
                              </w:rPr>
                              <w:t>任学</w:t>
                            </w:r>
                            <w:r>
                              <w:rPr>
                                <w:rFonts w:ascii="Times New Roman" w:eastAsia="Times New Roman" w:hAnsi="Times New Roman" w:cs="Times New Roman"/>
                                <w:i/>
                                <w:iCs/>
                                <w:color w:val="000000"/>
                                <w:spacing w:val="0"/>
                                <w:w w:val="100"/>
                                <w:position w:val="0"/>
                                <w:sz w:val="18"/>
                                <w:szCs w:val="18"/>
                                <w:lang w:val="en-US" w:eastAsia="en-US" w:bidi="en-US"/>
                              </w:rPr>
                              <w:t>ZU</w:t>
                            </w:r>
                          </w:p>
                        </w:tc>
                      </w:tr>
                      <w:tr>
                        <w:trPr>
                          <w:trHeight w:val="42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专家</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验证审核员</w:t>
                            </w:r>
                          </w:p>
                        </w:tc>
                        <w:tc>
                          <w:tcPr>
                            <w:tcBorders>
                              <w:top w:val="single" w:sz="4"/>
                              <w:left w:val="single" w:sz="4"/>
                              <w:right w:val="single" w:sz="4"/>
                            </w:tcBorders>
                            <w:shd w:val="clear" w:color="auto" w:fill="FFFFFF"/>
                            <w:vAlign w:val="top"/>
                          </w:tcPr>
                          <w:p>
                            <w:pPr>
                              <w:widowControl w:val="0"/>
                              <w:rPr>
                                <w:sz w:val="10"/>
                                <w:szCs w:val="10"/>
                              </w:rPr>
                            </w:pPr>
                          </w:p>
                        </w:tc>
                      </w:tr>
                      <w:tr>
                        <w:trPr>
                          <w:trHeight w:val="440"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rPr>
                                <w:sz w:val="20"/>
                                <w:szCs w:val="20"/>
                              </w:rPr>
                            </w:pPr>
                            <w:r>
                              <w:rPr>
                                <w:color w:val="000000"/>
                                <w:spacing w:val="0"/>
                                <w:w w:val="100"/>
                                <w:position w:val="0"/>
                                <w:sz w:val="20"/>
                                <w:szCs w:val="20"/>
                              </w:rPr>
                              <w:t>观察员</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1522730" distB="0" distL="123190" distR="4358005" simplePos="0" relativeHeight="125829411" behindDoc="0" locked="0" layoutInCell="1" allowOverlap="1">
                <wp:simplePos x="0" y="0"/>
                <wp:positionH relativeFrom="page">
                  <wp:posOffset>1159510</wp:posOffset>
                </wp:positionH>
                <wp:positionV relativeFrom="margin">
                  <wp:posOffset>2531745</wp:posOffset>
                </wp:positionV>
                <wp:extent cx="1364615" cy="170815"/>
                <wp:wrapTopAndBottom/>
                <wp:docPr id="82" name="Shape 82"/>
                <a:graphic xmlns:a="http://schemas.openxmlformats.org/drawingml/2006/main">
                  <a:graphicData uri="http://schemas.microsoft.com/office/word/2010/wordprocessingShape">
                    <wps:wsp>
                      <wps:cNvSpPr txBox="1"/>
                      <wps:spPr>
                        <a:xfrm>
                          <a:ext cx="136461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2"/>
                                <w:szCs w:val="22"/>
                                <w:lang w:val="en-US" w:eastAsia="en-US" w:bidi="en-US"/>
                              </w:rPr>
                              <w:t>4.</w:t>
                            </w:r>
                            <w:r>
                              <w:rPr>
                                <w:color w:val="000000"/>
                                <w:spacing w:val="0"/>
                                <w:w w:val="100"/>
                                <w:position w:val="0"/>
                                <w:sz w:val="20"/>
                                <w:szCs w:val="20"/>
                              </w:rPr>
                              <w:t>受审核方出席人员:</w:t>
                            </w:r>
                          </w:p>
                        </w:txbxContent>
                      </wps:txbx>
                      <wps:bodyPr wrap="none" lIns="0" tIns="0" rIns="0" bIns="0">
                        <a:noAutoFit/>
                      </wps:bodyPr>
                    </wps:wsp>
                  </a:graphicData>
                </a:graphic>
              </wp:anchor>
            </w:drawing>
          </mc:Choice>
          <mc:Fallback>
            <w:pict>
              <v:shape id="_x0000_s1108" type="#_x0000_t202" style="position:absolute;margin-left:91.299999999999997pt;margin-top:199.34999999999999pt;width:107.45pt;height:13.450000000000001pt;z-index:-125829342;mso-wrap-distance-left:9.7000000000000011pt;mso-wrap-distance-top:119.90000000000001pt;mso-wrap-distance-right:343.15000000000003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2"/>
                          <w:szCs w:val="22"/>
                          <w:lang w:val="en-US" w:eastAsia="en-US" w:bidi="en-US"/>
                        </w:rPr>
                        <w:t>4.</w:t>
                      </w:r>
                      <w:r>
                        <w:rPr>
                          <w:color w:val="000000"/>
                          <w:spacing w:val="0"/>
                          <w:w w:val="100"/>
                          <w:position w:val="0"/>
                          <w:sz w:val="20"/>
                          <w:szCs w:val="20"/>
                        </w:rPr>
                        <w:t>受审核方出席人员:</w:t>
                      </w:r>
                    </w:p>
                  </w:txbxContent>
                </v:textbox>
                <w10:wrap type="topAndBottom" anchorx="page" anchory="margin"/>
              </v:shape>
            </w:pict>
          </mc:Fallback>
        </mc:AlternateContent>
      </w:r>
      <w:r>
        <w:rPr>
          <w:color w:val="000000"/>
          <w:spacing w:val="0"/>
          <w:w w:val="100"/>
          <w:position w:val="0"/>
        </w:rPr>
        <w:t>末次会议记录：</w:t>
      </w:r>
    </w:p>
    <w:p>
      <w:pPr>
        <w:pStyle w:val="Style8"/>
        <w:keepNext w:val="0"/>
        <w:keepLines w:val="0"/>
        <w:widowControl w:val="0"/>
        <w:shd w:val="clear" w:color="auto" w:fill="auto"/>
        <w:bidi w:val="0"/>
        <w:spacing w:before="0" w:after="0" w:line="277" w:lineRule="exact"/>
        <w:ind w:left="135" w:right="0" w:firstLine="0"/>
        <w:jc w:val="left"/>
      </w:pPr>
      <w:r>
        <w:rPr>
          <w:color w:val="000000"/>
          <w:spacing w:val="0"/>
          <w:w w:val="100"/>
          <w:position w:val="0"/>
          <w:sz w:val="13"/>
          <w:szCs w:val="13"/>
        </w:rPr>
        <w:t>0</w:t>
      </w:r>
      <w:r>
        <w:rPr>
          <w:color w:val="000000"/>
          <w:spacing w:val="0"/>
          <w:w w:val="100"/>
          <w:position w:val="0"/>
        </w:rPr>
        <w:t>感谢受审核方的合作与帮助；</w:t>
      </w:r>
    </w:p>
    <w:p>
      <w:pPr>
        <w:pStyle w:val="Style8"/>
        <w:keepNext w:val="0"/>
        <w:keepLines w:val="0"/>
        <w:widowControl w:val="0"/>
        <w:shd w:val="clear" w:color="auto" w:fill="auto"/>
        <w:bidi w:val="0"/>
        <w:spacing w:before="0" w:after="0" w:line="277" w:lineRule="exact"/>
        <w:ind w:left="135" w:right="0" w:firstLine="0"/>
        <w:jc w:val="left"/>
      </w:pPr>
      <w:r>
        <w:rPr>
          <w:color w:val="000000"/>
          <w:spacing w:val="0"/>
          <w:w w:val="100"/>
          <w:position w:val="0"/>
          <w:sz w:val="13"/>
          <w:szCs w:val="13"/>
          <w:lang w:val="en-US" w:eastAsia="en-US" w:bidi="en-US"/>
        </w:rPr>
        <w:t>EI</w:t>
      </w:r>
      <w:r>
        <w:rPr>
          <w:color w:val="000000"/>
          <w:spacing w:val="0"/>
          <w:w w:val="100"/>
          <w:position w:val="0"/>
        </w:rPr>
        <w:t>重申审核的目的、依据和范围，确认体系覆盖的产品和场所；</w:t>
      </w:r>
    </w:p>
    <w:p>
      <w:pPr>
        <w:pStyle w:val="Style8"/>
        <w:keepNext w:val="0"/>
        <w:keepLines w:val="0"/>
        <w:widowControl w:val="0"/>
        <w:shd w:val="clear" w:color="auto" w:fill="auto"/>
        <w:bidi w:val="0"/>
        <w:spacing w:before="0" w:after="0" w:line="277" w:lineRule="exact"/>
        <w:ind w:left="135" w:right="0" w:firstLine="0"/>
        <w:jc w:val="left"/>
      </w:pPr>
      <w:r>
        <w:rPr>
          <w:color w:val="000000"/>
          <w:spacing w:val="0"/>
          <w:w w:val="100"/>
          <w:position w:val="0"/>
          <w:sz w:val="13"/>
          <w:szCs w:val="13"/>
        </w:rPr>
        <w:t>13</w:t>
      </w:r>
      <w:r>
        <w:rPr>
          <w:color w:val="000000"/>
          <w:spacing w:val="0"/>
          <w:w w:val="100"/>
          <w:position w:val="0"/>
        </w:rPr>
        <w:t>简要介绍审核情况，对管理体系做出综合评价，肯定受审核方在管理工作上的优点和成绩，并说明审 核抽样局限性；</w:t>
      </w:r>
    </w:p>
    <w:p>
      <w:pPr>
        <w:pStyle w:val="Style8"/>
        <w:keepNext w:val="0"/>
        <w:keepLines w:val="0"/>
        <w:widowControl w:val="0"/>
        <w:shd w:val="clear" w:color="auto" w:fill="auto"/>
        <w:bidi w:val="0"/>
        <w:spacing w:before="0" w:after="0" w:line="277" w:lineRule="exact"/>
        <w:ind w:left="135" w:right="0" w:firstLine="0"/>
        <w:jc w:val="left"/>
      </w:pPr>
      <w:r>
        <w:rPr>
          <w:color w:val="000000"/>
          <w:spacing w:val="0"/>
          <w:w w:val="100"/>
          <w:position w:val="0"/>
          <w:sz w:val="13"/>
          <w:szCs w:val="13"/>
        </w:rPr>
        <w:t>（3</w:t>
      </w:r>
      <w:r>
        <w:rPr>
          <w:color w:val="000000"/>
          <w:spacing w:val="0"/>
          <w:w w:val="100"/>
          <w:position w:val="0"/>
        </w:rPr>
        <w:t>宣读不符合报告，征求受审核方意见；同受审核方商定纠正措施完成时间及纠正措施的要求；</w:t>
      </w:r>
    </w:p>
    <w:p>
      <w:pPr>
        <w:pStyle w:val="Style8"/>
        <w:keepNext w:val="0"/>
        <w:keepLines w:val="0"/>
        <w:widowControl w:val="0"/>
        <w:shd w:val="clear" w:color="auto" w:fill="auto"/>
        <w:bidi w:val="0"/>
        <w:spacing w:before="0" w:after="0" w:line="277" w:lineRule="exact"/>
        <w:ind w:left="135" w:right="0" w:firstLine="0"/>
        <w:jc w:val="left"/>
      </w:pPr>
      <w:r>
        <w:rPr>
          <w:color w:val="000000"/>
          <w:spacing w:val="0"/>
          <w:w w:val="100"/>
          <w:position w:val="0"/>
          <w:sz w:val="13"/>
          <w:szCs w:val="13"/>
        </w:rPr>
        <w:t>0</w:t>
      </w:r>
      <w:r>
        <w:rPr>
          <w:color w:val="000000"/>
          <w:spacing w:val="0"/>
          <w:w w:val="100"/>
          <w:position w:val="0"/>
        </w:rPr>
        <w:t>宣布现场审核结论，并说明现场审核结论只是推荐性结论；</w:t>
      </w:r>
    </w:p>
    <w:p>
      <w:pPr>
        <w:pStyle w:val="Style8"/>
        <w:keepNext w:val="0"/>
        <w:keepLines w:val="0"/>
        <w:widowControl w:val="0"/>
        <w:shd w:val="clear" w:color="auto" w:fill="auto"/>
        <w:bidi w:val="0"/>
        <w:spacing w:before="0" w:after="0" w:line="277" w:lineRule="exact"/>
        <w:ind w:left="135" w:right="0" w:firstLine="0"/>
        <w:jc w:val="left"/>
      </w:pPr>
      <w:r>
        <w:rPr>
          <w:color w:val="000000"/>
          <w:spacing w:val="0"/>
          <w:w w:val="100"/>
          <w:position w:val="0"/>
          <w:sz w:val="13"/>
          <w:szCs w:val="13"/>
        </w:rPr>
        <w:t>0</w:t>
      </w:r>
      <w:r>
        <w:rPr>
          <w:color w:val="000000"/>
          <w:spacing w:val="0"/>
          <w:w w:val="100"/>
          <w:position w:val="0"/>
        </w:rPr>
        <w:t>重申保密规定和申诉、投诉和争议规定；</w:t>
      </w:r>
    </w:p>
    <w:p>
      <w:pPr>
        <w:pStyle w:val="Style8"/>
        <w:keepNext w:val="0"/>
        <w:keepLines w:val="0"/>
        <w:widowControl w:val="0"/>
        <w:shd w:val="clear" w:color="auto" w:fill="auto"/>
        <w:bidi w:val="0"/>
        <w:spacing w:before="0" w:after="0" w:line="277" w:lineRule="exact"/>
        <w:ind w:left="135" w:right="0" w:firstLine="0"/>
        <w:jc w:val="left"/>
      </w:pPr>
      <w:r>
        <w:rPr>
          <w:color w:val="000000"/>
          <w:spacing w:val="0"/>
          <w:w w:val="100"/>
          <w:position w:val="0"/>
          <w:sz w:val="13"/>
          <w:szCs w:val="13"/>
        </w:rPr>
        <w:t>13</w:t>
      </w:r>
      <w:r>
        <w:rPr>
          <w:color w:val="000000"/>
          <w:spacing w:val="0"/>
          <w:w w:val="100"/>
          <w:position w:val="0"/>
        </w:rPr>
        <w:t>介绍认证注册的程序，说明证书、标志的使用要求；</w:t>
      </w:r>
    </w:p>
    <w:p>
      <w:pPr>
        <w:pStyle w:val="Style8"/>
        <w:keepNext w:val="0"/>
        <w:keepLines w:val="0"/>
        <w:widowControl w:val="0"/>
        <w:shd w:val="clear" w:color="auto" w:fill="auto"/>
        <w:bidi w:val="0"/>
        <w:spacing w:before="0" w:after="0" w:line="277" w:lineRule="exact"/>
        <w:ind w:left="135" w:right="0" w:firstLine="0"/>
        <w:jc w:val="left"/>
      </w:pPr>
      <w:r>
        <w:rPr>
          <w:color w:val="000000"/>
          <w:spacing w:val="0"/>
          <w:w w:val="100"/>
          <w:position w:val="0"/>
          <w:sz w:val="13"/>
          <w:szCs w:val="13"/>
        </w:rPr>
        <w:t>0</w:t>
      </w:r>
      <w:r>
        <w:rPr>
          <w:color w:val="000000"/>
          <w:spacing w:val="0"/>
          <w:w w:val="100"/>
          <w:position w:val="0"/>
        </w:rPr>
        <w:t>说明监督审核和再认证的要求；</w:t>
      </w:r>
    </w:p>
    <w:p>
      <w:pPr>
        <w:pStyle w:val="Style8"/>
        <w:keepNext w:val="0"/>
        <w:keepLines w:val="0"/>
        <w:widowControl w:val="0"/>
        <w:shd w:val="clear" w:color="auto" w:fill="auto"/>
        <w:bidi w:val="0"/>
        <w:spacing w:before="0" w:after="0" w:line="277" w:lineRule="exact"/>
        <w:ind w:left="135" w:right="0" w:firstLine="0"/>
        <w:jc w:val="left"/>
        <w:sectPr>
          <w:footnotePr>
            <w:pos w:val="pageBottom"/>
            <w:numFmt w:val="decimal"/>
            <w:numRestart w:val="continuous"/>
          </w:footnotePr>
          <w:type w:val="continuous"/>
          <w:pgSz w:w="12240" w:h="15840"/>
          <w:pgMar w:top="1974" w:right="1085" w:bottom="2622" w:left="1812" w:header="0" w:footer="3" w:gutter="0"/>
          <w:cols w:space="720"/>
          <w:noEndnote/>
          <w:rtlGutter w:val="0"/>
          <w:docGrid w:linePitch="360"/>
        </w:sectPr>
      </w:pPr>
      <w:r>
        <w:rPr>
          <w:color w:val="000000"/>
          <w:spacing w:val="0"/>
          <w:w w:val="100"/>
          <w:position w:val="0"/>
          <w:sz w:val="13"/>
          <w:szCs w:val="13"/>
        </w:rPr>
        <w:t>13</w:t>
      </w:r>
      <w:r>
        <w:rPr>
          <w:color w:val="000000"/>
          <w:spacing w:val="0"/>
          <w:w w:val="100"/>
          <w:position w:val="0"/>
        </w:rPr>
        <w:t>请受审核方领导讲话。</w:t>
      </w:r>
    </w:p>
    <w:p>
      <w:pPr>
        <w:pStyle w:val="Style23"/>
        <w:keepNext w:val="0"/>
        <w:keepLines w:val="0"/>
        <w:widowControl w:val="0"/>
        <w:shd w:val="clear" w:color="auto" w:fill="auto"/>
        <w:bidi w:val="0"/>
        <w:spacing w:before="0" w:after="620" w:line="240" w:lineRule="auto"/>
        <w:ind w:left="5580" w:right="0" w:firstLine="0"/>
        <w:jc w:val="left"/>
      </w:pPr>
      <w:r>
        <w:rPr>
          <w:rFonts w:ascii="Times New Roman" w:eastAsia="Times New Roman" w:hAnsi="Times New Roman" w:cs="Times New Roman"/>
          <w:b/>
          <w:bCs/>
          <w:color w:val="000000"/>
          <w:spacing w:val="0"/>
          <w:w w:val="100"/>
          <w:position w:val="0"/>
          <w:sz w:val="15"/>
          <w:szCs w:val="15"/>
          <w:lang w:val="en-US" w:eastAsia="en-US" w:bidi="en-US"/>
        </w:rPr>
        <w:t>ISC-B-I-15</w:t>
      </w:r>
      <w:r>
        <w:rPr>
          <w:color w:val="000000"/>
          <w:spacing w:val="0"/>
          <w:w w:val="100"/>
          <w:position w:val="0"/>
        </w:rPr>
        <w:t>审核组工作情况反馈表</w:t>
      </w:r>
      <w:r>
        <w:rPr>
          <w:rFonts w:ascii="Times New Roman" w:eastAsia="Times New Roman" w:hAnsi="Times New Roman" w:cs="Times New Roman"/>
          <w:b/>
          <w:bCs/>
          <w:color w:val="000000"/>
          <w:spacing w:val="0"/>
          <w:w w:val="100"/>
          <w:position w:val="0"/>
          <w:sz w:val="15"/>
          <w:szCs w:val="15"/>
          <w:lang w:val="en-US" w:eastAsia="en-US" w:bidi="en-US"/>
        </w:rPr>
        <w:t>（03</w:t>
      </w:r>
      <w:r>
        <w:rPr>
          <w:color w:val="000000"/>
          <w:spacing w:val="0"/>
          <w:w w:val="100"/>
          <w:position w:val="0"/>
        </w:rPr>
        <w:t>版）</w:t>
      </w:r>
    </w:p>
    <w:p>
      <w:pPr>
        <w:pStyle w:val="Style79"/>
        <w:keepNext/>
        <w:keepLines/>
        <w:widowControl w:val="0"/>
        <w:pBdr>
          <w:top w:val="single" w:sz="4" w:space="0" w:color="auto"/>
        </w:pBdr>
        <w:shd w:val="clear" w:color="auto" w:fill="auto"/>
        <w:bidi w:val="0"/>
        <w:spacing w:before="0" w:after="0" w:line="240" w:lineRule="auto"/>
        <w:ind w:left="0" w:right="0" w:firstLine="0"/>
        <w:jc w:val="center"/>
      </w:pPr>
      <w:bookmarkStart w:id="54" w:name="bookmark54"/>
      <w:bookmarkStart w:id="55" w:name="bookmark55"/>
      <w:bookmarkStart w:id="56" w:name="bookmark56"/>
      <w:r>
        <w:rPr>
          <w:color w:val="000000"/>
          <w:spacing w:val="0"/>
          <w:w w:val="100"/>
          <w:position w:val="0"/>
        </w:rPr>
        <w:t>审核组工作情况反馈表</w:t>
      </w:r>
      <w:bookmarkEnd w:id="54"/>
      <w:bookmarkEnd w:id="55"/>
      <w:bookmarkEnd w:id="56"/>
    </w:p>
    <w:tbl>
      <w:tblPr>
        <w:tblOverlap w:val="never"/>
        <w:jc w:val="center"/>
        <w:tblLayout w:type="fixed"/>
      </w:tblPr>
      <w:tblGrid>
        <w:gridCol w:w="1944"/>
        <w:gridCol w:w="1036"/>
        <w:gridCol w:w="1029"/>
        <w:gridCol w:w="1887"/>
        <w:gridCol w:w="993"/>
        <w:gridCol w:w="2086"/>
      </w:tblGrid>
      <w:tr>
        <w:trPr>
          <w:trHeight w:val="539"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受审核方名称</w:t>
            </w:r>
          </w:p>
        </w:tc>
        <w:tc>
          <w:tcPr>
            <w:gridSpan w:val="5"/>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无锡市群力快餐服务有限公司</w:t>
            </w:r>
          </w:p>
        </w:tc>
      </w:tr>
      <w:tr>
        <w:trPr>
          <w:trHeight w:val="1213"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申请管理体系认证标准</w:t>
            </w:r>
          </w:p>
        </w:tc>
        <w:tc>
          <w:tcPr>
            <w:gridSpan w:val="3"/>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3" w:lineRule="exact"/>
              <w:ind w:left="0" w:right="0" w:firstLine="0"/>
              <w:jc w:val="both"/>
            </w:pPr>
            <w:r>
              <w:rPr>
                <w:color w:val="000000"/>
                <w:spacing w:val="0"/>
                <w:w w:val="100"/>
                <w:position w:val="0"/>
                <w:sz w:val="13"/>
                <w:szCs w:val="13"/>
              </w:rPr>
              <w:t xml:space="preserve">0 </w:t>
            </w:r>
            <w:r>
              <w:rPr>
                <w:color w:val="000000"/>
                <w:spacing w:val="0"/>
                <w:w w:val="100"/>
                <w:position w:val="0"/>
                <w:sz w:val="13"/>
                <w:szCs w:val="13"/>
                <w:lang w:val="en-US" w:eastAsia="en-US" w:bidi="en-US"/>
              </w:rPr>
              <w:t xml:space="preserve">GBfT </w:t>
            </w:r>
            <w:r>
              <w:rPr>
                <w:color w:val="000000"/>
                <w:spacing w:val="0"/>
                <w:w w:val="100"/>
                <w:position w:val="0"/>
                <w:sz w:val="13"/>
                <w:szCs w:val="13"/>
              </w:rPr>
              <w:t xml:space="preserve">27341 </w:t>
            </w:r>
            <w:r>
              <w:rPr>
                <w:color w:val="000000"/>
                <w:spacing w:val="0"/>
                <w:w w:val="100"/>
                <w:position w:val="0"/>
                <w:sz w:val="13"/>
                <w:szCs w:val="13"/>
                <w:lang w:val="en-US" w:eastAsia="en-US" w:bidi="en-US"/>
              </w:rPr>
              <w:t xml:space="preserve">-2009&amp;GB </w:t>
            </w:r>
            <w:r>
              <w:rPr>
                <w:color w:val="000000"/>
                <w:spacing w:val="0"/>
                <w:w w:val="100"/>
                <w:position w:val="0"/>
                <w:sz w:val="13"/>
                <w:szCs w:val="13"/>
              </w:rPr>
              <w:t>1488</w:t>
            </w:r>
            <w:r>
              <w:rPr>
                <w:color w:val="000000"/>
                <w:spacing w:val="0"/>
                <w:w w:val="100"/>
                <w:position w:val="0"/>
                <w:sz w:val="13"/>
                <w:szCs w:val="13"/>
                <w:lang w:val="en-US" w:eastAsia="en-US" w:bidi="en-US"/>
              </w:rPr>
              <w:t>1-20</w:t>
            </w:r>
            <w:r>
              <w:rPr>
                <w:color w:val="000000"/>
                <w:spacing w:val="0"/>
                <w:w w:val="100"/>
                <w:position w:val="0"/>
                <w:sz w:val="13"/>
                <w:szCs w:val="13"/>
              </w:rPr>
              <w:t>13&amp;</w:t>
            </w:r>
            <w:r>
              <w:rPr>
                <w:color w:val="000000"/>
                <w:spacing w:val="0"/>
                <w:w w:val="100"/>
                <w:position w:val="0"/>
              </w:rPr>
              <w:t>危害分析 与关键控制点</w:t>
            </w:r>
            <w:r>
              <w:rPr>
                <w:color w:val="000000"/>
                <w:spacing w:val="0"/>
                <w:w w:val="100"/>
                <w:position w:val="0"/>
                <w:sz w:val="13"/>
                <w:szCs w:val="13"/>
                <w:lang w:val="en-US" w:eastAsia="en-US" w:bidi="en-US"/>
              </w:rPr>
              <w:t>（HACCP</w:t>
            </w:r>
            <w:r>
              <w:rPr>
                <w:color w:val="000000"/>
                <w:spacing w:val="0"/>
                <w:w w:val="100"/>
                <w:position w:val="0"/>
              </w:rPr>
              <w:t>体系）认证补充要求</w:t>
            </w:r>
            <w:r>
              <w:rPr>
                <w:color w:val="000000"/>
                <w:spacing w:val="0"/>
                <w:w w:val="100"/>
                <w:position w:val="0"/>
                <w:sz w:val="13"/>
                <w:szCs w:val="13"/>
                <w:lang w:val="en-US" w:eastAsia="en-US" w:bidi="en-US"/>
              </w:rPr>
              <w:t xml:space="preserve">1.0 </w:t>
            </w:r>
            <w:r>
              <w:rPr>
                <w:color w:val="000000"/>
                <w:spacing w:val="0"/>
                <w:w w:val="100"/>
                <w:position w:val="0"/>
                <w:sz w:val="13"/>
                <w:szCs w:val="13"/>
              </w:rPr>
              <w:t>0</w:t>
            </w:r>
            <w:r>
              <w:rPr>
                <w:color w:val="000000"/>
                <w:spacing w:val="0"/>
                <w:w w:val="100"/>
                <w:position w:val="0"/>
              </w:rPr>
              <w:t>适用于受审核方的法律法规及其他要求；</w:t>
            </w:r>
            <w:r>
              <w:rPr>
                <w:color w:val="000000"/>
                <w:spacing w:val="0"/>
                <w:w w:val="100"/>
                <w:position w:val="0"/>
                <w:lang w:val="zh-CN" w:eastAsia="zh-CN" w:bidi="zh-CN"/>
              </w:rPr>
              <w:t xml:space="preserve">。认 </w:t>
            </w:r>
            <w:r>
              <w:rPr>
                <w:color w:val="000000"/>
                <w:spacing w:val="0"/>
                <w:w w:val="100"/>
                <w:position w:val="0"/>
              </w:rPr>
              <w:t>证合同</w:t>
            </w:r>
          </w:p>
          <w:p>
            <w:pPr>
              <w:pStyle w:val="Style12"/>
              <w:keepNext w:val="0"/>
              <w:keepLines w:val="0"/>
              <w:widowControl w:val="0"/>
              <w:shd w:val="clear" w:color="auto" w:fill="auto"/>
              <w:bidi w:val="0"/>
              <w:spacing w:before="0" w:after="0" w:line="243" w:lineRule="exact"/>
              <w:ind w:left="0" w:right="0" w:firstLine="0"/>
              <w:jc w:val="both"/>
            </w:pPr>
            <w:r>
              <w:rPr>
                <w:color w:val="000000"/>
                <w:spacing w:val="0"/>
                <w:w w:val="100"/>
                <w:position w:val="0"/>
              </w:rPr>
              <w:t>。受审核方管理体系文件（手册版本号：</w:t>
            </w:r>
            <w:r>
              <w:rPr>
                <w:color w:val="000000"/>
                <w:spacing w:val="0"/>
                <w:w w:val="100"/>
                <w:position w:val="0"/>
                <w:sz w:val="13"/>
                <w:szCs w:val="13"/>
                <w:lang w:val="en-US" w:eastAsia="en-US" w:bidi="en-US"/>
              </w:rPr>
              <w:t xml:space="preserve">A/0 </w:t>
            </w:r>
            <w:r>
              <w:rPr>
                <w:color w:val="000000"/>
                <w:spacing w:val="0"/>
                <w:w w:val="100"/>
                <w:position w:val="0"/>
              </w:rPr>
              <w:t>）</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合同编号</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01</w:t>
            </w:r>
            <w:r>
              <w:rPr>
                <w:color w:val="000000"/>
                <w:spacing w:val="0"/>
                <w:w w:val="100"/>
                <w:position w:val="0"/>
                <w:sz w:val="13"/>
                <w:szCs w:val="13"/>
                <w:lang w:val="en-US" w:eastAsia="en-US" w:bidi="en-US"/>
              </w:rPr>
              <w:t>17-2021-H</w:t>
            </w:r>
          </w:p>
        </w:tc>
      </w:tr>
      <w:tr>
        <w:trPr>
          <w:trHeight w:val="539"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审核类型</w:t>
            </w:r>
          </w:p>
        </w:tc>
        <w:tc>
          <w:tcPr>
            <w:gridSpan w:val="5"/>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rPr>
              <w:t>一阶段现场</w:t>
            </w:r>
          </w:p>
        </w:tc>
      </w:tr>
      <w:tr>
        <w:trPr>
          <w:trHeight w:val="291" w:hRule="exact"/>
        </w:trPr>
        <w:tc>
          <w:tcPr>
            <w:vMerge w:val="restart"/>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rPr>
              <w:t>审核组成员信息</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rPr>
              <w:t>姓名</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rPr>
              <w:t>职务</w:t>
            </w:r>
          </w:p>
        </w:tc>
        <w:tc>
          <w:tcPr>
            <w:gridSpan w:val="3"/>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1140" w:right="0" w:firstLine="0"/>
              <w:jc w:val="left"/>
            </w:pPr>
            <w:r>
              <w:rPr>
                <w:color w:val="000000"/>
                <w:spacing w:val="0"/>
                <w:w w:val="100"/>
                <w:position w:val="0"/>
              </w:rPr>
              <w:t>审核员证号</w:t>
            </w:r>
          </w:p>
        </w:tc>
      </w:tr>
      <w:tr>
        <w:trPr>
          <w:trHeight w:val="29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肖新龙</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00"/>
              <w:jc w:val="left"/>
            </w:pPr>
            <w:r>
              <w:rPr>
                <w:color w:val="000000"/>
                <w:spacing w:val="0"/>
                <w:w w:val="100"/>
                <w:position w:val="0"/>
              </w:rPr>
              <w:t>组长</w:t>
            </w:r>
          </w:p>
        </w:tc>
        <w:tc>
          <w:tcPr>
            <w:gridSpan w:val="3"/>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1140" w:right="0" w:firstLine="0"/>
              <w:jc w:val="left"/>
              <w:rPr>
                <w:sz w:val="13"/>
                <w:szCs w:val="13"/>
              </w:rPr>
            </w:pPr>
            <w:r>
              <w:rPr>
                <w:color w:val="000000"/>
                <w:spacing w:val="0"/>
                <w:w w:val="100"/>
                <w:position w:val="0"/>
                <w:sz w:val="13"/>
                <w:szCs w:val="13"/>
                <w:lang w:val="en-US" w:eastAsia="en-US" w:bidi="en-US"/>
              </w:rPr>
              <w:t>2020-N1HACCP-</w:t>
            </w:r>
            <w:r>
              <w:rPr>
                <w:color w:val="000000"/>
                <w:spacing w:val="0"/>
                <w:w w:val="100"/>
                <w:position w:val="0"/>
                <w:sz w:val="13"/>
                <w:szCs w:val="13"/>
              </w:rPr>
              <w:t>12323 80</w:t>
            </w:r>
          </w:p>
        </w:tc>
      </w:tr>
      <w:tr>
        <w:trPr>
          <w:trHeight w:val="28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任学礼</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00"/>
              <w:jc w:val="left"/>
            </w:pPr>
            <w:r>
              <w:rPr>
                <w:color w:val="000000"/>
                <w:spacing w:val="0"/>
                <w:w w:val="100"/>
                <w:position w:val="0"/>
              </w:rPr>
              <w:t>组员</w:t>
            </w:r>
          </w:p>
        </w:tc>
        <w:tc>
          <w:tcPr>
            <w:gridSpan w:val="3"/>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1140" w:right="0" w:firstLine="0"/>
              <w:jc w:val="left"/>
            </w:pPr>
            <w:r>
              <w:rPr>
                <w:color w:val="000000"/>
                <w:spacing w:val="0"/>
                <w:w w:val="100"/>
                <w:position w:val="0"/>
              </w:rPr>
              <w:t>培训证书</w:t>
            </w:r>
          </w:p>
        </w:tc>
      </w:tr>
      <w:tr>
        <w:trPr>
          <w:trHeight w:val="29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邙柏臣</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00"/>
              <w:jc w:val="left"/>
            </w:pPr>
            <w:r>
              <w:rPr>
                <w:color w:val="000000"/>
                <w:spacing w:val="0"/>
                <w:w w:val="100"/>
                <w:position w:val="0"/>
              </w:rPr>
              <w:t>组员</w:t>
            </w:r>
          </w:p>
        </w:tc>
        <w:tc>
          <w:tcPr>
            <w:gridSpan w:val="3"/>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1140" w:right="0" w:firstLine="0"/>
              <w:jc w:val="left"/>
              <w:rPr>
                <w:sz w:val="13"/>
                <w:szCs w:val="13"/>
              </w:rPr>
            </w:pPr>
            <w:r>
              <w:rPr>
                <w:color w:val="000000"/>
                <w:spacing w:val="0"/>
                <w:w w:val="100"/>
                <w:position w:val="0"/>
                <w:sz w:val="13"/>
                <w:szCs w:val="13"/>
                <w:lang w:val="en-US" w:eastAsia="en-US" w:bidi="en-US"/>
              </w:rPr>
              <w:t>2020-N1HACCP-</w:t>
            </w:r>
            <w:r>
              <w:rPr>
                <w:color w:val="000000"/>
                <w:spacing w:val="0"/>
                <w:w w:val="100"/>
                <w:position w:val="0"/>
                <w:sz w:val="13"/>
                <w:szCs w:val="13"/>
              </w:rPr>
              <w:t>1222839</w:t>
            </w:r>
          </w:p>
        </w:tc>
      </w:tr>
      <w:tr>
        <w:trPr>
          <w:trHeight w:val="28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right w:val="single" w:sz="4"/>
            </w:tcBorders>
            <w:shd w:val="clear" w:color="auto" w:fill="FFFFFF"/>
            <w:vAlign w:val="top"/>
          </w:tcPr>
          <w:p>
            <w:pPr>
              <w:widowControl w:val="0"/>
              <w:rPr>
                <w:sz w:val="10"/>
                <w:szCs w:val="10"/>
              </w:rPr>
            </w:pPr>
          </w:p>
        </w:tc>
      </w:tr>
      <w:tr>
        <w:trPr>
          <w:trHeight w:val="4292"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rPr>
              <w:t>审核组工作情况</w:t>
            </w:r>
          </w:p>
        </w:tc>
        <w:tc>
          <w:tcPr>
            <w:gridSpan w:val="5"/>
            <w:tcBorders>
              <w:top w:val="single" w:sz="4"/>
              <w:left w:val="single" w:sz="4"/>
              <w:right w:val="single" w:sz="4"/>
            </w:tcBorders>
            <w:shd w:val="clear" w:color="auto" w:fill="FFFFFF"/>
            <w:vAlign w:val="top"/>
          </w:tcPr>
          <w:p>
            <w:pPr>
              <w:pStyle w:val="Style12"/>
              <w:keepNext w:val="0"/>
              <w:keepLines w:val="0"/>
              <w:widowControl w:val="0"/>
              <w:shd w:val="clear" w:color="auto" w:fill="auto"/>
              <w:tabs>
                <w:tab w:pos="284" w:val="left"/>
              </w:tabs>
              <w:bidi w:val="0"/>
              <w:spacing w:before="0" w:after="0" w:line="277" w:lineRule="exact"/>
              <w:ind w:left="0" w:right="0" w:firstLine="0"/>
              <w:jc w:val="left"/>
            </w:pPr>
            <w:r>
              <w:rPr>
                <w:color w:val="000000"/>
                <w:spacing w:val="0"/>
                <w:w w:val="100"/>
                <w:position w:val="0"/>
                <w:sz w:val="13"/>
                <w:szCs w:val="13"/>
              </w:rPr>
              <w:t>1</w:t>
            </w:r>
            <w:r>
              <w:rPr>
                <w:color w:val="000000"/>
                <w:spacing w:val="0"/>
                <w:w w:val="100"/>
                <w:position w:val="0"/>
              </w:rPr>
              <w:t>、</w:t>
              <w:tab/>
              <w:t>审核开始日期：</w:t>
            </w:r>
            <w:r>
              <w:rPr>
                <w:color w:val="000000"/>
                <w:spacing w:val="0"/>
                <w:w w:val="100"/>
                <w:position w:val="0"/>
                <w:sz w:val="13"/>
                <w:szCs w:val="13"/>
                <w:lang w:val="en-US" w:eastAsia="en-US" w:bidi="en-US"/>
              </w:rPr>
              <w:t>2021-03-08</w:t>
            </w:r>
            <w:r>
              <w:rPr>
                <w:color w:val="000000"/>
                <w:spacing w:val="0"/>
                <w:w w:val="100"/>
                <w:position w:val="0"/>
              </w:rPr>
              <w:t>上午</w:t>
            </w:r>
          </w:p>
          <w:p>
            <w:pPr>
              <w:pStyle w:val="Style12"/>
              <w:keepNext w:val="0"/>
              <w:keepLines w:val="0"/>
              <w:widowControl w:val="0"/>
              <w:shd w:val="clear" w:color="auto" w:fill="auto"/>
              <w:tabs>
                <w:tab w:pos="291" w:val="left"/>
              </w:tabs>
              <w:bidi w:val="0"/>
              <w:spacing w:before="0" w:after="0" w:line="277" w:lineRule="exact"/>
              <w:ind w:left="0" w:right="0" w:firstLine="0"/>
              <w:jc w:val="left"/>
            </w:pPr>
            <w:r>
              <w:rPr>
                <w:color w:val="000000"/>
                <w:spacing w:val="0"/>
                <w:w w:val="100"/>
                <w:position w:val="0"/>
                <w:sz w:val="13"/>
                <w:szCs w:val="13"/>
              </w:rPr>
              <w:t>2</w:t>
            </w:r>
            <w:r>
              <w:rPr>
                <w:color w:val="000000"/>
                <w:spacing w:val="0"/>
                <w:w w:val="100"/>
                <w:position w:val="0"/>
              </w:rPr>
              <w:t>、</w:t>
              <w:tab/>
              <w:t>审核结束日期：</w:t>
            </w:r>
            <w:r>
              <w:rPr>
                <w:color w:val="000000"/>
                <w:spacing w:val="0"/>
                <w:w w:val="100"/>
                <w:position w:val="0"/>
                <w:sz w:val="13"/>
                <w:szCs w:val="13"/>
                <w:lang w:val="en-US" w:eastAsia="en-US" w:bidi="en-US"/>
              </w:rPr>
              <w:t>2021-03-08</w:t>
            </w:r>
            <w:r>
              <w:rPr>
                <w:color w:val="000000"/>
                <w:spacing w:val="0"/>
                <w:w w:val="100"/>
                <w:position w:val="0"/>
              </w:rPr>
              <w:t>中午</w:t>
            </w:r>
          </w:p>
          <w:p>
            <w:pPr>
              <w:pStyle w:val="Style12"/>
              <w:keepNext w:val="0"/>
              <w:keepLines w:val="0"/>
              <w:widowControl w:val="0"/>
              <w:shd w:val="clear" w:color="auto" w:fill="auto"/>
              <w:tabs>
                <w:tab w:pos="291" w:val="left"/>
              </w:tabs>
              <w:bidi w:val="0"/>
              <w:spacing w:before="0" w:after="0" w:line="277" w:lineRule="exact"/>
              <w:ind w:left="0" w:right="0" w:firstLine="0"/>
              <w:jc w:val="left"/>
            </w:pPr>
            <w:r>
              <w:rPr>
                <w:color w:val="000000"/>
                <w:spacing w:val="0"/>
                <w:w w:val="100"/>
                <w:position w:val="0"/>
                <w:sz w:val="13"/>
                <w:szCs w:val="13"/>
              </w:rPr>
              <w:t>3</w:t>
            </w:r>
            <w:r>
              <w:rPr>
                <w:color w:val="000000"/>
                <w:spacing w:val="0"/>
                <w:w w:val="100"/>
                <w:position w:val="0"/>
              </w:rPr>
              <w:t>、</w:t>
              <w:tab/>
              <w:t>是</w:t>
            </w:r>
            <w:r>
              <w:rPr>
                <w:color w:val="000000"/>
                <w:spacing w:val="0"/>
                <w:w w:val="100"/>
                <w:position w:val="0"/>
                <w:sz w:val="13"/>
                <w:szCs w:val="13"/>
              </w:rPr>
              <w:t>0</w:t>
            </w:r>
            <w:r>
              <w:rPr>
                <w:color w:val="000000"/>
                <w:spacing w:val="0"/>
                <w:w w:val="100"/>
                <w:position w:val="0"/>
              </w:rPr>
              <w:t>否□按审核计划进行审核</w:t>
            </w:r>
          </w:p>
          <w:p>
            <w:pPr>
              <w:pStyle w:val="Style12"/>
              <w:keepNext w:val="0"/>
              <w:keepLines w:val="0"/>
              <w:widowControl w:val="0"/>
              <w:shd w:val="clear" w:color="auto" w:fill="auto"/>
              <w:tabs>
                <w:tab w:pos="291" w:val="left"/>
              </w:tabs>
              <w:bidi w:val="0"/>
              <w:spacing w:before="0" w:after="0" w:line="277" w:lineRule="exact"/>
              <w:ind w:left="0" w:right="0" w:firstLine="0"/>
              <w:jc w:val="left"/>
            </w:pPr>
            <w:r>
              <w:rPr>
                <w:color w:val="000000"/>
                <w:spacing w:val="0"/>
                <w:w w:val="100"/>
                <w:position w:val="0"/>
                <w:sz w:val="13"/>
                <w:szCs w:val="13"/>
              </w:rPr>
              <w:t>4</w:t>
            </w:r>
            <w:r>
              <w:rPr>
                <w:color w:val="000000"/>
                <w:spacing w:val="0"/>
                <w:w w:val="100"/>
                <w:position w:val="0"/>
              </w:rPr>
              <w:t>、</w:t>
              <w:tab/>
              <w:t>是</w:t>
            </w:r>
            <w:r>
              <w:rPr>
                <w:color w:val="000000"/>
                <w:spacing w:val="0"/>
                <w:w w:val="100"/>
                <w:position w:val="0"/>
                <w:sz w:val="13"/>
                <w:szCs w:val="13"/>
              </w:rPr>
              <w:t>0</w:t>
            </w:r>
            <w:r>
              <w:rPr>
                <w:color w:val="000000"/>
                <w:spacing w:val="0"/>
                <w:w w:val="100"/>
                <w:position w:val="0"/>
              </w:rPr>
              <w:t>否□按程序进行审核</w:t>
            </w:r>
          </w:p>
          <w:p>
            <w:pPr>
              <w:pStyle w:val="Style12"/>
              <w:keepNext w:val="0"/>
              <w:keepLines w:val="0"/>
              <w:widowControl w:val="0"/>
              <w:shd w:val="clear" w:color="auto" w:fill="auto"/>
              <w:tabs>
                <w:tab w:pos="291" w:val="left"/>
              </w:tabs>
              <w:bidi w:val="0"/>
              <w:spacing w:before="0" w:after="0" w:line="277" w:lineRule="exact"/>
              <w:ind w:left="0" w:right="0" w:firstLine="0"/>
              <w:jc w:val="left"/>
            </w:pPr>
            <w:r>
              <w:rPr>
                <w:color w:val="000000"/>
                <w:spacing w:val="0"/>
                <w:w w:val="100"/>
                <w:position w:val="0"/>
                <w:sz w:val="13"/>
                <w:szCs w:val="13"/>
              </w:rPr>
              <w:t>5</w:t>
            </w:r>
            <w:r>
              <w:rPr>
                <w:color w:val="000000"/>
                <w:spacing w:val="0"/>
                <w:w w:val="100"/>
                <w:position w:val="0"/>
              </w:rPr>
              <w:t>、</w:t>
              <w:tab/>
              <w:t>审核是</w:t>
            </w:r>
            <w:r>
              <w:rPr>
                <w:color w:val="000000"/>
                <w:spacing w:val="0"/>
                <w:w w:val="100"/>
                <w:position w:val="0"/>
                <w:sz w:val="13"/>
                <w:szCs w:val="13"/>
              </w:rPr>
              <w:t>13</w:t>
            </w:r>
            <w:r>
              <w:rPr>
                <w:color w:val="000000"/>
                <w:spacing w:val="0"/>
                <w:w w:val="100"/>
                <w:position w:val="0"/>
              </w:rPr>
              <w:t>否□独立、公正、认真负责。</w:t>
            </w:r>
          </w:p>
          <w:p>
            <w:pPr>
              <w:pStyle w:val="Style12"/>
              <w:keepNext w:val="0"/>
              <w:keepLines w:val="0"/>
              <w:widowControl w:val="0"/>
              <w:shd w:val="clear" w:color="auto" w:fill="auto"/>
              <w:tabs>
                <w:tab w:pos="291" w:val="left"/>
              </w:tabs>
              <w:bidi w:val="0"/>
              <w:spacing w:before="0" w:after="0" w:line="277" w:lineRule="exact"/>
              <w:ind w:left="0" w:right="0" w:firstLine="0"/>
              <w:jc w:val="left"/>
            </w:pPr>
            <w:r>
              <w:rPr>
                <w:color w:val="000000"/>
                <w:spacing w:val="0"/>
                <w:w w:val="100"/>
                <w:position w:val="0"/>
                <w:sz w:val="13"/>
                <w:szCs w:val="13"/>
              </w:rPr>
              <w:t>6</w:t>
            </w:r>
            <w:r>
              <w:rPr>
                <w:color w:val="000000"/>
                <w:spacing w:val="0"/>
                <w:w w:val="100"/>
                <w:position w:val="0"/>
              </w:rPr>
              <w:t>、</w:t>
              <w:tab/>
              <w:t>审核气氛是</w:t>
            </w:r>
            <w:r>
              <w:rPr>
                <w:color w:val="000000"/>
                <w:spacing w:val="0"/>
                <w:w w:val="100"/>
                <w:position w:val="0"/>
                <w:sz w:val="13"/>
                <w:szCs w:val="13"/>
              </w:rPr>
              <w:t>0</w:t>
            </w:r>
            <w:r>
              <w:rPr>
                <w:color w:val="000000"/>
                <w:spacing w:val="0"/>
                <w:w w:val="100"/>
                <w:position w:val="0"/>
              </w:rPr>
              <w:t>否□融洽。</w:t>
            </w:r>
          </w:p>
          <w:p>
            <w:pPr>
              <w:pStyle w:val="Style12"/>
              <w:keepNext w:val="0"/>
              <w:keepLines w:val="0"/>
              <w:widowControl w:val="0"/>
              <w:shd w:val="clear" w:color="auto" w:fill="auto"/>
              <w:tabs>
                <w:tab w:pos="298" w:val="left"/>
              </w:tabs>
              <w:bidi w:val="0"/>
              <w:spacing w:before="0" w:after="0" w:line="277" w:lineRule="exact"/>
              <w:ind w:left="0" w:right="0" w:firstLine="0"/>
              <w:jc w:val="left"/>
            </w:pPr>
            <w:r>
              <w:rPr>
                <w:color w:val="000000"/>
                <w:spacing w:val="0"/>
                <w:w w:val="100"/>
                <w:position w:val="0"/>
                <w:sz w:val="13"/>
                <w:szCs w:val="13"/>
              </w:rPr>
              <w:t>7</w:t>
            </w:r>
            <w:r>
              <w:rPr>
                <w:color w:val="000000"/>
                <w:spacing w:val="0"/>
                <w:w w:val="100"/>
                <w:position w:val="0"/>
              </w:rPr>
              <w:t>、</w:t>
              <w:tab/>
              <w:t>审核组是</w:t>
            </w:r>
            <w:r>
              <w:rPr>
                <w:color w:val="000000"/>
                <w:spacing w:val="0"/>
                <w:w w:val="100"/>
                <w:position w:val="0"/>
                <w:sz w:val="13"/>
                <w:szCs w:val="13"/>
              </w:rPr>
              <w:t>0</w:t>
            </w:r>
            <w:r>
              <w:rPr>
                <w:color w:val="000000"/>
                <w:spacing w:val="0"/>
                <w:w w:val="100"/>
                <w:position w:val="0"/>
              </w:rPr>
              <w:t>否□遵守保密要求。</w:t>
            </w:r>
          </w:p>
          <w:p>
            <w:pPr>
              <w:pStyle w:val="Style12"/>
              <w:keepNext w:val="0"/>
              <w:keepLines w:val="0"/>
              <w:widowControl w:val="0"/>
              <w:shd w:val="clear" w:color="auto" w:fill="auto"/>
              <w:tabs>
                <w:tab w:pos="291" w:val="left"/>
              </w:tabs>
              <w:bidi w:val="0"/>
              <w:spacing w:before="0" w:after="0" w:line="277" w:lineRule="exact"/>
              <w:ind w:left="0" w:right="0" w:firstLine="0"/>
              <w:jc w:val="left"/>
            </w:pPr>
            <w:r>
              <w:rPr>
                <w:color w:val="000000"/>
                <w:spacing w:val="0"/>
                <w:w w:val="100"/>
                <w:position w:val="0"/>
                <w:sz w:val="13"/>
                <w:szCs w:val="13"/>
              </w:rPr>
              <w:t>8</w:t>
            </w:r>
            <w:r>
              <w:rPr>
                <w:color w:val="000000"/>
                <w:spacing w:val="0"/>
                <w:w w:val="100"/>
                <w:position w:val="0"/>
              </w:rPr>
              <w:t>、</w:t>
              <w:tab/>
              <w:t>审核组是</w:t>
            </w:r>
            <w:r>
              <w:rPr>
                <w:color w:val="000000"/>
                <w:spacing w:val="0"/>
                <w:w w:val="100"/>
                <w:position w:val="0"/>
                <w:sz w:val="13"/>
                <w:szCs w:val="13"/>
              </w:rPr>
              <w:t>0</w:t>
            </w:r>
            <w:r>
              <w:rPr>
                <w:color w:val="000000"/>
                <w:spacing w:val="0"/>
                <w:w w:val="100"/>
                <w:position w:val="0"/>
              </w:rPr>
              <w:t>否□守时、讲究效率。</w:t>
            </w:r>
          </w:p>
          <w:p>
            <w:pPr>
              <w:pStyle w:val="Style12"/>
              <w:keepNext w:val="0"/>
              <w:keepLines w:val="0"/>
              <w:widowControl w:val="0"/>
              <w:shd w:val="clear" w:color="auto" w:fill="auto"/>
              <w:tabs>
                <w:tab w:pos="298" w:val="left"/>
              </w:tabs>
              <w:bidi w:val="0"/>
              <w:spacing w:before="0" w:after="0" w:line="277" w:lineRule="exact"/>
              <w:ind w:left="0" w:right="0" w:firstLine="0"/>
              <w:jc w:val="left"/>
            </w:pPr>
            <w:r>
              <w:rPr>
                <w:color w:val="000000"/>
                <w:spacing w:val="0"/>
                <w:w w:val="100"/>
                <w:position w:val="0"/>
                <w:sz w:val="13"/>
                <w:szCs w:val="13"/>
              </w:rPr>
              <w:t>9</w:t>
            </w:r>
            <w:r>
              <w:rPr>
                <w:color w:val="000000"/>
                <w:spacing w:val="0"/>
                <w:w w:val="100"/>
                <w:position w:val="0"/>
              </w:rPr>
              <w:t>、</w:t>
              <w:tab/>
              <w:t>审核中有口无</w:t>
            </w:r>
            <w:r>
              <w:rPr>
                <w:color w:val="000000"/>
                <w:spacing w:val="0"/>
                <w:w w:val="100"/>
                <w:position w:val="0"/>
                <w:sz w:val="13"/>
                <w:szCs w:val="13"/>
              </w:rPr>
              <w:t>0</w:t>
            </w:r>
            <w:r>
              <w:rPr>
                <w:color w:val="000000"/>
                <w:spacing w:val="0"/>
                <w:w w:val="100"/>
                <w:position w:val="0"/>
              </w:rPr>
              <w:t>违背事实情况。</w:t>
            </w:r>
          </w:p>
          <w:p>
            <w:pPr>
              <w:pStyle w:val="Style12"/>
              <w:keepNext w:val="0"/>
              <w:keepLines w:val="0"/>
              <w:widowControl w:val="0"/>
              <w:shd w:val="clear" w:color="auto" w:fill="auto"/>
              <w:tabs>
                <w:tab w:pos="362" w:val="left"/>
              </w:tabs>
              <w:bidi w:val="0"/>
              <w:spacing w:before="0" w:after="0" w:line="277" w:lineRule="exact"/>
              <w:ind w:left="0" w:right="0" w:firstLine="0"/>
              <w:jc w:val="left"/>
            </w:pPr>
            <w:r>
              <w:rPr>
                <w:color w:val="000000"/>
                <w:spacing w:val="0"/>
                <w:w w:val="100"/>
                <w:position w:val="0"/>
                <w:sz w:val="13"/>
                <w:szCs w:val="13"/>
              </w:rPr>
              <w:t>10</w:t>
            </w:r>
            <w:r>
              <w:rPr>
                <w:color w:val="000000"/>
                <w:spacing w:val="0"/>
                <w:w w:val="100"/>
                <w:position w:val="0"/>
              </w:rPr>
              <w:t>、</w:t>
              <w:tab/>
              <w:t>有口无</w:t>
            </w:r>
            <w:r>
              <w:rPr>
                <w:color w:val="000000"/>
                <w:spacing w:val="0"/>
                <w:w w:val="100"/>
                <w:position w:val="0"/>
                <w:sz w:val="13"/>
                <w:szCs w:val="13"/>
              </w:rPr>
              <w:t>0</w:t>
            </w:r>
            <w:r>
              <w:rPr>
                <w:color w:val="000000"/>
                <w:spacing w:val="0"/>
                <w:w w:val="100"/>
                <w:position w:val="0"/>
              </w:rPr>
              <w:t>傲慢无礼、态度粗暴情况。</w:t>
            </w:r>
          </w:p>
          <w:p>
            <w:pPr>
              <w:pStyle w:val="Style12"/>
              <w:keepNext w:val="0"/>
              <w:keepLines w:val="0"/>
              <w:widowControl w:val="0"/>
              <w:shd w:val="clear" w:color="auto" w:fill="auto"/>
              <w:tabs>
                <w:tab w:pos="376" w:val="left"/>
              </w:tabs>
              <w:bidi w:val="0"/>
              <w:spacing w:before="0" w:after="0" w:line="277" w:lineRule="exact"/>
              <w:ind w:left="0" w:right="0" w:firstLine="0"/>
              <w:jc w:val="left"/>
            </w:pPr>
            <w:r>
              <w:rPr>
                <w:color w:val="000000"/>
                <w:spacing w:val="0"/>
                <w:w w:val="100"/>
                <w:position w:val="0"/>
                <w:sz w:val="13"/>
                <w:szCs w:val="13"/>
              </w:rPr>
              <w:t>11</w:t>
            </w:r>
            <w:r>
              <w:rPr>
                <w:color w:val="000000"/>
                <w:spacing w:val="0"/>
                <w:w w:val="100"/>
                <w:position w:val="0"/>
              </w:rPr>
              <w:t>、</w:t>
              <w:tab/>
              <w:t>确认审核组成员与审核计划人员</w:t>
            </w:r>
            <w:r>
              <w:rPr>
                <w:color w:val="000000"/>
                <w:spacing w:val="0"/>
                <w:w w:val="100"/>
                <w:position w:val="0"/>
                <w:sz w:val="13"/>
                <w:szCs w:val="13"/>
              </w:rPr>
              <w:t>0</w:t>
            </w:r>
            <w:r>
              <w:rPr>
                <w:color w:val="000000"/>
                <w:spacing w:val="0"/>
                <w:w w:val="100"/>
                <w:position w:val="0"/>
              </w:rPr>
              <w:t>一致□不一致 不一致情况：</w:t>
            </w:r>
          </w:p>
        </w:tc>
      </w:tr>
      <w:tr>
        <w:trPr>
          <w:trHeight w:val="2547"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受审核方意见</w:t>
            </w:r>
          </w:p>
        </w:tc>
        <w:tc>
          <w:tcPr>
            <w:gridSpan w:val="5"/>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84" w:lineRule="exact"/>
              <w:ind w:left="0" w:right="0" w:firstLine="0"/>
              <w:jc w:val="left"/>
            </w:pPr>
            <w:r>
              <w:rPr>
                <w:color w:val="000000"/>
                <w:spacing w:val="0"/>
                <w:w w:val="100"/>
                <w:position w:val="0"/>
              </w:rPr>
              <w:t>对审核组审核工作</w:t>
            </w:r>
          </w:p>
          <w:p>
            <w:pPr>
              <w:pStyle w:val="Style12"/>
              <w:keepNext w:val="0"/>
              <w:keepLines w:val="0"/>
              <w:widowControl w:val="0"/>
              <w:shd w:val="clear" w:color="auto" w:fill="auto"/>
              <w:bidi w:val="0"/>
              <w:spacing w:before="0" w:after="0" w:line="284" w:lineRule="exact"/>
              <w:ind w:left="0" w:right="0" w:firstLine="860"/>
              <w:jc w:val="left"/>
            </w:pPr>
            <w:r>
              <w:rPr>
                <w:color w:val="000000"/>
                <w:spacing w:val="0"/>
                <w:w w:val="100"/>
                <w:position w:val="0"/>
              </w:rPr>
              <w:t>□■满意（优）</w:t>
            </w:r>
          </w:p>
          <w:p>
            <w:pPr>
              <w:pStyle w:val="Style12"/>
              <w:keepNext w:val="0"/>
              <w:keepLines w:val="0"/>
              <w:widowControl w:val="0"/>
              <w:shd w:val="clear" w:color="auto" w:fill="auto"/>
              <w:bidi w:val="0"/>
              <w:spacing w:before="0" w:after="120" w:line="284" w:lineRule="exact"/>
              <w:ind w:left="0" w:right="0" w:firstLine="860"/>
              <w:jc w:val="left"/>
            </w:pPr>
            <w:r>
              <w:rPr>
                <w:color w:val="000000"/>
                <w:spacing w:val="0"/>
                <w:w w:val="100"/>
                <w:position w:val="0"/>
              </w:rPr>
              <w:t>口较满意（良）</w:t>
            </w:r>
          </w:p>
          <w:p>
            <w:pPr>
              <w:pStyle w:val="Style12"/>
              <w:keepNext w:val="0"/>
              <w:keepLines w:val="0"/>
              <w:widowControl w:val="0"/>
              <w:shd w:val="clear" w:color="auto" w:fill="auto"/>
              <w:bidi w:val="0"/>
              <w:spacing w:before="0" w:after="0" w:line="284" w:lineRule="exact"/>
              <w:ind w:left="0" w:right="0" w:firstLine="860"/>
              <w:jc w:val="left"/>
            </w:pPr>
            <w:r>
              <w:rPr>
                <w:color w:val="000000"/>
                <w:spacing w:val="0"/>
                <w:w w:val="100"/>
                <w:position w:val="0"/>
              </w:rPr>
              <w:t>□其他意见（含对专业审核员/技术专</w:t>
            </w:r>
            <w:r>
              <w:rPr>
                <w:color w:val="D38277"/>
                <w:spacing w:val="0"/>
                <w:w w:val="100"/>
                <w:position w:val="0"/>
              </w:rPr>
              <w:t>家的话饌諏潔^岚）</w:t>
            </w:r>
          </w:p>
          <w:p>
            <w:pPr>
              <w:pStyle w:val="Style12"/>
              <w:keepNext w:val="0"/>
              <w:keepLines w:val="0"/>
              <w:widowControl w:val="0"/>
              <w:shd w:val="clear" w:color="auto" w:fill="auto"/>
              <w:tabs>
                <w:tab w:pos="4343" w:val="left"/>
                <w:tab w:pos="5492" w:val="left"/>
              </w:tabs>
              <w:bidi w:val="0"/>
              <w:spacing w:before="0" w:after="0" w:line="284" w:lineRule="exact"/>
              <w:ind w:left="0" w:right="0" w:firstLine="860"/>
              <w:jc w:val="left"/>
            </w:pPr>
            <w:r>
              <w:rPr>
                <w:color w:val="000000"/>
                <w:spacing w:val="0"/>
                <w:w w:val="100"/>
                <w:position w:val="0"/>
              </w:rPr>
              <w:t>□优□良口差</w:t>
              <w:tab/>
            </w:r>
            <w:r>
              <w:rPr>
                <w:i/>
                <w:iCs/>
                <w:color w:val="D38277"/>
                <w:spacing w:val="0"/>
                <w:w w:val="100"/>
                <w:position w:val="0"/>
                <w:sz w:val="34"/>
                <w:szCs w:val="34"/>
              </w:rPr>
              <w:t>区</w:t>
              <w:tab/>
            </w:r>
            <w:r>
              <w:rPr>
                <w:rFonts w:ascii="Times New Roman" w:eastAsia="Times New Roman" w:hAnsi="Times New Roman" w:cs="Times New Roman"/>
                <w:i/>
                <w:iCs/>
                <w:color w:val="E29EA2"/>
                <w:spacing w:val="0"/>
                <w:w w:val="100"/>
                <w:position w:val="0"/>
                <w:sz w:val="18"/>
                <w:szCs w:val="18"/>
                <w:lang w:val="en-US" w:eastAsia="en-US" w:bidi="en-US"/>
              </w:rPr>
              <w:t>A</w:t>
            </w:r>
            <w:r>
              <w:rPr>
                <w:color w:val="E29EA2"/>
                <w:spacing w:val="0"/>
                <w:w w:val="100"/>
                <w:position w:val="0"/>
              </w:rPr>
              <w:t>宅三、</w:t>
            </w:r>
          </w:p>
          <w:p>
            <w:pPr>
              <w:pStyle w:val="Style12"/>
              <w:keepNext w:val="0"/>
              <w:keepLines w:val="0"/>
              <w:widowControl w:val="0"/>
              <w:shd w:val="clear" w:color="auto" w:fill="auto"/>
              <w:bidi w:val="0"/>
              <w:spacing w:before="0" w:after="60" w:line="284" w:lineRule="exact"/>
              <w:ind w:left="0" w:right="400" w:firstLine="0"/>
              <w:jc w:val="right"/>
            </w:pPr>
            <w:r>
              <w:rPr>
                <w:color w:val="D38277"/>
                <w:spacing w:val="0"/>
                <w:w w:val="100"/>
                <w:position w:val="0"/>
              </w:rPr>
              <w:t>嗦章</w:t>
            </w:r>
            <w:r>
              <w:rPr>
                <w:color w:val="D38277"/>
                <w:spacing w:val="0"/>
                <w:w w:val="100"/>
                <w:position w:val="0"/>
                <w:vertAlign w:val="superscript"/>
              </w:rPr>
              <w:t>,</w:t>
            </w:r>
            <w:r>
              <w:rPr>
                <w:color w:val="D38277"/>
                <w:spacing w:val="0"/>
                <w:w w:val="100"/>
                <w:position w:val="0"/>
              </w:rPr>
              <w:t xml:space="preserve">源浦 </w:t>
            </w:r>
            <w:r>
              <w:rPr>
                <w:color w:val="000000"/>
                <w:spacing w:val="0"/>
                <w:w w:val="100"/>
                <w:position w:val="0"/>
              </w:rPr>
              <w:t>日期*</w:t>
            </w:r>
            <w:r>
              <w:rPr>
                <w:color w:val="D38277"/>
                <w:spacing w:val="0"/>
                <w:w w:val="100"/>
                <w:position w:val="0"/>
                <w:lang w:val="en-US" w:eastAsia="en-US" w:bidi="en-US"/>
              </w:rPr>
              <w:t>S</w:t>
            </w:r>
            <w:r>
              <w:rPr>
                <w:color w:val="D38277"/>
                <w:spacing w:val="0"/>
                <w:w w:val="100"/>
                <w:position w:val="0"/>
              </w:rPr>
              <w:t>隽薄/</w:t>
            </w:r>
          </w:p>
        </w:tc>
      </w:tr>
    </w:tbl>
    <w:p>
      <w:pPr>
        <w:pStyle w:val="Style8"/>
        <w:keepNext w:val="0"/>
        <w:keepLines w:val="0"/>
        <w:widowControl w:val="0"/>
        <w:shd w:val="clear" w:color="auto" w:fill="auto"/>
        <w:bidi w:val="0"/>
        <w:spacing w:before="0" w:after="0" w:line="298" w:lineRule="exact"/>
        <w:ind w:left="35" w:right="0" w:firstLine="0"/>
        <w:jc w:val="left"/>
      </w:pPr>
      <w:r>
        <w:rPr>
          <w:color w:val="000000"/>
          <w:spacing w:val="0"/>
          <w:w w:val="100"/>
          <w:position w:val="0"/>
        </w:rPr>
        <w:t>注：请审核组长填写审核组成员信息及以上部分的内容，请受审核方壊写审核组工作情况</w:t>
      </w:r>
      <w:r>
        <w:rPr>
          <w:color w:val="D38277"/>
          <w:spacing w:val="0"/>
          <w:w w:val="100"/>
          <w:position w:val="0"/>
        </w:rPr>
        <w:t>及以為</w:t>
      </w:r>
      <w:r>
        <w:rPr>
          <w:color w:val="D38277"/>
          <w:spacing w:val="0"/>
          <w:w w:val="100"/>
          <w:position w:val="0"/>
          <w:u w:val="single"/>
        </w:rPr>
        <w:t>临</w:t>
      </w:r>
      <w:r>
        <w:rPr>
          <w:color w:val="D38277"/>
          <w:spacing w:val="0"/>
          <w:w w:val="100"/>
          <w:position w:val="0"/>
        </w:rPr>
        <w:t>姦毎司</w:t>
      </w:r>
      <w:r>
        <w:rPr>
          <w:color w:val="000000"/>
          <w:spacing w:val="0"/>
          <w:w w:val="100"/>
          <w:position w:val="0"/>
        </w:rPr>
        <w:t>审核部 审核人员管理岗或装入信封封好后由审核组长带回・</w:t>
      </w:r>
    </w:p>
    <w:sectPr>
      <w:headerReference w:type="default" r:id="rId32"/>
      <w:footerReference w:type="default" r:id="rId33"/>
      <w:footnotePr>
        <w:pos w:val="pageBottom"/>
        <w:numFmt w:val="decimal"/>
        <w:numRestart w:val="continuous"/>
      </w:footnotePr>
      <w:pgSz w:w="12240" w:h="15840"/>
      <w:pgMar w:top="1114" w:right="1445" w:bottom="1114" w:left="1771" w:header="0" w:footer="68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3915410</wp:posOffset>
              </wp:positionH>
              <wp:positionV relativeFrom="page">
                <wp:posOffset>8719820</wp:posOffset>
              </wp:positionV>
              <wp:extent cx="186055" cy="102870"/>
              <wp:wrapNone/>
              <wp:docPr id="9" name="Shape 9"/>
              <a:graphic xmlns:a="http://schemas.openxmlformats.org/drawingml/2006/main">
                <a:graphicData uri="http://schemas.microsoft.com/office/word/2010/wordprocessingShape">
                  <wps:wsp>
                    <wps:cNvSpPr txBox="1"/>
                    <wps:spPr>
                      <a:xfrm>
                        <a:ext cx="186055" cy="1028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b/>
                                <w:bCs/>
                                <w:color w:val="000000"/>
                                <w:spacing w:val="0"/>
                                <w:w w:val="100"/>
                                <w:position w:val="0"/>
                                <w:sz w:val="22"/>
                                <w:szCs w:val="22"/>
                                <w:lang w:val="en-US" w:eastAsia="en-US" w:bidi="en-US"/>
                              </w:rPr>
                              <w:t>#</w:t>
                            </w:r>
                          </w:fldSimple>
                          <w:r>
                            <w:rPr>
                              <w:rFonts w:ascii="Times New Roman" w:eastAsia="Times New Roman" w:hAnsi="Times New Roman" w:cs="Times New Roman"/>
                              <w:b/>
                              <w:bCs/>
                              <w:color w:val="000000"/>
                              <w:spacing w:val="0"/>
                              <w:w w:val="100"/>
                              <w:position w:val="0"/>
                              <w:sz w:val="22"/>
                              <w:szCs w:val="22"/>
                              <w:lang w:val="en-US" w:eastAsia="en-US" w:bidi="en-US"/>
                            </w:rPr>
                            <w:t>/4</w:t>
                          </w:r>
                        </w:p>
                      </w:txbxContent>
                    </wps:txbx>
                    <wps:bodyPr wrap="none" lIns="0" tIns="0" rIns="0" bIns="0">
                      <a:spAutoFit/>
                    </wps:bodyPr>
                  </wps:wsp>
                </a:graphicData>
              </a:graphic>
            </wp:anchor>
          </w:drawing>
        </mc:Choice>
        <mc:Fallback>
          <w:pict>
            <v:shape id="_x0000_s1035" type="#_x0000_t202" style="position:absolute;margin-left:308.30000000000001pt;margin-top:686.60000000000002pt;width:14.65pt;height:8.0999999999999996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b/>
                          <w:bCs/>
                          <w:color w:val="000000"/>
                          <w:spacing w:val="0"/>
                          <w:w w:val="100"/>
                          <w:position w:val="0"/>
                          <w:sz w:val="22"/>
                          <w:szCs w:val="22"/>
                          <w:lang w:val="en-US" w:eastAsia="en-US" w:bidi="en-US"/>
                        </w:rPr>
                        <w:t>#</w:t>
                      </w:r>
                    </w:fldSimple>
                    <w:r>
                      <w:rPr>
                        <w:rFonts w:ascii="Times New Roman" w:eastAsia="Times New Roman" w:hAnsi="Times New Roman" w:cs="Times New Roman"/>
                        <w:b/>
                        <w:bCs/>
                        <w:color w:val="000000"/>
                        <w:spacing w:val="0"/>
                        <w:w w:val="100"/>
                        <w:position w:val="0"/>
                        <w:sz w:val="22"/>
                        <w:szCs w:val="22"/>
                        <w:lang w:val="en-US" w:eastAsia="en-US" w:bidi="en-US"/>
                      </w:rPr>
                      <w:t>/4</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3982720</wp:posOffset>
              </wp:positionH>
              <wp:positionV relativeFrom="page">
                <wp:posOffset>8848725</wp:posOffset>
              </wp:positionV>
              <wp:extent cx="207010" cy="99060"/>
              <wp:wrapNone/>
              <wp:docPr id="35" name="Shape 35"/>
              <a:graphic xmlns:a="http://schemas.openxmlformats.org/drawingml/2006/main">
                <a:graphicData uri="http://schemas.microsoft.com/office/word/2010/wordprocessingShape">
                  <wps:wsp>
                    <wps:cNvSpPr txBox="1"/>
                    <wps:spPr>
                      <a:xfrm>
                        <a:ext cx="207010" cy="990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b/>
                                <w:bCs/>
                                <w:color w:val="000000"/>
                                <w:spacing w:val="0"/>
                                <w:w w:val="100"/>
                                <w:position w:val="0"/>
                                <w:sz w:val="22"/>
                                <w:szCs w:val="22"/>
                                <w:lang w:val="en-US" w:eastAsia="en-US" w:bidi="en-US"/>
                              </w:rPr>
                              <w:t>#</w:t>
                            </w:r>
                          </w:fldSimple>
                          <w:r>
                            <w:rPr>
                              <w:rFonts w:ascii="Times New Roman" w:eastAsia="Times New Roman" w:hAnsi="Times New Roman" w:cs="Times New Roman"/>
                              <w:b/>
                              <w:bCs/>
                              <w:color w:val="000000"/>
                              <w:spacing w:val="0"/>
                              <w:w w:val="100"/>
                              <w:position w:val="0"/>
                              <w:sz w:val="22"/>
                              <w:szCs w:val="22"/>
                              <w:lang w:val="en-US" w:eastAsia="en-US" w:bidi="en-US"/>
                            </w:rPr>
                            <w:t>/4</w:t>
                          </w:r>
                        </w:p>
                      </w:txbxContent>
                    </wps:txbx>
                    <wps:bodyPr wrap="none" lIns="0" tIns="0" rIns="0" bIns="0">
                      <a:spAutoFit/>
                    </wps:bodyPr>
                  </wps:wsp>
                </a:graphicData>
              </a:graphic>
            </wp:anchor>
          </w:drawing>
        </mc:Choice>
        <mc:Fallback>
          <w:pict>
            <v:shape id="_x0000_s1061" type="#_x0000_t202" style="position:absolute;margin-left:313.60000000000002pt;margin-top:696.75pt;width:16.300000000000001pt;height:7.7999999999999998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b/>
                          <w:bCs/>
                          <w:color w:val="000000"/>
                          <w:spacing w:val="0"/>
                          <w:w w:val="100"/>
                          <w:position w:val="0"/>
                          <w:sz w:val="22"/>
                          <w:szCs w:val="22"/>
                          <w:lang w:val="en-US" w:eastAsia="en-US" w:bidi="en-US"/>
                        </w:rPr>
                        <w:t>#</w:t>
                      </w:r>
                    </w:fldSimple>
                    <w:r>
                      <w:rPr>
                        <w:rFonts w:ascii="Times New Roman" w:eastAsia="Times New Roman" w:hAnsi="Times New Roman" w:cs="Times New Roman"/>
                        <w:b/>
                        <w:bCs/>
                        <w:color w:val="000000"/>
                        <w:spacing w:val="0"/>
                        <w:w w:val="100"/>
                        <w:position w:val="0"/>
                        <w:sz w:val="22"/>
                        <w:szCs w:val="22"/>
                        <w:lang w:val="en-US" w:eastAsia="en-US" w:bidi="en-US"/>
                      </w:rPr>
                      <w:t>/4</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4124960</wp:posOffset>
              </wp:positionH>
              <wp:positionV relativeFrom="page">
                <wp:posOffset>8074660</wp:posOffset>
              </wp:positionV>
              <wp:extent cx="1927860" cy="116840"/>
              <wp:wrapNone/>
              <wp:docPr id="65" name="Shape 65"/>
              <a:graphic xmlns:a="http://schemas.openxmlformats.org/drawingml/2006/main">
                <a:graphicData uri="http://schemas.microsoft.com/office/word/2010/wordprocessingShape">
                  <wps:wsp>
                    <wps:cNvSpPr txBox="1"/>
                    <wps:spPr>
                      <a:xfrm>
                        <a:ext cx="1927860" cy="116840"/>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sz w:val="16"/>
                              <w:szCs w:val="16"/>
                              <w:lang w:val="zh-TW" w:eastAsia="zh-TW" w:bidi="zh-TW"/>
                            </w:rPr>
                            <w:t xml:space="preserve">记录人/日期：邙柏臣 </w:t>
                          </w:r>
                          <w:r>
                            <w:rPr>
                              <w:color w:val="000000"/>
                              <w:spacing w:val="0"/>
                              <w:w w:val="100"/>
                              <w:position w:val="0"/>
                              <w:lang w:val="en-US" w:eastAsia="en-US" w:bidi="en-US"/>
                            </w:rPr>
                            <w:t>2021-03-08</w:t>
                          </w:r>
                        </w:p>
                      </w:txbxContent>
                    </wps:txbx>
                    <wps:bodyPr wrap="none" lIns="0" tIns="0" rIns="0" bIns="0">
                      <a:spAutoFit/>
                    </wps:bodyPr>
                  </wps:wsp>
                </a:graphicData>
              </a:graphic>
            </wp:anchor>
          </w:drawing>
        </mc:Choice>
        <mc:Fallback>
          <w:pict>
            <v:shape id="_x0000_s1091" type="#_x0000_t202" style="position:absolute;margin-left:324.80000000000001pt;margin-top:635.80000000000007pt;width:151.80000000000001pt;height:9.2000000000000011pt;z-index:-188744028;mso-wrap-style:none;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sz w:val="16"/>
                        <w:szCs w:val="16"/>
                        <w:lang w:val="zh-TW" w:eastAsia="zh-TW" w:bidi="zh-TW"/>
                      </w:rPr>
                      <w:t xml:space="preserve">记录人/日期：邙柏臣 </w:t>
                    </w:r>
                    <w:r>
                      <w:rPr>
                        <w:color w:val="000000"/>
                        <w:spacing w:val="0"/>
                        <w:w w:val="100"/>
                        <w:position w:val="0"/>
                        <w:lang w:val="en-US" w:eastAsia="en-US" w:bidi="en-US"/>
                      </w:rPr>
                      <w:t>2021-03-08</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4096385</wp:posOffset>
              </wp:positionH>
              <wp:positionV relativeFrom="page">
                <wp:posOffset>8392795</wp:posOffset>
              </wp:positionV>
              <wp:extent cx="1995170" cy="116840"/>
              <wp:wrapNone/>
              <wp:docPr id="70" name="Shape 70"/>
              <a:graphic xmlns:a="http://schemas.openxmlformats.org/drawingml/2006/main">
                <a:graphicData uri="http://schemas.microsoft.com/office/word/2010/wordprocessingShape">
                  <wps:wsp>
                    <wps:cNvSpPr txBox="1"/>
                    <wps:spPr>
                      <a:xfrm>
                        <a:ext cx="1995170" cy="116840"/>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sz w:val="16"/>
                              <w:szCs w:val="16"/>
                              <w:lang w:val="zh-TW" w:eastAsia="zh-TW" w:bidi="zh-TW"/>
                            </w:rPr>
                            <w:t xml:space="preserve">记录人/日期：柏臣 </w:t>
                          </w:r>
                          <w:r>
                            <w:rPr>
                              <w:color w:val="000000"/>
                              <w:spacing w:val="0"/>
                              <w:w w:val="100"/>
                              <w:position w:val="0"/>
                              <w:lang w:val="en-US" w:eastAsia="en-US" w:bidi="en-US"/>
                            </w:rPr>
                            <w:t>2021-03-08</w:t>
                          </w:r>
                        </w:p>
                      </w:txbxContent>
                    </wps:txbx>
                    <wps:bodyPr wrap="none" lIns="0" tIns="0" rIns="0" bIns="0">
                      <a:spAutoFit/>
                    </wps:bodyPr>
                  </wps:wsp>
                </a:graphicData>
              </a:graphic>
            </wp:anchor>
          </w:drawing>
        </mc:Choice>
        <mc:Fallback>
          <w:pict>
            <v:shape id="_x0000_s1096" type="#_x0000_t202" style="position:absolute;margin-left:322.55000000000001pt;margin-top:660.85000000000002pt;width:157.09999999999999pt;height:9.2000000000000011pt;z-index:-188744024;mso-wrap-style:none;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sz w:val="16"/>
                        <w:szCs w:val="16"/>
                        <w:lang w:val="zh-TW" w:eastAsia="zh-TW" w:bidi="zh-TW"/>
                      </w:rPr>
                      <w:t xml:space="preserve">记录人/日期：柏臣 </w:t>
                    </w:r>
                    <w:r>
                      <w:rPr>
                        <w:color w:val="000000"/>
                        <w:spacing w:val="0"/>
                        <w:w w:val="100"/>
                        <w:position w:val="0"/>
                        <w:lang w:val="en-US" w:eastAsia="en-US" w:bidi="en-US"/>
                      </w:rPr>
                      <w:t>2021-03-08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1652905</wp:posOffset>
              </wp:positionH>
              <wp:positionV relativeFrom="page">
                <wp:posOffset>720725</wp:posOffset>
              </wp:positionV>
              <wp:extent cx="2663825" cy="281305"/>
              <wp:wrapNone/>
              <wp:docPr id="1" name="Shape 1"/>
              <a:graphic xmlns:a="http://schemas.openxmlformats.org/drawingml/2006/main">
                <a:graphicData uri="http://schemas.microsoft.com/office/word/2010/wordprocessingShape">
                  <wps:wsp>
                    <wps:cNvSpPr txBox="1"/>
                    <wps:spPr>
                      <a:xfrm>
                        <a:ext cx="2663825" cy="2813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Beijing International Standard united Certification Co.,Ltd.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30.15000000000001pt;margin-top:56.75pt;width:209.75pt;height:22.15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Beijing International Standard united Certification Co.,Ltd.</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4941570</wp:posOffset>
              </wp:positionH>
              <wp:positionV relativeFrom="page">
                <wp:posOffset>914400</wp:posOffset>
              </wp:positionV>
              <wp:extent cx="1485900" cy="105410"/>
              <wp:wrapNone/>
              <wp:docPr id="3" name="Shape 3"/>
              <a:graphic xmlns:a="http://schemas.openxmlformats.org/drawingml/2006/main">
                <a:graphicData uri="http://schemas.microsoft.com/office/word/2010/wordprocessingShape">
                  <wps:wsp>
                    <wps:cNvSpPr txBox="1"/>
                    <wps:spPr>
                      <a:xfrm>
                        <a:ext cx="1485900" cy="1054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3"/>
                              <w:szCs w:val="13"/>
                              <w:lang w:val="en-US" w:eastAsia="en-US" w:bidi="en-US"/>
                            </w:rPr>
                            <w:t>ISC-B-l-Ol</w:t>
                          </w:r>
                          <w:r>
                            <w:rPr>
                              <w:rFonts w:ascii="SimSun" w:eastAsia="SimSun" w:hAnsi="SimSun" w:cs="SimSun"/>
                              <w:color w:val="000000"/>
                              <w:spacing w:val="0"/>
                              <w:w w:val="100"/>
                              <w:position w:val="0"/>
                              <w:sz w:val="16"/>
                              <w:szCs w:val="16"/>
                              <w:lang w:val="zh-TW" w:eastAsia="zh-TW" w:bidi="zh-TW"/>
                            </w:rPr>
                            <w:t>初审移交记录淸单</w:t>
                          </w:r>
                          <w:r>
                            <w:rPr>
                              <w:rFonts w:ascii="SimSun" w:eastAsia="SimSun" w:hAnsi="SimSun" w:cs="SimSun"/>
                              <w:color w:val="000000"/>
                              <w:spacing w:val="0"/>
                              <w:w w:val="100"/>
                              <w:position w:val="0"/>
                              <w:sz w:val="13"/>
                              <w:szCs w:val="13"/>
                              <w:lang w:val="en-US" w:eastAsia="en-US" w:bidi="en-US"/>
                            </w:rPr>
                            <w:t>（04</w:t>
                          </w:r>
                          <w:r>
                            <w:rPr>
                              <w:rFonts w:ascii="SimSun" w:eastAsia="SimSun" w:hAnsi="SimSun" w:cs="SimSun"/>
                              <w:color w:val="000000"/>
                              <w:spacing w:val="0"/>
                              <w:w w:val="100"/>
                              <w:position w:val="0"/>
                              <w:sz w:val="16"/>
                              <w:szCs w:val="16"/>
                              <w:lang w:val="zh-TW" w:eastAsia="zh-TW" w:bidi="zh-TW"/>
                            </w:rPr>
                            <w:t>版）</w:t>
                          </w:r>
                        </w:p>
                      </w:txbxContent>
                    </wps:txbx>
                    <wps:bodyPr wrap="none" lIns="0" tIns="0" rIns="0" bIns="0">
                      <a:spAutoFit/>
                    </wps:bodyPr>
                  </wps:wsp>
                </a:graphicData>
              </a:graphic>
            </wp:anchor>
          </w:drawing>
        </mc:Choice>
        <mc:Fallback>
          <w:pict>
            <v:shape id="_x0000_s1029" type="#_x0000_t202" style="position:absolute;margin-left:389.10000000000002pt;margin-top:72.pt;width:117.pt;height:8.3000000000000007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3"/>
                        <w:szCs w:val="13"/>
                        <w:lang w:val="en-US" w:eastAsia="en-US" w:bidi="en-US"/>
                      </w:rPr>
                      <w:t>ISC-B-l-Ol</w:t>
                    </w:r>
                    <w:r>
                      <w:rPr>
                        <w:rFonts w:ascii="SimSun" w:eastAsia="SimSun" w:hAnsi="SimSun" w:cs="SimSun"/>
                        <w:color w:val="000000"/>
                        <w:spacing w:val="0"/>
                        <w:w w:val="100"/>
                        <w:position w:val="0"/>
                        <w:sz w:val="16"/>
                        <w:szCs w:val="16"/>
                        <w:lang w:val="zh-TW" w:eastAsia="zh-TW" w:bidi="zh-TW"/>
                      </w:rPr>
                      <w:t>初审移交记录淸单</w:t>
                    </w:r>
                    <w:r>
                      <w:rPr>
                        <w:rFonts w:ascii="SimSun" w:eastAsia="SimSun" w:hAnsi="SimSun" w:cs="SimSun"/>
                        <w:color w:val="000000"/>
                        <w:spacing w:val="0"/>
                        <w:w w:val="100"/>
                        <w:position w:val="0"/>
                        <w:sz w:val="13"/>
                        <w:szCs w:val="13"/>
                        <w:lang w:val="en-US" w:eastAsia="en-US" w:bidi="en-US"/>
                      </w:rPr>
                      <w:t>（04</w:t>
                    </w:r>
                    <w:r>
                      <w:rPr>
                        <w:rFonts w:ascii="SimSun" w:eastAsia="SimSun" w:hAnsi="SimSun" w:cs="SimSun"/>
                        <w:color w:val="000000"/>
                        <w:spacing w:val="0"/>
                        <w:w w:val="100"/>
                        <w:position w:val="0"/>
                        <w:sz w:val="16"/>
                        <w:szCs w:val="16"/>
                        <w:lang w:val="zh-TW" w:eastAsia="zh-TW" w:bidi="zh-TW"/>
                      </w:rPr>
                      <w:t>版）</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1551305</wp:posOffset>
              </wp:positionH>
              <wp:positionV relativeFrom="page">
                <wp:posOffset>794385</wp:posOffset>
              </wp:positionV>
              <wp:extent cx="5090160" cy="315595"/>
              <wp:wrapNone/>
              <wp:docPr id="67" name="Shape 67"/>
              <a:graphic xmlns:a="http://schemas.openxmlformats.org/drawingml/2006/main">
                <a:graphicData uri="http://schemas.microsoft.com/office/word/2010/wordprocessingShape">
                  <wps:wsp>
                    <wps:cNvSpPr txBox="1"/>
                    <wps:spPr>
                      <a:xfrm>
                        <a:ext cx="5090160" cy="315595"/>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北京国标联合认证有限公司</w:t>
                          </w:r>
                        </w:p>
                        <w:p>
                          <w:pPr>
                            <w:pStyle w:val="Style6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9"/>
                              <w:szCs w:val="19"/>
                              <w:lang w:val="en-US" w:eastAsia="en-US" w:bidi="en-US"/>
                            </w:rPr>
                            <w:t xml:space="preserve">Beijing International Standard united Certification Co.,Ltd. ISC-B-l-09 </w:t>
                          </w:r>
                          <w:r>
                            <w:rPr>
                              <w:color w:val="000000"/>
                              <w:spacing w:val="0"/>
                              <w:w w:val="100"/>
                              <w:position w:val="0"/>
                              <w:sz w:val="16"/>
                              <w:szCs w:val="16"/>
                              <w:lang w:val="zh-TW" w:eastAsia="zh-TW" w:bidi="zh-TW"/>
                            </w:rPr>
                            <w:t>现场首末次会议签到及会议记录表</w:t>
                          </w:r>
                          <w:r>
                            <w:rPr>
                              <w:color w:val="000000"/>
                              <w:spacing w:val="0"/>
                              <w:w w:val="100"/>
                              <w:position w:val="0"/>
                              <w:sz w:val="19"/>
                              <w:szCs w:val="19"/>
                              <w:lang w:val="en-US" w:eastAsia="en-US" w:bidi="en-US"/>
                            </w:rPr>
                            <w:t xml:space="preserve">（03 </w:t>
                          </w:r>
                          <w:r>
                            <w:rPr>
                              <w:color w:val="000000"/>
                              <w:spacing w:val="0"/>
                              <w:w w:val="100"/>
                              <w:position w:val="0"/>
                              <w:sz w:val="16"/>
                              <w:szCs w:val="16"/>
                              <w:lang w:val="zh-TW" w:eastAsia="zh-TW" w:bidi="zh-TW"/>
                            </w:rPr>
                            <w:t>版）</w:t>
                          </w:r>
                        </w:p>
                      </w:txbxContent>
                    </wps:txbx>
                    <wps:bodyPr wrap="none" lIns="0" tIns="0" rIns="0" bIns="0">
                      <a:spAutoFit/>
                    </wps:bodyPr>
                  </wps:wsp>
                </a:graphicData>
              </a:graphic>
            </wp:anchor>
          </w:drawing>
        </mc:Choice>
        <mc:Fallback>
          <w:pict>
            <v:shape id="_x0000_s1093" type="#_x0000_t202" style="position:absolute;margin-left:122.15000000000001pt;margin-top:62.550000000000004pt;width:400.80000000000001pt;height:24.850000000000001pt;z-index:-188744026;mso-wrap-style:none;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北京国标联合认证有限公司</w:t>
                    </w:r>
                  </w:p>
                  <w:p>
                    <w:pPr>
                      <w:pStyle w:val="Style6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9"/>
                        <w:szCs w:val="19"/>
                        <w:lang w:val="en-US" w:eastAsia="en-US" w:bidi="en-US"/>
                      </w:rPr>
                      <w:t xml:space="preserve">Beijing International Standard united Certification Co.,Ltd. ISC-B-l-09 </w:t>
                    </w:r>
                    <w:r>
                      <w:rPr>
                        <w:color w:val="000000"/>
                        <w:spacing w:val="0"/>
                        <w:w w:val="100"/>
                        <w:position w:val="0"/>
                        <w:sz w:val="16"/>
                        <w:szCs w:val="16"/>
                        <w:lang w:val="zh-TW" w:eastAsia="zh-TW" w:bidi="zh-TW"/>
                      </w:rPr>
                      <w:t>现场首末次会议签到及会议记录表</w:t>
                    </w:r>
                    <w:r>
                      <w:rPr>
                        <w:color w:val="000000"/>
                        <w:spacing w:val="0"/>
                        <w:w w:val="100"/>
                        <w:position w:val="0"/>
                        <w:sz w:val="19"/>
                        <w:szCs w:val="19"/>
                        <w:lang w:val="en-US" w:eastAsia="en-US" w:bidi="en-US"/>
                      </w:rPr>
                      <w:t xml:space="preserve">（03 </w:t>
                    </w:r>
                    <w:r>
                      <w:rPr>
                        <w:color w:val="000000"/>
                        <w:spacing w:val="0"/>
                        <w:w w:val="100"/>
                        <w:position w:val="0"/>
                        <w:sz w:val="16"/>
                        <w:szCs w:val="16"/>
                        <w:lang w:val="zh-TW" w:eastAsia="zh-TW" w:bidi="zh-TW"/>
                      </w:rPr>
                      <w:t>版）</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2150745</wp:posOffset>
              </wp:positionH>
              <wp:positionV relativeFrom="page">
                <wp:posOffset>1129665</wp:posOffset>
              </wp:positionV>
              <wp:extent cx="4666615" cy="0"/>
              <wp:wrapNone/>
              <wp:docPr id="69" name="Shape 69"/>
              <a:graphic xmlns:a="http://schemas.openxmlformats.org/drawingml/2006/main">
                <a:graphicData uri="http://schemas.microsoft.com/office/word/2010/wordprocessingShape">
                  <wps:wsp>
                    <wps:cNvCnPr/>
                    <wps:spPr>
                      <a:xfrm>
                        <a:ext cx="4666615" cy="0"/>
                      </a:xfrm>
                      <a:prstGeom prst="straightConnector1"/>
                      <a:ln w="12700">
                        <a:solidFill/>
                      </a:ln>
                    </wps:spPr>
                    <wps:bodyPr/>
                  </wps:wsp>
                </a:graphicData>
              </a:graphic>
            </wp:anchor>
          </w:drawing>
        </mc:Choice>
        <mc:Fallback>
          <w:pict>
            <v:shape o:spt="32" o:oned="true" path="m,l21600,21600e" style="position:absolute;margin-left:169.34999999999999pt;margin-top:88.950000000000003pt;width:367.44999999999999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1" behindDoc="1" locked="0" layoutInCell="1" allowOverlap="1">
              <wp:simplePos x="0" y="0"/>
              <wp:positionH relativeFrom="page">
                <wp:posOffset>1539240</wp:posOffset>
              </wp:positionH>
              <wp:positionV relativeFrom="page">
                <wp:posOffset>648335</wp:posOffset>
              </wp:positionV>
              <wp:extent cx="2698115" cy="292735"/>
              <wp:wrapNone/>
              <wp:docPr id="84" name="Shape 84"/>
              <a:graphic xmlns:a="http://schemas.openxmlformats.org/drawingml/2006/main">
                <a:graphicData uri="http://schemas.microsoft.com/office/word/2010/wordprocessingShape">
                  <wps:wsp>
                    <wps:cNvSpPr txBox="1"/>
                    <wps:spPr>
                      <a:xfrm>
                        <a:ext cx="2698115" cy="292735"/>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北京国标联合认证有限公司</w:t>
                          </w:r>
                        </w:p>
                        <w:p>
                          <w:pPr>
                            <w:pStyle w:val="Style6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Beijing International Standard united Certification Co., Ltd.</w:t>
                          </w:r>
                        </w:p>
                      </w:txbxContent>
                    </wps:txbx>
                    <wps:bodyPr wrap="none" lIns="0" tIns="0" rIns="0" bIns="0">
                      <a:spAutoFit/>
                    </wps:bodyPr>
                  </wps:wsp>
                </a:graphicData>
              </a:graphic>
            </wp:anchor>
          </w:drawing>
        </mc:Choice>
        <mc:Fallback>
          <w:pict>
            <v:shape id="_x0000_s1110" type="#_x0000_t202" style="position:absolute;margin-left:121.2pt;margin-top:51.050000000000004pt;width:212.45000000000002pt;height:23.050000000000001pt;z-index:-188744022;mso-wrap-style:none;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北京国标联合认证有限公司</w:t>
                    </w:r>
                  </w:p>
                  <w:p>
                    <w:pPr>
                      <w:pStyle w:val="Style6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lang w:val="en-US" w:eastAsia="en-US" w:bidi="en-US"/>
                      </w:rPr>
                      <w:t>Beijing International Standard united Certification Co., Ltd.</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1639570</wp:posOffset>
              </wp:positionH>
              <wp:positionV relativeFrom="page">
                <wp:posOffset>810895</wp:posOffset>
              </wp:positionV>
              <wp:extent cx="2849880" cy="265430"/>
              <wp:wrapNone/>
              <wp:docPr id="5" name="Shape 5"/>
              <a:graphic xmlns:a="http://schemas.openxmlformats.org/drawingml/2006/main">
                <a:graphicData uri="http://schemas.microsoft.com/office/word/2010/wordprocessingShape">
                  <wps:wsp>
                    <wps:cNvSpPr txBox="1"/>
                    <wps:spPr>
                      <a:xfrm>
                        <a:ext cx="2849880" cy="2654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Beijing International Standard united Certification Co., Ltd.</w:t>
                          </w:r>
                        </w:p>
                      </w:txbxContent>
                    </wps:txbx>
                    <wps:bodyPr wrap="none" lIns="0" tIns="0" rIns="0" bIns="0">
                      <a:spAutoFit/>
                    </wps:bodyPr>
                  </wps:wsp>
                </a:graphicData>
              </a:graphic>
            </wp:anchor>
          </w:drawing>
        </mc:Choice>
        <mc:Fallback>
          <w:pict>
            <v:shape id="_x0000_s1031" type="#_x0000_t202" style="position:absolute;margin-left:129.09999999999999pt;margin-top:63.850000000000001pt;width:224.40000000000001pt;height:20.9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Beijing International Standard united Certification Co., Ltd.</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5107305</wp:posOffset>
              </wp:positionH>
              <wp:positionV relativeFrom="page">
                <wp:posOffset>1009015</wp:posOffset>
              </wp:positionV>
              <wp:extent cx="586105" cy="83185"/>
              <wp:wrapNone/>
              <wp:docPr id="7" name="Shape 7"/>
              <a:graphic xmlns:a="http://schemas.openxmlformats.org/drawingml/2006/main">
                <a:graphicData uri="http://schemas.microsoft.com/office/word/2010/wordprocessingShape">
                  <wps:wsp>
                    <wps:cNvSpPr txBox="1"/>
                    <wps:spPr>
                      <a:xfrm>
                        <a:ext cx="586105" cy="83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1SC-B-I-O5 (05)</w:t>
                          </w:r>
                        </w:p>
                      </w:txbxContent>
                    </wps:txbx>
                    <wps:bodyPr wrap="none" lIns="0" tIns="0" rIns="0" bIns="0">
                      <a:spAutoFit/>
                    </wps:bodyPr>
                  </wps:wsp>
                </a:graphicData>
              </a:graphic>
            </wp:anchor>
          </w:drawing>
        </mc:Choice>
        <mc:Fallback>
          <w:pict>
            <v:shape id="_x0000_s1033" type="#_x0000_t202" style="position:absolute;margin-left:402.15000000000003pt;margin-top:79.450000000000003pt;width:46.149999999999999pt;height:6.5499999999999998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1SC-B-I-O5 (05)</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1689100</wp:posOffset>
              </wp:positionH>
              <wp:positionV relativeFrom="page">
                <wp:posOffset>840105</wp:posOffset>
              </wp:positionV>
              <wp:extent cx="3076575" cy="286385"/>
              <wp:wrapNone/>
              <wp:docPr id="27" name="Shape 27"/>
              <a:graphic xmlns:a="http://schemas.openxmlformats.org/drawingml/2006/main">
                <a:graphicData uri="http://schemas.microsoft.com/office/word/2010/wordprocessingShape">
                  <wps:wsp>
                    <wps:cNvSpPr txBox="1"/>
                    <wps:spPr>
                      <a:xfrm>
                        <a:ext cx="3076575" cy="2863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Beijing International Standard united Certification Co., Ltd.</w:t>
                          </w:r>
                        </w:p>
                      </w:txbxContent>
                    </wps:txbx>
                    <wps:bodyPr wrap="none" lIns="0" tIns="0" rIns="0" bIns="0">
                      <a:spAutoFit/>
                    </wps:bodyPr>
                  </wps:wsp>
                </a:graphicData>
              </a:graphic>
            </wp:anchor>
          </w:drawing>
        </mc:Choice>
        <mc:Fallback>
          <w:pict>
            <v:shape id="_x0000_s1053" type="#_x0000_t202" style="position:absolute;margin-left:133.pt;margin-top:66.150000000000006pt;width:242.25pt;height:22.550000000000001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Beijing International Standard united Certification Co., Ltd.</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5431790</wp:posOffset>
              </wp:positionH>
              <wp:positionV relativeFrom="page">
                <wp:posOffset>1057275</wp:posOffset>
              </wp:positionV>
              <wp:extent cx="635635" cy="92710"/>
              <wp:wrapNone/>
              <wp:docPr id="29" name="Shape 29"/>
              <a:graphic xmlns:a="http://schemas.openxmlformats.org/drawingml/2006/main">
                <a:graphicData uri="http://schemas.microsoft.com/office/word/2010/wordprocessingShape">
                  <wps:wsp>
                    <wps:cNvSpPr txBox="1"/>
                    <wps:spPr>
                      <a:xfrm>
                        <a:ext cx="635635" cy="927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ISC-B-1-05 (05)</w:t>
                          </w:r>
                        </w:p>
                      </w:txbxContent>
                    </wps:txbx>
                    <wps:bodyPr wrap="none" lIns="0" tIns="0" rIns="0" bIns="0">
                      <a:spAutoFit/>
                    </wps:bodyPr>
                  </wps:wsp>
                </a:graphicData>
              </a:graphic>
            </wp:anchor>
          </w:drawing>
        </mc:Choice>
        <mc:Fallback>
          <w:pict>
            <v:shape id="_x0000_s1055" type="#_x0000_t202" style="position:absolute;margin-left:427.69999999999999pt;margin-top:83.25pt;width:50.050000000000004pt;height:7.2999999999999998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ISC-B-1-05 (05)</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1739265</wp:posOffset>
              </wp:positionH>
              <wp:positionV relativeFrom="page">
                <wp:posOffset>772160</wp:posOffset>
              </wp:positionV>
              <wp:extent cx="3153410" cy="297180"/>
              <wp:wrapNone/>
              <wp:docPr id="31" name="Shape 31"/>
              <a:graphic xmlns:a="http://schemas.openxmlformats.org/drawingml/2006/main">
                <a:graphicData uri="http://schemas.microsoft.com/office/word/2010/wordprocessingShape">
                  <wps:wsp>
                    <wps:cNvSpPr txBox="1"/>
                    <wps:spPr>
                      <a:xfrm>
                        <a:ext cx="3153410" cy="2971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Beijing International Standard united Certification Co., Ltd.</w:t>
                          </w:r>
                        </w:p>
                      </w:txbxContent>
                    </wps:txbx>
                    <wps:bodyPr wrap="none" lIns="0" tIns="0" rIns="0" bIns="0">
                      <a:spAutoFit/>
                    </wps:bodyPr>
                  </wps:wsp>
                </a:graphicData>
              </a:graphic>
            </wp:anchor>
          </w:drawing>
        </mc:Choice>
        <mc:Fallback>
          <w:pict>
            <v:shape id="_x0000_s1057" type="#_x0000_t202" style="position:absolute;margin-left:136.95000000000002pt;margin-top:60.800000000000004pt;width:248.30000000000001pt;height:23.400000000000002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Beijing International Standard united Certification Co., Ltd.</w:t>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5572760</wp:posOffset>
              </wp:positionH>
              <wp:positionV relativeFrom="page">
                <wp:posOffset>1002030</wp:posOffset>
              </wp:positionV>
              <wp:extent cx="643890" cy="90170"/>
              <wp:wrapNone/>
              <wp:docPr id="33" name="Shape 33"/>
              <a:graphic xmlns:a="http://schemas.openxmlformats.org/drawingml/2006/main">
                <a:graphicData uri="http://schemas.microsoft.com/office/word/2010/wordprocessingShape">
                  <wps:wsp>
                    <wps:cNvSpPr txBox="1"/>
                    <wps:spPr>
                      <a:xfrm>
                        <a:ext cx="643890" cy="901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ISC-B-I-05 (05)</w:t>
                          </w:r>
                        </w:p>
                      </w:txbxContent>
                    </wps:txbx>
                    <wps:bodyPr wrap="none" lIns="0" tIns="0" rIns="0" bIns="0">
                      <a:spAutoFit/>
                    </wps:bodyPr>
                  </wps:wsp>
                </a:graphicData>
              </a:graphic>
            </wp:anchor>
          </w:drawing>
        </mc:Choice>
        <mc:Fallback>
          <w:pict>
            <v:shape id="_x0000_s1059" type="#_x0000_t202" style="position:absolute;margin-left:438.80000000000001pt;margin-top:78.900000000000006pt;width:50.700000000000003pt;height:7.1000000000000005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ISC-B-I-05 (05)</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1714500</wp:posOffset>
              </wp:positionH>
              <wp:positionV relativeFrom="page">
                <wp:posOffset>781050</wp:posOffset>
              </wp:positionV>
              <wp:extent cx="3153410" cy="292735"/>
              <wp:wrapNone/>
              <wp:docPr id="37" name="Shape 37"/>
              <a:graphic xmlns:a="http://schemas.openxmlformats.org/drawingml/2006/main">
                <a:graphicData uri="http://schemas.microsoft.com/office/word/2010/wordprocessingShape">
                  <wps:wsp>
                    <wps:cNvSpPr txBox="1"/>
                    <wps:spPr>
                      <a:xfrm>
                        <a:ext cx="3153410" cy="2927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Beijing International Standard united Certification Co., Ltd.</w:t>
                          </w:r>
                        </w:p>
                      </w:txbxContent>
                    </wps:txbx>
                    <wps:bodyPr wrap="none" lIns="0" tIns="0" rIns="0" bIns="0">
                      <a:spAutoFit/>
                    </wps:bodyPr>
                  </wps:wsp>
                </a:graphicData>
              </a:graphic>
            </wp:anchor>
          </w:drawing>
        </mc:Choice>
        <mc:Fallback>
          <w:pict>
            <v:shape id="_x0000_s1063" type="#_x0000_t202" style="position:absolute;margin-left:135.pt;margin-top:61.5pt;width:248.30000000000001pt;height:23.050000000000001pt;z-index:-18874404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Beijing International Standard united Certification Co., Ltd.</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5543550</wp:posOffset>
              </wp:positionH>
              <wp:positionV relativeFrom="page">
                <wp:posOffset>1002030</wp:posOffset>
              </wp:positionV>
              <wp:extent cx="643890" cy="90170"/>
              <wp:wrapNone/>
              <wp:docPr id="39" name="Shape 39"/>
              <a:graphic xmlns:a="http://schemas.openxmlformats.org/drawingml/2006/main">
                <a:graphicData uri="http://schemas.microsoft.com/office/word/2010/wordprocessingShape">
                  <wps:wsp>
                    <wps:cNvSpPr txBox="1"/>
                    <wps:spPr>
                      <a:xfrm>
                        <a:ext cx="643890" cy="901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ISC-B-</w:t>
                          </w:r>
                          <w:fldSimple w:instr=" PAGE \* MERGEFORMAT ">
                            <w:r>
                              <w:rPr>
                                <w:rFonts w:ascii="SimSun" w:eastAsia="SimSun" w:hAnsi="SimSun" w:cs="SimSun"/>
                                <w:color w:val="000000"/>
                                <w:spacing w:val="0"/>
                                <w:w w:val="100"/>
                                <w:position w:val="0"/>
                                <w:sz w:val="13"/>
                                <w:szCs w:val="13"/>
                                <w:lang w:val="en-US" w:eastAsia="en-US" w:bidi="en-US"/>
                              </w:rPr>
                              <w:t>#</w:t>
                            </w:r>
                          </w:fldSimple>
                          <w:r>
                            <w:rPr>
                              <w:rFonts w:ascii="SimSun" w:eastAsia="SimSun" w:hAnsi="SimSun" w:cs="SimSun"/>
                              <w:color w:val="000000"/>
                              <w:spacing w:val="0"/>
                              <w:w w:val="100"/>
                              <w:position w:val="0"/>
                              <w:sz w:val="13"/>
                              <w:szCs w:val="13"/>
                              <w:lang w:val="en-US" w:eastAsia="en-US" w:bidi="en-US"/>
                            </w:rPr>
                            <w:t>-05 (05)</w:t>
                          </w:r>
                        </w:p>
                      </w:txbxContent>
                    </wps:txbx>
                    <wps:bodyPr wrap="none" lIns="0" tIns="0" rIns="0" bIns="0">
                      <a:spAutoFit/>
                    </wps:bodyPr>
                  </wps:wsp>
                </a:graphicData>
              </a:graphic>
            </wp:anchor>
          </w:drawing>
        </mc:Choice>
        <mc:Fallback>
          <w:pict>
            <v:shape id="_x0000_s1065" type="#_x0000_t202" style="position:absolute;margin-left:436.5pt;margin-top:78.900000000000006pt;width:50.700000000000003pt;height:7.1000000000000005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SimSun" w:eastAsia="SimSun" w:hAnsi="SimSun" w:cs="SimSun"/>
                        <w:color w:val="000000"/>
                        <w:spacing w:val="0"/>
                        <w:w w:val="100"/>
                        <w:position w:val="0"/>
                        <w:sz w:val="13"/>
                        <w:szCs w:val="13"/>
                        <w:lang w:val="en-US" w:eastAsia="en-US" w:bidi="en-US"/>
                      </w:rPr>
                      <w:t>ISC-B-</w:t>
                    </w:r>
                    <w:fldSimple w:instr=" PAGE \* MERGEFORMAT ">
                      <w:r>
                        <w:rPr>
                          <w:rFonts w:ascii="SimSun" w:eastAsia="SimSun" w:hAnsi="SimSun" w:cs="SimSun"/>
                          <w:color w:val="000000"/>
                          <w:spacing w:val="0"/>
                          <w:w w:val="100"/>
                          <w:position w:val="0"/>
                          <w:sz w:val="13"/>
                          <w:szCs w:val="13"/>
                          <w:lang w:val="en-US" w:eastAsia="en-US" w:bidi="en-US"/>
                        </w:rPr>
                        <w:t>#</w:t>
                      </w:r>
                    </w:fldSimple>
                    <w:r>
                      <w:rPr>
                        <w:rFonts w:ascii="SimSun" w:eastAsia="SimSun" w:hAnsi="SimSun" w:cs="SimSun"/>
                        <w:color w:val="000000"/>
                        <w:spacing w:val="0"/>
                        <w:w w:val="100"/>
                        <w:position w:val="0"/>
                        <w:sz w:val="13"/>
                        <w:szCs w:val="13"/>
                        <w:lang w:val="en-US" w:eastAsia="en-US" w:bidi="en-US"/>
                      </w:rPr>
                      <w:t>-05 (05)</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1590675</wp:posOffset>
              </wp:positionH>
              <wp:positionV relativeFrom="page">
                <wp:posOffset>794385</wp:posOffset>
              </wp:positionV>
              <wp:extent cx="4932045" cy="297180"/>
              <wp:wrapNone/>
              <wp:docPr id="41" name="Shape 41"/>
              <a:graphic xmlns:a="http://schemas.openxmlformats.org/drawingml/2006/main">
                <a:graphicData uri="http://schemas.microsoft.com/office/word/2010/wordprocessingShape">
                  <wps:wsp>
                    <wps:cNvSpPr txBox="1"/>
                    <wps:spPr>
                      <a:xfrm>
                        <a:ext cx="4932045" cy="2971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3"/>
                              <w:szCs w:val="13"/>
                              <w:lang w:val="en-US" w:eastAsia="en-US" w:bidi="en-US"/>
                            </w:rPr>
                            <w:t xml:space="preserve">Beijing International Standard united Certification Co., Ltd. </w:t>
                          </w:r>
                          <w:r>
                            <w:rPr>
                              <w:rFonts w:ascii="SimSun" w:eastAsia="SimSun" w:hAnsi="SimSun" w:cs="SimSun"/>
                              <w:smallCaps/>
                              <w:color w:val="000000"/>
                              <w:spacing w:val="0"/>
                              <w:w w:val="100"/>
                              <w:position w:val="0"/>
                              <w:sz w:val="13"/>
                              <w:szCs w:val="13"/>
                              <w:lang w:val="en-US" w:eastAsia="en-US" w:bidi="en-US"/>
                            </w:rPr>
                            <w:t>isc-b-i-08</w:t>
                          </w:r>
                          <w:r>
                            <w:rPr>
                              <w:rFonts w:ascii="SimSun" w:eastAsia="SimSun" w:hAnsi="SimSun" w:cs="SimSun"/>
                              <w:color w:val="000000"/>
                              <w:spacing w:val="0"/>
                              <w:w w:val="100"/>
                              <w:position w:val="0"/>
                              <w:sz w:val="16"/>
                              <w:szCs w:val="16"/>
                              <w:lang w:val="en-US" w:eastAsia="en-US" w:bidi="en-US"/>
                            </w:rPr>
                            <w:t xml:space="preserve"> </w:t>
                          </w:r>
                          <w:r>
                            <w:rPr>
                              <w:rFonts w:ascii="SimSun" w:eastAsia="SimSun" w:hAnsi="SimSun" w:cs="SimSun"/>
                              <w:color w:val="000000"/>
                              <w:spacing w:val="0"/>
                              <w:w w:val="100"/>
                              <w:position w:val="0"/>
                              <w:sz w:val="16"/>
                              <w:szCs w:val="16"/>
                              <w:lang w:val="zh-TW" w:eastAsia="zh-TW" w:bidi="zh-TW"/>
                            </w:rPr>
                            <w:t>廉洁自律声明</w:t>
                          </w:r>
                          <w:r>
                            <w:rPr>
                              <w:rFonts w:ascii="SimSun" w:eastAsia="SimSun" w:hAnsi="SimSun" w:cs="SimSun"/>
                              <w:color w:val="000000"/>
                              <w:spacing w:val="0"/>
                              <w:w w:val="100"/>
                              <w:position w:val="0"/>
                              <w:sz w:val="13"/>
                              <w:szCs w:val="13"/>
                              <w:lang w:val="en-US" w:eastAsia="en-US" w:bidi="en-US"/>
                            </w:rPr>
                            <w:t xml:space="preserve">（03 </w:t>
                          </w:r>
                          <w:r>
                            <w:rPr>
                              <w:rFonts w:ascii="SimSun" w:eastAsia="SimSun" w:hAnsi="SimSun" w:cs="SimSun"/>
                              <w:color w:val="000000"/>
                              <w:spacing w:val="0"/>
                              <w:w w:val="100"/>
                              <w:position w:val="0"/>
                              <w:sz w:val="16"/>
                              <w:szCs w:val="16"/>
                              <w:lang w:val="zh-TW" w:eastAsia="zh-TW" w:bidi="zh-TW"/>
                            </w:rPr>
                            <w:t>版）</w:t>
                          </w:r>
                        </w:p>
                      </w:txbxContent>
                    </wps:txbx>
                    <wps:bodyPr wrap="none" lIns="0" tIns="0" rIns="0" bIns="0">
                      <a:spAutoFit/>
                    </wps:bodyPr>
                  </wps:wsp>
                </a:graphicData>
              </a:graphic>
            </wp:anchor>
          </w:drawing>
        </mc:Choice>
        <mc:Fallback>
          <w:pict>
            <v:shape id="_x0000_s1067" type="#_x0000_t202" style="position:absolute;margin-left:125.25pt;margin-top:62.550000000000004pt;width:388.35000000000002pt;height:23.400000000000002pt;z-index:-18874403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3"/>
                        <w:szCs w:val="13"/>
                        <w:lang w:val="en-US" w:eastAsia="en-US" w:bidi="en-US"/>
                      </w:rPr>
                      <w:t xml:space="preserve">Beijing International Standard united Certification Co., Ltd. </w:t>
                    </w:r>
                    <w:r>
                      <w:rPr>
                        <w:rFonts w:ascii="SimSun" w:eastAsia="SimSun" w:hAnsi="SimSun" w:cs="SimSun"/>
                        <w:smallCaps/>
                        <w:color w:val="000000"/>
                        <w:spacing w:val="0"/>
                        <w:w w:val="100"/>
                        <w:position w:val="0"/>
                        <w:sz w:val="13"/>
                        <w:szCs w:val="13"/>
                        <w:lang w:val="en-US" w:eastAsia="en-US" w:bidi="en-US"/>
                      </w:rPr>
                      <w:t>isc-b-i-08</w:t>
                    </w:r>
                    <w:r>
                      <w:rPr>
                        <w:rFonts w:ascii="SimSun" w:eastAsia="SimSun" w:hAnsi="SimSun" w:cs="SimSun"/>
                        <w:color w:val="000000"/>
                        <w:spacing w:val="0"/>
                        <w:w w:val="100"/>
                        <w:position w:val="0"/>
                        <w:sz w:val="16"/>
                        <w:szCs w:val="16"/>
                        <w:lang w:val="en-US" w:eastAsia="en-US" w:bidi="en-US"/>
                      </w:rPr>
                      <w:t xml:space="preserve"> </w:t>
                    </w:r>
                    <w:r>
                      <w:rPr>
                        <w:rFonts w:ascii="SimSun" w:eastAsia="SimSun" w:hAnsi="SimSun" w:cs="SimSun"/>
                        <w:color w:val="000000"/>
                        <w:spacing w:val="0"/>
                        <w:w w:val="100"/>
                        <w:position w:val="0"/>
                        <w:sz w:val="16"/>
                        <w:szCs w:val="16"/>
                        <w:lang w:val="zh-TW" w:eastAsia="zh-TW" w:bidi="zh-TW"/>
                      </w:rPr>
                      <w:t>廉洁自律声明</w:t>
                    </w:r>
                    <w:r>
                      <w:rPr>
                        <w:rFonts w:ascii="SimSun" w:eastAsia="SimSun" w:hAnsi="SimSun" w:cs="SimSun"/>
                        <w:color w:val="000000"/>
                        <w:spacing w:val="0"/>
                        <w:w w:val="100"/>
                        <w:position w:val="0"/>
                        <w:sz w:val="13"/>
                        <w:szCs w:val="13"/>
                        <w:lang w:val="en-US" w:eastAsia="en-US" w:bidi="en-US"/>
                      </w:rPr>
                      <w:t xml:space="preserve">（03 </w:t>
                    </w:r>
                    <w:r>
                      <w:rPr>
                        <w:rFonts w:ascii="SimSun" w:eastAsia="SimSun" w:hAnsi="SimSun" w:cs="SimSun"/>
                        <w:color w:val="000000"/>
                        <w:spacing w:val="0"/>
                        <w:w w:val="100"/>
                        <w:position w:val="0"/>
                        <w:sz w:val="16"/>
                        <w:szCs w:val="16"/>
                        <w:lang w:val="zh-TW" w:eastAsia="zh-TW" w:bidi="zh-TW"/>
                      </w:rPr>
                      <w:t>版）</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1176655</wp:posOffset>
              </wp:positionH>
              <wp:positionV relativeFrom="page">
                <wp:posOffset>1217930</wp:posOffset>
              </wp:positionV>
              <wp:extent cx="5553710" cy="0"/>
              <wp:wrapNone/>
              <wp:docPr id="43" name="Shape 43"/>
              <a:graphic xmlns:a="http://schemas.openxmlformats.org/drawingml/2006/main">
                <a:graphicData uri="http://schemas.microsoft.com/office/word/2010/wordprocessingShape">
                  <wps:wsp>
                    <wps:cNvCnPr/>
                    <wps:spPr>
                      <a:xfrm>
                        <a:ext cx="5553710" cy="0"/>
                      </a:xfrm>
                      <a:prstGeom prst="straightConnector1"/>
                      <a:ln w="12700">
                        <a:solidFill/>
                      </a:ln>
                    </wps:spPr>
                    <wps:bodyPr/>
                  </wps:wsp>
                </a:graphicData>
              </a:graphic>
            </wp:anchor>
          </w:drawing>
        </mc:Choice>
        <mc:Fallback>
          <w:pict>
            <v:shape o:spt="32" o:oned="true" path="m,l21600,21600e" style="position:absolute;margin-left:92.650000000000006pt;margin-top:95.900000000000006pt;width:437.30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1613535</wp:posOffset>
              </wp:positionH>
              <wp:positionV relativeFrom="page">
                <wp:posOffset>799465</wp:posOffset>
              </wp:positionV>
              <wp:extent cx="4679950" cy="292735"/>
              <wp:wrapNone/>
              <wp:docPr id="44" name="Shape 44"/>
              <a:graphic xmlns:a="http://schemas.openxmlformats.org/drawingml/2006/main">
                <a:graphicData uri="http://schemas.microsoft.com/office/word/2010/wordprocessingShape">
                  <wps:wsp>
                    <wps:cNvSpPr txBox="1"/>
                    <wps:spPr>
                      <a:xfrm>
                        <a:ext cx="4679950" cy="2927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3"/>
                              <w:szCs w:val="13"/>
                              <w:lang w:val="en-US" w:eastAsia="en-US" w:bidi="en-US"/>
                            </w:rPr>
                            <w:t xml:space="preserve">Beijing International Standard united Certification Co., Ltd. ISC-B-I-07 </w:t>
                          </w:r>
                          <w:r>
                            <w:rPr>
                              <w:rFonts w:ascii="SimSun" w:eastAsia="SimSun" w:hAnsi="SimSun" w:cs="SimSun"/>
                              <w:color w:val="000000"/>
                              <w:spacing w:val="0"/>
                              <w:w w:val="100"/>
                              <w:position w:val="0"/>
                              <w:sz w:val="16"/>
                              <w:szCs w:val="16"/>
                              <w:lang w:val="zh-TW" w:eastAsia="zh-TW" w:bidi="zh-TW"/>
                            </w:rPr>
                            <w:t>公正性与真实性声明</w:t>
                          </w:r>
                          <w:r>
                            <w:rPr>
                              <w:rFonts w:ascii="SimSun" w:eastAsia="SimSun" w:hAnsi="SimSun" w:cs="SimSun"/>
                              <w:color w:val="000000"/>
                              <w:spacing w:val="0"/>
                              <w:w w:val="100"/>
                              <w:position w:val="0"/>
                              <w:sz w:val="13"/>
                              <w:szCs w:val="13"/>
                              <w:lang w:val="en-US" w:eastAsia="en-US" w:bidi="en-US"/>
                            </w:rPr>
                            <w:t xml:space="preserve">（03 </w:t>
                          </w:r>
                          <w:r>
                            <w:rPr>
                              <w:rFonts w:ascii="SimSun" w:eastAsia="SimSun" w:hAnsi="SimSun" w:cs="SimSun"/>
                              <w:color w:val="000000"/>
                              <w:spacing w:val="0"/>
                              <w:w w:val="100"/>
                              <w:position w:val="0"/>
                              <w:sz w:val="16"/>
                              <w:szCs w:val="16"/>
                              <w:lang w:val="zh-TW" w:eastAsia="zh-TW" w:bidi="zh-TW"/>
                            </w:rPr>
                            <w:t>版）</w:t>
                          </w:r>
                        </w:p>
                      </w:txbxContent>
                    </wps:txbx>
                    <wps:bodyPr wrap="none" lIns="0" tIns="0" rIns="0" bIns="0">
                      <a:spAutoFit/>
                    </wps:bodyPr>
                  </wps:wsp>
                </a:graphicData>
              </a:graphic>
            </wp:anchor>
          </w:drawing>
        </mc:Choice>
        <mc:Fallback>
          <w:pict>
            <v:shape id="_x0000_s1070" type="#_x0000_t202" style="position:absolute;margin-left:127.05pt;margin-top:62.950000000000003pt;width:368.5pt;height:23.050000000000001pt;z-index:-18874403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zh-TW" w:eastAsia="zh-TW" w:bidi="zh-TW"/>
                      </w:rPr>
                      <w:t>北京国标联合认证有限公司</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3"/>
                        <w:szCs w:val="13"/>
                        <w:lang w:val="en-US" w:eastAsia="en-US" w:bidi="en-US"/>
                      </w:rPr>
                      <w:t xml:space="preserve">Beijing International Standard united Certification Co., Ltd. ISC-B-I-07 </w:t>
                    </w:r>
                    <w:r>
                      <w:rPr>
                        <w:rFonts w:ascii="SimSun" w:eastAsia="SimSun" w:hAnsi="SimSun" w:cs="SimSun"/>
                        <w:color w:val="000000"/>
                        <w:spacing w:val="0"/>
                        <w:w w:val="100"/>
                        <w:position w:val="0"/>
                        <w:sz w:val="16"/>
                        <w:szCs w:val="16"/>
                        <w:lang w:val="zh-TW" w:eastAsia="zh-TW" w:bidi="zh-TW"/>
                      </w:rPr>
                      <w:t>公正性与真实性声明</w:t>
                    </w:r>
                    <w:r>
                      <w:rPr>
                        <w:rFonts w:ascii="SimSun" w:eastAsia="SimSun" w:hAnsi="SimSun" w:cs="SimSun"/>
                        <w:color w:val="000000"/>
                        <w:spacing w:val="0"/>
                        <w:w w:val="100"/>
                        <w:position w:val="0"/>
                        <w:sz w:val="13"/>
                        <w:szCs w:val="13"/>
                        <w:lang w:val="en-US" w:eastAsia="en-US" w:bidi="en-US"/>
                      </w:rPr>
                      <w:t xml:space="preserve">（03 </w:t>
                    </w:r>
                    <w:r>
                      <w:rPr>
                        <w:rFonts w:ascii="SimSun" w:eastAsia="SimSun" w:hAnsi="SimSun" w:cs="SimSun"/>
                        <w:color w:val="000000"/>
                        <w:spacing w:val="0"/>
                        <w:w w:val="100"/>
                        <w:position w:val="0"/>
                        <w:sz w:val="16"/>
                        <w:szCs w:val="16"/>
                        <w:lang w:val="zh-TW" w:eastAsia="zh-TW" w:bidi="zh-TW"/>
                      </w:rPr>
                      <w:t>版）</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3" behindDoc="1" locked="0" layoutInCell="1" allowOverlap="1">
              <wp:simplePos x="0" y="0"/>
              <wp:positionH relativeFrom="page">
                <wp:posOffset>1242060</wp:posOffset>
              </wp:positionH>
              <wp:positionV relativeFrom="page">
                <wp:posOffset>741680</wp:posOffset>
              </wp:positionV>
              <wp:extent cx="5184775" cy="310515"/>
              <wp:wrapNone/>
              <wp:docPr id="62" name="Shape 62"/>
              <a:graphic xmlns:a="http://schemas.openxmlformats.org/drawingml/2006/main">
                <a:graphicData uri="http://schemas.microsoft.com/office/word/2010/wordprocessingShape">
                  <wps:wsp>
                    <wps:cNvSpPr txBox="1"/>
                    <wps:spPr>
                      <a:xfrm>
                        <a:ext cx="5184775" cy="310515"/>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北京国标联合认证有限公司</w:t>
                          </w:r>
                        </w:p>
                        <w:p>
                          <w:pPr>
                            <w:pStyle w:val="Style6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9"/>
                              <w:szCs w:val="19"/>
                              <w:lang w:val="en-US" w:eastAsia="en-US" w:bidi="en-US"/>
                            </w:rPr>
                            <w:t xml:space="preserve">Beijing International Standard united Certification Co.,Ltd. ISC-B-1-09 </w:t>
                          </w:r>
                          <w:r>
                            <w:rPr>
                              <w:color w:val="000000"/>
                              <w:spacing w:val="0"/>
                              <w:w w:val="100"/>
                              <w:position w:val="0"/>
                              <w:sz w:val="16"/>
                              <w:szCs w:val="16"/>
                              <w:lang w:val="zh-TW" w:eastAsia="zh-TW" w:bidi="zh-TW"/>
                            </w:rPr>
                            <w:t>现场首末次会议签到及会议记录表</w:t>
                          </w:r>
                          <w:r>
                            <w:rPr>
                              <w:color w:val="000000"/>
                              <w:spacing w:val="0"/>
                              <w:w w:val="100"/>
                              <w:position w:val="0"/>
                              <w:sz w:val="19"/>
                              <w:szCs w:val="19"/>
                              <w:lang w:val="en-US" w:eastAsia="en-US" w:bidi="en-US"/>
                            </w:rPr>
                            <w:t xml:space="preserve">（03 </w:t>
                          </w:r>
                          <w:r>
                            <w:rPr>
                              <w:color w:val="000000"/>
                              <w:spacing w:val="0"/>
                              <w:w w:val="100"/>
                              <w:position w:val="0"/>
                              <w:sz w:val="16"/>
                              <w:szCs w:val="16"/>
                              <w:lang w:val="zh-TW" w:eastAsia="zh-TW" w:bidi="zh-TW"/>
                            </w:rPr>
                            <w:t>版）</w:t>
                          </w:r>
                        </w:p>
                      </w:txbxContent>
                    </wps:txbx>
                    <wps:bodyPr wrap="none" lIns="0" tIns="0" rIns="0" bIns="0">
                      <a:spAutoFit/>
                    </wps:bodyPr>
                  </wps:wsp>
                </a:graphicData>
              </a:graphic>
            </wp:anchor>
          </w:drawing>
        </mc:Choice>
        <mc:Fallback>
          <w:pict>
            <v:shape id="_x0000_s1088" type="#_x0000_t202" style="position:absolute;margin-left:97.799999999999997pt;margin-top:58.399999999999999pt;width:408.25pt;height:24.449999999999999pt;z-index:-188744030;mso-wrap-style:none;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北京国标联合认证有限公司</w:t>
                    </w:r>
                  </w:p>
                  <w:p>
                    <w:pPr>
                      <w:pStyle w:val="Style6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9"/>
                        <w:szCs w:val="19"/>
                        <w:lang w:val="en-US" w:eastAsia="en-US" w:bidi="en-US"/>
                      </w:rPr>
                      <w:t xml:space="preserve">Beijing International Standard united Certification Co.,Ltd. ISC-B-1-09 </w:t>
                    </w:r>
                    <w:r>
                      <w:rPr>
                        <w:color w:val="000000"/>
                        <w:spacing w:val="0"/>
                        <w:w w:val="100"/>
                        <w:position w:val="0"/>
                        <w:sz w:val="16"/>
                        <w:szCs w:val="16"/>
                        <w:lang w:val="zh-TW" w:eastAsia="zh-TW" w:bidi="zh-TW"/>
                      </w:rPr>
                      <w:t>现场首末次会议签到及会议记录表</w:t>
                    </w:r>
                    <w:r>
                      <w:rPr>
                        <w:color w:val="000000"/>
                        <w:spacing w:val="0"/>
                        <w:w w:val="100"/>
                        <w:position w:val="0"/>
                        <w:sz w:val="19"/>
                        <w:szCs w:val="19"/>
                        <w:lang w:val="en-US" w:eastAsia="en-US" w:bidi="en-US"/>
                      </w:rPr>
                      <w:t xml:space="preserve">（03 </w:t>
                    </w:r>
                    <w:r>
                      <w:rPr>
                        <w:color w:val="000000"/>
                        <w:spacing w:val="0"/>
                        <w:w w:val="100"/>
                        <w:position w:val="0"/>
                        <w:sz w:val="16"/>
                        <w:szCs w:val="16"/>
                        <w:lang w:val="zh-TW" w:eastAsia="zh-TW" w:bidi="zh-TW"/>
                      </w:rPr>
                      <w:t>版）</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1097915</wp:posOffset>
              </wp:positionH>
              <wp:positionV relativeFrom="page">
                <wp:posOffset>1101725</wp:posOffset>
              </wp:positionV>
              <wp:extent cx="5508625" cy="0"/>
              <wp:wrapNone/>
              <wp:docPr id="64" name="Shape 64"/>
              <a:graphic xmlns:a="http://schemas.openxmlformats.org/drawingml/2006/main">
                <a:graphicData uri="http://schemas.microsoft.com/office/word/2010/wordprocessingShape">
                  <wps:wsp>
                    <wps:cNvCnPr/>
                    <wps:spPr>
                      <a:xfrm>
                        <a:ext cx="5508625" cy="0"/>
                      </a:xfrm>
                      <a:prstGeom prst="straightConnector1"/>
                      <a:ln w="12700">
                        <a:solidFill/>
                      </a:ln>
                    </wps:spPr>
                    <wps:bodyPr/>
                  </wps:wsp>
                </a:graphicData>
              </a:graphic>
            </wp:anchor>
          </w:drawing>
        </mc:Choice>
        <mc:Fallback>
          <w:pict>
            <v:shape o:spt="32" o:oned="true" path="m,l21600,21600e" style="position:absolute;margin-left:86.450000000000003pt;margin-top:86.75pt;width:433.7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2">
    <w:multiLevelType w:val="multilevel"/>
    <w:lvl w:ilvl="0">
      <w:start w:val="1"/>
      <w:numFmt w:val="bullet"/>
      <w:lvlText w:val="-"/>
      <w:rPr>
        <w:rFonts w:ascii="SimSun" w:eastAsia="SimSun" w:hAnsi="SimSun" w:cs="SimSun"/>
        <w:b w:val="0"/>
        <w:bCs w:val="0"/>
        <w:i w:val="0"/>
        <w:iCs w:val="0"/>
        <w:smallCaps w:val="0"/>
        <w:strike w:val="0"/>
        <w:color w:val="000000"/>
        <w:spacing w:val="0"/>
        <w:w w:val="100"/>
        <w:position w:val="0"/>
        <w:sz w:val="16"/>
        <w:szCs w:val="16"/>
        <w:u w:val="none"/>
        <w:shd w:val="clear" w:color="auto" w:fill="auto"/>
        <w:lang w:val="zh-TW" w:eastAsia="zh-TW" w:bidi="zh-TW"/>
      </w:rPr>
    </w:lvl>
  </w:abstractNum>
  <w:abstractNum w:abstractNumId="4">
    <w:multiLevelType w:val="multilevel"/>
    <w:lvl w:ilvl="0">
      <w:start w:val="1"/>
      <w:numFmt w:val="bullet"/>
      <w:lvlText w:val="-"/>
      <w:rPr>
        <w:rFonts w:ascii="SimSun" w:eastAsia="SimSun" w:hAnsi="SimSun" w:cs="SimSun"/>
        <w:b w:val="0"/>
        <w:bCs w:val="0"/>
        <w:i w:val="0"/>
        <w:iCs w:val="0"/>
        <w:smallCaps w:val="0"/>
        <w:strike w:val="0"/>
        <w:color w:val="000000"/>
        <w:spacing w:val="0"/>
        <w:w w:val="100"/>
        <w:position w:val="0"/>
        <w:sz w:val="16"/>
        <w:szCs w:val="16"/>
        <w:u w:val="none"/>
        <w:shd w:val="clear" w:color="auto" w:fill="auto"/>
        <w:lang w:val="zh-TW" w:eastAsia="zh-TW" w:bidi="zh-TW"/>
      </w:rPr>
    </w:lvl>
  </w:abstractNum>
  <w:abstractNum w:abstractNumId="6">
    <w:multiLevelType w:val="multilevel"/>
    <w:lvl w:ilvl="0">
      <w:start w:val="1"/>
      <w:numFmt w:val="bullet"/>
      <w:lvlText w:val="-"/>
      <w:rPr>
        <w:rFonts w:ascii="SimSun" w:eastAsia="SimSun" w:hAnsi="SimSun" w:cs="SimSun"/>
        <w:b w:val="0"/>
        <w:bCs w:val="0"/>
        <w:i w:val="0"/>
        <w:iCs w:val="0"/>
        <w:smallCaps w:val="0"/>
        <w:strike w:val="0"/>
        <w:color w:val="000000"/>
        <w:spacing w:val="0"/>
        <w:w w:val="100"/>
        <w:position w:val="0"/>
        <w:sz w:val="16"/>
        <w:szCs w:val="16"/>
        <w:u w:val="none"/>
        <w:shd w:val="clear" w:color="auto" w:fill="auto"/>
        <w:lang w:val="zh-TW" w:eastAsia="zh-TW" w:bidi="zh-TW"/>
      </w:rPr>
    </w:lvl>
  </w:abstractNum>
  <w:abstractNum w:abstractNumId="8">
    <w:multiLevelType w:val="multilevel"/>
    <w:lvl w:ilvl="0">
      <w:start w:val="1"/>
      <w:numFmt w:val="bullet"/>
      <w:lvlText w:val="-"/>
      <w:rPr>
        <w:rFonts w:ascii="SimSun" w:eastAsia="SimSun" w:hAnsi="SimSun" w:cs="SimSun"/>
        <w:b w:val="0"/>
        <w:bCs w:val="0"/>
        <w:i w:val="0"/>
        <w:iCs w:val="0"/>
        <w:smallCaps w:val="0"/>
        <w:strike w:val="0"/>
        <w:color w:val="000000"/>
        <w:spacing w:val="0"/>
        <w:w w:val="100"/>
        <w:position w:val="0"/>
        <w:sz w:val="16"/>
        <w:szCs w:val="16"/>
        <w:u w:val="none"/>
        <w:shd w:val="clear" w:color="auto" w:fill="auto"/>
        <w:lang w:val="zh-TW" w:eastAsia="zh-TW" w:bidi="zh-TW"/>
      </w:rPr>
    </w:lvl>
  </w:abstractNum>
  <w:abstractNum w:abstractNumId="10">
    <w:multiLevelType w:val="multilevel"/>
    <w:lvl w:ilvl="0">
      <w:start w:val="1"/>
      <w:numFmt w:val="bullet"/>
      <w:lvlText w:val="-"/>
      <w:rPr>
        <w:rFonts w:ascii="SimSun" w:eastAsia="SimSun" w:hAnsi="SimSun" w:cs="SimSun"/>
        <w:b w:val="0"/>
        <w:bCs w:val="0"/>
        <w:i w:val="0"/>
        <w:iCs w:val="0"/>
        <w:smallCaps w:val="0"/>
        <w:strike w:val="0"/>
        <w:color w:val="000000"/>
        <w:spacing w:val="0"/>
        <w:w w:val="100"/>
        <w:position w:val="0"/>
        <w:sz w:val="16"/>
        <w:szCs w:val="16"/>
        <w:u w:val="none"/>
        <w:shd w:val="clear" w:color="auto" w:fill="auto"/>
        <w:lang w:val="zh-TW" w:eastAsia="zh-TW" w:bidi="zh-TW"/>
      </w:rPr>
    </w:lvl>
  </w:abstractNum>
  <w:abstractNum w:abstractNumId="12">
    <w:multiLevelType w:val="multilevel"/>
    <w:lvl w:ilvl="0">
      <w:start w:val="1"/>
      <w:numFmt w:val="bullet"/>
      <w:lvlText w:val="-"/>
      <w:rPr>
        <w:rFonts w:ascii="SimSun" w:eastAsia="SimSun" w:hAnsi="SimSun" w:cs="SimSun"/>
        <w:b w:val="0"/>
        <w:bCs w:val="0"/>
        <w:i w:val="0"/>
        <w:iCs w:val="0"/>
        <w:smallCaps w:val="0"/>
        <w:strike w:val="0"/>
        <w:color w:val="000000"/>
        <w:spacing w:val="0"/>
        <w:w w:val="100"/>
        <w:position w:val="0"/>
        <w:sz w:val="16"/>
        <w:szCs w:val="16"/>
        <w:u w:val="none"/>
        <w:shd w:val="clear" w:color="auto" w:fill="auto"/>
        <w:lang w:val="zh-TW" w:eastAsia="zh-TW" w:bidi="zh-TW"/>
      </w:rPr>
    </w:lvl>
  </w:abstractNum>
  <w:abstractNum w:abstractNumId="1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13"/>
        <w:szCs w:val="13"/>
        <w:u w:val="single"/>
        <w:shd w:val="clear" w:color="auto" w:fill="auto"/>
        <w:lang w:val="en-US" w:eastAsia="en-US" w:bidi="en-US"/>
      </w:rPr>
    </w:lvl>
  </w:abstractNum>
  <w:abstractNum w:abstractNumId="16">
    <w:multiLevelType w:val="multilevel"/>
    <w:lvl w:ilvl="0">
      <w:start w:val="4"/>
      <w:numFmt w:val="decimal"/>
      <w:lvlText w:val="%1,"/>
      <w:rPr>
        <w:rFonts w:ascii="SimSun" w:eastAsia="SimSun" w:hAnsi="SimSun" w:cs="SimSun"/>
        <w:b w:val="0"/>
        <w:bCs w:val="0"/>
        <w:i w:val="0"/>
        <w:iCs w:val="0"/>
        <w:smallCaps w:val="0"/>
        <w:strike w:val="0"/>
        <w:color w:val="000000"/>
        <w:spacing w:val="0"/>
        <w:w w:val="100"/>
        <w:position w:val="0"/>
        <w:sz w:val="13"/>
        <w:szCs w:val="13"/>
        <w:u w:val="none"/>
        <w:shd w:val="clear" w:color="auto" w:fill="auto"/>
        <w:lang w:val="zh-TW" w:eastAsia="zh-TW" w:bidi="zh-TW"/>
      </w:rPr>
    </w:lvl>
  </w:abstractNum>
  <w:abstractNum w:abstractNumId="1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en-US" w:eastAsia="en-US" w:bidi="en-U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Body text|3_"/>
    <w:basedOn w:val="DefaultParagraphFont"/>
    <w:link w:val="Style2"/>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5">
    <w:name w:val="Header or footer|2_"/>
    <w:basedOn w:val="DefaultParagraphFont"/>
    <w:link w:val="Style4"/>
    <w:rPr>
      <w:b w:val="0"/>
      <w:bCs w:val="0"/>
      <w:i w:val="0"/>
      <w:iCs w:val="0"/>
      <w:smallCaps w:val="0"/>
      <w:strike w:val="0"/>
      <w:sz w:val="20"/>
      <w:szCs w:val="20"/>
      <w:u w:val="none"/>
      <w:shd w:val="clear" w:color="auto" w:fill="auto"/>
    </w:rPr>
  </w:style>
  <w:style w:type="character" w:customStyle="1" w:styleId="CharStyle9">
    <w:name w:val="Table caption|1_"/>
    <w:basedOn w:val="DefaultParagraphFont"/>
    <w:link w:val="Style8"/>
    <w:rPr>
      <w:rFonts w:ascii="SimSun" w:eastAsia="SimSun" w:hAnsi="SimSun" w:cs="SimSun"/>
      <w:b w:val="0"/>
      <w:bCs w:val="0"/>
      <w:i w:val="0"/>
      <w:iCs w:val="0"/>
      <w:smallCaps w:val="0"/>
      <w:strike w:val="0"/>
      <w:sz w:val="16"/>
      <w:szCs w:val="16"/>
      <w:u w:val="none"/>
      <w:shd w:val="clear" w:color="auto" w:fill="auto"/>
      <w:lang w:val="zh-TW" w:eastAsia="zh-TW" w:bidi="zh-TW"/>
    </w:rPr>
  </w:style>
  <w:style w:type="character" w:customStyle="1" w:styleId="CharStyle13">
    <w:name w:val="Other|1_"/>
    <w:basedOn w:val="DefaultParagraphFont"/>
    <w:link w:val="Style12"/>
    <w:rPr>
      <w:rFonts w:ascii="SimSun" w:eastAsia="SimSun" w:hAnsi="SimSun" w:cs="SimSun"/>
      <w:b w:val="0"/>
      <w:bCs w:val="0"/>
      <w:i w:val="0"/>
      <w:iCs w:val="0"/>
      <w:smallCaps w:val="0"/>
      <w:strike w:val="0"/>
      <w:sz w:val="16"/>
      <w:szCs w:val="16"/>
      <w:u w:val="none"/>
      <w:shd w:val="clear" w:color="auto" w:fill="auto"/>
      <w:lang w:val="zh-TW" w:eastAsia="zh-TW" w:bidi="zh-TW"/>
    </w:rPr>
  </w:style>
  <w:style w:type="character" w:customStyle="1" w:styleId="CharStyle19">
    <w:name w:val="Heading #2|1_"/>
    <w:basedOn w:val="DefaultParagraphFont"/>
    <w:link w:val="Style18"/>
    <w:rPr>
      <w:rFonts w:ascii="SimSun" w:eastAsia="SimSun" w:hAnsi="SimSun" w:cs="SimSun"/>
      <w:b w:val="0"/>
      <w:bCs w:val="0"/>
      <w:i w:val="0"/>
      <w:iCs w:val="0"/>
      <w:smallCaps w:val="0"/>
      <w:strike w:val="0"/>
      <w:u w:val="none"/>
      <w:shd w:val="clear" w:color="auto" w:fill="auto"/>
      <w:lang w:val="zh-TW" w:eastAsia="zh-TW" w:bidi="zh-TW"/>
    </w:rPr>
  </w:style>
  <w:style w:type="character" w:customStyle="1" w:styleId="CharStyle24">
    <w:name w:val="Body text|1_"/>
    <w:basedOn w:val="DefaultParagraphFont"/>
    <w:link w:val="Style23"/>
    <w:rPr>
      <w:rFonts w:ascii="SimSun" w:eastAsia="SimSun" w:hAnsi="SimSun" w:cs="SimSun"/>
      <w:b w:val="0"/>
      <w:bCs w:val="0"/>
      <w:i w:val="0"/>
      <w:iCs w:val="0"/>
      <w:smallCaps w:val="0"/>
      <w:strike w:val="0"/>
      <w:sz w:val="16"/>
      <w:szCs w:val="16"/>
      <w:u w:val="none"/>
      <w:shd w:val="clear" w:color="auto" w:fill="auto"/>
      <w:lang w:val="zh-TW" w:eastAsia="zh-TW" w:bidi="zh-TW"/>
    </w:rPr>
  </w:style>
  <w:style w:type="character" w:customStyle="1" w:styleId="CharStyle26">
    <w:name w:val="Heading #4|1_"/>
    <w:basedOn w:val="DefaultParagraphFont"/>
    <w:link w:val="Style25"/>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CharStyle35">
    <w:name w:val="Heading #5|1_"/>
    <w:basedOn w:val="DefaultParagraphFont"/>
    <w:link w:val="Style34"/>
    <w:rPr>
      <w:rFonts w:ascii="SimSun" w:eastAsia="SimSun" w:hAnsi="SimSun" w:cs="SimSun"/>
      <w:b w:val="0"/>
      <w:bCs w:val="0"/>
      <w:i w:val="0"/>
      <w:iCs w:val="0"/>
      <w:smallCaps w:val="0"/>
      <w:strike w:val="0"/>
      <w:sz w:val="18"/>
      <w:szCs w:val="18"/>
      <w:u w:val="single"/>
      <w:shd w:val="clear" w:color="auto" w:fill="auto"/>
      <w:lang w:val="zh-TW" w:eastAsia="zh-TW" w:bidi="zh-TW"/>
    </w:rPr>
  </w:style>
  <w:style w:type="character" w:customStyle="1" w:styleId="CharStyle41">
    <w:name w:val="Heading #1|1_"/>
    <w:basedOn w:val="DefaultParagraphFont"/>
    <w:link w:val="Style40"/>
    <w:rPr>
      <w:rFonts w:ascii="SimSun" w:eastAsia="SimSun" w:hAnsi="SimSun" w:cs="SimSun"/>
      <w:b w:val="0"/>
      <w:bCs w:val="0"/>
      <w:i w:val="0"/>
      <w:iCs w:val="0"/>
      <w:smallCaps w:val="0"/>
      <w:strike w:val="0"/>
      <w:sz w:val="28"/>
      <w:szCs w:val="28"/>
      <w:u w:val="none"/>
      <w:shd w:val="clear" w:color="auto" w:fill="auto"/>
      <w:lang w:val="zh-TW" w:eastAsia="zh-TW" w:bidi="zh-TW"/>
    </w:rPr>
  </w:style>
  <w:style w:type="character" w:customStyle="1" w:styleId="CharStyle45">
    <w:name w:val="Body text|4_"/>
    <w:basedOn w:val="DefaultParagraphFont"/>
    <w:link w:val="Style44"/>
    <w:rPr>
      <w:b/>
      <w:bCs/>
      <w:i w:val="0"/>
      <w:iCs w:val="0"/>
      <w:smallCaps w:val="0"/>
      <w:strike w:val="0"/>
      <w:sz w:val="22"/>
      <w:szCs w:val="22"/>
      <w:u w:val="none"/>
      <w:shd w:val="clear" w:color="auto" w:fill="auto"/>
      <w:lang w:val="1024"/>
    </w:rPr>
  </w:style>
  <w:style w:type="character" w:customStyle="1" w:styleId="CharStyle47">
    <w:name w:val="Body text|2_"/>
    <w:basedOn w:val="DefaultParagraphFont"/>
    <w:link w:val="Style46"/>
    <w:rPr>
      <w:rFonts w:ascii="SimSun" w:eastAsia="SimSun" w:hAnsi="SimSun" w:cs="SimSun"/>
      <w:b w:val="0"/>
      <w:bCs w:val="0"/>
      <w:i w:val="0"/>
      <w:iCs w:val="0"/>
      <w:smallCaps w:val="0"/>
      <w:strike w:val="0"/>
      <w:sz w:val="13"/>
      <w:szCs w:val="13"/>
      <w:u w:val="none"/>
      <w:shd w:val="clear" w:color="auto" w:fill="auto"/>
    </w:rPr>
  </w:style>
  <w:style w:type="character" w:customStyle="1" w:styleId="CharStyle50">
    <w:name w:val="Heading #3|1_"/>
    <w:basedOn w:val="DefaultParagraphFont"/>
    <w:link w:val="Style49"/>
    <w:rPr>
      <w:b/>
      <w:bCs/>
      <w:i w:val="0"/>
      <w:iCs w:val="0"/>
      <w:smallCaps w:val="0"/>
      <w:strike w:val="0"/>
      <w:sz w:val="22"/>
      <w:szCs w:val="22"/>
      <w:u w:val="none"/>
      <w:shd w:val="clear" w:color="auto" w:fill="auto"/>
      <w:lang w:val="1024"/>
    </w:rPr>
  </w:style>
  <w:style w:type="character" w:customStyle="1" w:styleId="CharStyle63">
    <w:name w:val="Header or footer|1_"/>
    <w:basedOn w:val="DefaultParagraphFont"/>
    <w:link w:val="Style62"/>
    <w:rPr>
      <w:rFonts w:ascii="SimSun" w:eastAsia="SimSun" w:hAnsi="SimSun" w:cs="SimSun"/>
      <w:b w:val="0"/>
      <w:bCs w:val="0"/>
      <w:i w:val="0"/>
      <w:iCs w:val="0"/>
      <w:smallCaps w:val="0"/>
      <w:strike w:val="0"/>
      <w:sz w:val="13"/>
      <w:szCs w:val="13"/>
      <w:u w:val="none"/>
      <w:shd w:val="clear" w:color="auto" w:fill="auto"/>
    </w:rPr>
  </w:style>
  <w:style w:type="character" w:customStyle="1" w:styleId="CharStyle80">
    <w:name w:val="Heading #6|1_"/>
    <w:basedOn w:val="DefaultParagraphFont"/>
    <w:link w:val="Style79"/>
    <w:rPr>
      <w:rFonts w:ascii="SimSun" w:eastAsia="SimSun" w:hAnsi="SimSun" w:cs="SimSun"/>
      <w:b w:val="0"/>
      <w:bCs w:val="0"/>
      <w:i w:val="0"/>
      <w:iCs w:val="0"/>
      <w:smallCaps w:val="0"/>
      <w:strike w:val="0"/>
      <w:sz w:val="18"/>
      <w:szCs w:val="18"/>
      <w:u w:val="none"/>
      <w:shd w:val="clear" w:color="auto" w:fill="auto"/>
      <w:lang w:val="zh-TW" w:eastAsia="zh-TW" w:bidi="zh-TW"/>
    </w:rPr>
  </w:style>
  <w:style w:type="paragraph" w:customStyle="1" w:styleId="Style2">
    <w:name w:val="Body text|3"/>
    <w:basedOn w:val="Normal"/>
    <w:link w:val="CharStyle3"/>
    <w:pPr>
      <w:widowControl w:val="0"/>
      <w:shd w:val="clear" w:color="auto" w:fill="auto"/>
      <w:spacing w:after="410" w:line="491" w:lineRule="exact"/>
      <w:jc w:val="center"/>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4">
    <w:name w:val="Header or footer|2"/>
    <w:basedOn w:val="Normal"/>
    <w:link w:val="CharStyle5"/>
    <w:pPr>
      <w:widowControl w:val="0"/>
      <w:shd w:val="clear" w:color="auto" w:fill="auto"/>
    </w:pPr>
    <w:rPr>
      <w:b w:val="0"/>
      <w:bCs w:val="0"/>
      <w:i w:val="0"/>
      <w:iCs w:val="0"/>
      <w:smallCaps w:val="0"/>
      <w:strike w:val="0"/>
      <w:sz w:val="20"/>
      <w:szCs w:val="20"/>
      <w:u w:val="none"/>
      <w:shd w:val="clear" w:color="auto" w:fill="auto"/>
    </w:rPr>
  </w:style>
  <w:style w:type="paragraph" w:customStyle="1" w:styleId="Style8">
    <w:name w:val="Table caption|1"/>
    <w:basedOn w:val="Normal"/>
    <w:link w:val="CharStyle9"/>
    <w:pPr>
      <w:widowControl w:val="0"/>
      <w:shd w:val="clear" w:color="auto" w:fill="auto"/>
    </w:pPr>
    <w:rPr>
      <w:rFonts w:ascii="SimSun" w:eastAsia="SimSun" w:hAnsi="SimSun" w:cs="SimSun"/>
      <w:b w:val="0"/>
      <w:bCs w:val="0"/>
      <w:i w:val="0"/>
      <w:iCs w:val="0"/>
      <w:smallCaps w:val="0"/>
      <w:strike w:val="0"/>
      <w:sz w:val="16"/>
      <w:szCs w:val="16"/>
      <w:u w:val="none"/>
      <w:shd w:val="clear" w:color="auto" w:fill="auto"/>
      <w:lang w:val="zh-TW" w:eastAsia="zh-TW" w:bidi="zh-TW"/>
    </w:rPr>
  </w:style>
  <w:style w:type="paragraph" w:customStyle="1" w:styleId="Style12">
    <w:name w:val="Other|1"/>
    <w:basedOn w:val="Normal"/>
    <w:link w:val="CharStyle13"/>
    <w:pPr>
      <w:widowControl w:val="0"/>
      <w:shd w:val="clear" w:color="auto" w:fill="auto"/>
    </w:pPr>
    <w:rPr>
      <w:rFonts w:ascii="SimSun" w:eastAsia="SimSun" w:hAnsi="SimSun" w:cs="SimSun"/>
      <w:b w:val="0"/>
      <w:bCs w:val="0"/>
      <w:i w:val="0"/>
      <w:iCs w:val="0"/>
      <w:smallCaps w:val="0"/>
      <w:strike w:val="0"/>
      <w:sz w:val="16"/>
      <w:szCs w:val="16"/>
      <w:u w:val="none"/>
      <w:shd w:val="clear" w:color="auto" w:fill="auto"/>
      <w:lang w:val="zh-TW" w:eastAsia="zh-TW" w:bidi="zh-TW"/>
    </w:rPr>
  </w:style>
  <w:style w:type="paragraph" w:customStyle="1" w:styleId="Style18">
    <w:name w:val="Heading #2|1"/>
    <w:basedOn w:val="Normal"/>
    <w:link w:val="CharStyle19"/>
    <w:pPr>
      <w:widowControl w:val="0"/>
      <w:shd w:val="clear" w:color="auto" w:fill="auto"/>
      <w:spacing w:before="70" w:after="40"/>
      <w:jc w:val="center"/>
      <w:outlineLvl w:val="1"/>
    </w:pPr>
    <w:rPr>
      <w:rFonts w:ascii="SimSun" w:eastAsia="SimSun" w:hAnsi="SimSun" w:cs="SimSun"/>
      <w:b w:val="0"/>
      <w:bCs w:val="0"/>
      <w:i w:val="0"/>
      <w:iCs w:val="0"/>
      <w:smallCaps w:val="0"/>
      <w:strike w:val="0"/>
      <w:u w:val="none"/>
      <w:shd w:val="clear" w:color="auto" w:fill="auto"/>
      <w:lang w:val="zh-TW" w:eastAsia="zh-TW" w:bidi="zh-TW"/>
    </w:rPr>
  </w:style>
  <w:style w:type="paragraph" w:customStyle="1" w:styleId="Style23">
    <w:name w:val="Body text|1"/>
    <w:basedOn w:val="Normal"/>
    <w:link w:val="CharStyle24"/>
    <w:pPr>
      <w:widowControl w:val="0"/>
      <w:shd w:val="clear" w:color="auto" w:fill="auto"/>
      <w:spacing w:after="200"/>
    </w:pPr>
    <w:rPr>
      <w:rFonts w:ascii="SimSun" w:eastAsia="SimSun" w:hAnsi="SimSun" w:cs="SimSun"/>
      <w:b w:val="0"/>
      <w:bCs w:val="0"/>
      <w:i w:val="0"/>
      <w:iCs w:val="0"/>
      <w:smallCaps w:val="0"/>
      <w:strike w:val="0"/>
      <w:sz w:val="16"/>
      <w:szCs w:val="16"/>
      <w:u w:val="none"/>
      <w:shd w:val="clear" w:color="auto" w:fill="auto"/>
      <w:lang w:val="zh-TW" w:eastAsia="zh-TW" w:bidi="zh-TW"/>
    </w:rPr>
  </w:style>
  <w:style w:type="paragraph" w:customStyle="1" w:styleId="Style25">
    <w:name w:val="Heading #4|1"/>
    <w:basedOn w:val="Normal"/>
    <w:link w:val="CharStyle26"/>
    <w:pPr>
      <w:widowControl w:val="0"/>
      <w:shd w:val="clear" w:color="auto" w:fill="auto"/>
      <w:spacing w:line="415" w:lineRule="exact"/>
      <w:outlineLvl w:val="3"/>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Style34">
    <w:name w:val="Heading #5|1"/>
    <w:basedOn w:val="Normal"/>
    <w:link w:val="CharStyle35"/>
    <w:pPr>
      <w:widowControl w:val="0"/>
      <w:shd w:val="clear" w:color="auto" w:fill="auto"/>
      <w:spacing w:after="390"/>
      <w:ind w:firstLine="110"/>
      <w:outlineLvl w:val="4"/>
    </w:pPr>
    <w:rPr>
      <w:rFonts w:ascii="SimSun" w:eastAsia="SimSun" w:hAnsi="SimSun" w:cs="SimSun"/>
      <w:b w:val="0"/>
      <w:bCs w:val="0"/>
      <w:i w:val="0"/>
      <w:iCs w:val="0"/>
      <w:smallCaps w:val="0"/>
      <w:strike w:val="0"/>
      <w:sz w:val="18"/>
      <w:szCs w:val="18"/>
      <w:u w:val="single"/>
      <w:shd w:val="clear" w:color="auto" w:fill="auto"/>
      <w:lang w:val="zh-TW" w:eastAsia="zh-TW" w:bidi="zh-TW"/>
    </w:rPr>
  </w:style>
  <w:style w:type="paragraph" w:customStyle="1" w:styleId="Style40">
    <w:name w:val="Heading #1|1"/>
    <w:basedOn w:val="Normal"/>
    <w:link w:val="CharStyle41"/>
    <w:pPr>
      <w:widowControl w:val="0"/>
      <w:shd w:val="clear" w:color="auto" w:fill="auto"/>
      <w:spacing w:after="700"/>
      <w:jc w:val="center"/>
      <w:outlineLvl w:val="0"/>
    </w:pPr>
    <w:rPr>
      <w:rFonts w:ascii="SimSun" w:eastAsia="SimSun" w:hAnsi="SimSun" w:cs="SimSun"/>
      <w:b w:val="0"/>
      <w:bCs w:val="0"/>
      <w:i w:val="0"/>
      <w:iCs w:val="0"/>
      <w:smallCaps w:val="0"/>
      <w:strike w:val="0"/>
      <w:sz w:val="28"/>
      <w:szCs w:val="28"/>
      <w:u w:val="none"/>
      <w:shd w:val="clear" w:color="auto" w:fill="auto"/>
      <w:lang w:val="zh-TW" w:eastAsia="zh-TW" w:bidi="zh-TW"/>
    </w:rPr>
  </w:style>
  <w:style w:type="paragraph" w:customStyle="1" w:styleId="Style44">
    <w:name w:val="Body text|4"/>
    <w:basedOn w:val="Normal"/>
    <w:link w:val="CharStyle45"/>
    <w:pPr>
      <w:widowControl w:val="0"/>
      <w:shd w:val="clear" w:color="auto" w:fill="auto"/>
    </w:pPr>
    <w:rPr>
      <w:b/>
      <w:bCs/>
      <w:i w:val="0"/>
      <w:iCs w:val="0"/>
      <w:smallCaps w:val="0"/>
      <w:strike w:val="0"/>
      <w:sz w:val="22"/>
      <w:szCs w:val="22"/>
      <w:u w:val="none"/>
      <w:shd w:val="clear" w:color="auto" w:fill="auto"/>
      <w:lang w:val="1024"/>
    </w:rPr>
  </w:style>
  <w:style w:type="paragraph" w:customStyle="1" w:styleId="Style46">
    <w:name w:val="Body text|2"/>
    <w:basedOn w:val="Normal"/>
    <w:link w:val="CharStyle47"/>
    <w:pPr>
      <w:widowControl w:val="0"/>
      <w:shd w:val="clear" w:color="auto" w:fill="auto"/>
      <w:spacing w:after="300"/>
      <w:ind w:left="2300" w:firstLine="430"/>
    </w:pPr>
    <w:rPr>
      <w:rFonts w:ascii="SimSun" w:eastAsia="SimSun" w:hAnsi="SimSun" w:cs="SimSun"/>
      <w:b w:val="0"/>
      <w:bCs w:val="0"/>
      <w:i w:val="0"/>
      <w:iCs w:val="0"/>
      <w:smallCaps w:val="0"/>
      <w:strike w:val="0"/>
      <w:sz w:val="13"/>
      <w:szCs w:val="13"/>
      <w:u w:val="none"/>
      <w:shd w:val="clear" w:color="auto" w:fill="auto"/>
    </w:rPr>
  </w:style>
  <w:style w:type="paragraph" w:customStyle="1" w:styleId="Style49">
    <w:name w:val="Heading #3|1"/>
    <w:basedOn w:val="Normal"/>
    <w:link w:val="CharStyle50"/>
    <w:pPr>
      <w:widowControl w:val="0"/>
      <w:shd w:val="clear" w:color="auto" w:fill="auto"/>
      <w:spacing w:after="260"/>
      <w:ind w:hanging="2060"/>
      <w:outlineLvl w:val="2"/>
    </w:pPr>
    <w:rPr>
      <w:b/>
      <w:bCs/>
      <w:i w:val="0"/>
      <w:iCs w:val="0"/>
      <w:smallCaps w:val="0"/>
      <w:strike w:val="0"/>
      <w:sz w:val="22"/>
      <w:szCs w:val="22"/>
      <w:u w:val="none"/>
      <w:shd w:val="clear" w:color="auto" w:fill="auto"/>
      <w:lang w:val="1024"/>
    </w:rPr>
  </w:style>
  <w:style w:type="paragraph" w:customStyle="1" w:styleId="Style62">
    <w:name w:val="Header or footer|1"/>
    <w:basedOn w:val="Normal"/>
    <w:link w:val="CharStyle63"/>
    <w:pPr>
      <w:widowControl w:val="0"/>
      <w:shd w:val="clear" w:color="auto" w:fill="auto"/>
    </w:pPr>
    <w:rPr>
      <w:rFonts w:ascii="SimSun" w:eastAsia="SimSun" w:hAnsi="SimSun" w:cs="SimSun"/>
      <w:b w:val="0"/>
      <w:bCs w:val="0"/>
      <w:i w:val="0"/>
      <w:iCs w:val="0"/>
      <w:smallCaps w:val="0"/>
      <w:strike w:val="0"/>
      <w:sz w:val="13"/>
      <w:szCs w:val="13"/>
      <w:u w:val="none"/>
      <w:shd w:val="clear" w:color="auto" w:fill="auto"/>
    </w:rPr>
  </w:style>
  <w:style w:type="paragraph" w:customStyle="1" w:styleId="Style79">
    <w:name w:val="Heading #6|1"/>
    <w:basedOn w:val="Normal"/>
    <w:link w:val="CharStyle80"/>
    <w:pPr>
      <w:widowControl w:val="0"/>
      <w:shd w:val="clear" w:color="auto" w:fill="auto"/>
      <w:jc w:val="center"/>
      <w:outlineLvl w:val="5"/>
    </w:pPr>
    <w:rPr>
      <w:rFonts w:ascii="SimSun" w:eastAsia="SimSun" w:hAnsi="SimSun" w:cs="SimSun"/>
      <w:b w:val="0"/>
      <w:bCs w:val="0"/>
      <w:i w:val="0"/>
      <w:iCs w:val="0"/>
      <w:smallCaps w:val="0"/>
      <w:strike w:val="0"/>
      <w:sz w:val="18"/>
      <w:szCs w:val="18"/>
      <w:u w:val="none"/>
      <w:shd w:val="clear" w:color="auto" w:fill="auto"/>
      <w:lang w:val="zh-TW" w:eastAsia="zh-TW" w:bidi="zh-T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1.jpeg" TargetMode="External"/><Relationship Id="rId10" Type="http://schemas.openxmlformats.org/officeDocument/2006/relationships/image" Target="media/image2.jpeg"/><Relationship Id="rId11" Type="http://schemas.openxmlformats.org/officeDocument/2006/relationships/image" Target="media/image2.jpeg" TargetMode="Externa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eader" Target="header4.xml"/><Relationship Id="rId15" Type="http://schemas.openxmlformats.org/officeDocument/2006/relationships/footer" Target="footer3.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header" Target="header6.xml"/><Relationship Id="rId19" Type="http://schemas.openxmlformats.org/officeDocument/2006/relationships/footer" Target="footer5.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image" Target="media/image3.jpeg"/><Relationship Id="rId23" Type="http://schemas.openxmlformats.org/officeDocument/2006/relationships/image" Target="media/image3.jpeg" TargetMode="External"/><Relationship Id="rId24" Type="http://schemas.openxmlformats.org/officeDocument/2006/relationships/image" Target="media/image4.jpeg"/><Relationship Id="rId25" Type="http://schemas.openxmlformats.org/officeDocument/2006/relationships/image" Target="media/image4.jpeg" TargetMode="External"/><Relationship Id="rId26" Type="http://schemas.openxmlformats.org/officeDocument/2006/relationships/header" Target="header8.xml"/><Relationship Id="rId27" Type="http://schemas.openxmlformats.org/officeDocument/2006/relationships/footer" Target="footer7.xml"/><Relationship Id="rId28" Type="http://schemas.openxmlformats.org/officeDocument/2006/relationships/header" Target="header9.xml"/><Relationship Id="rId29" Type="http://schemas.openxmlformats.org/officeDocument/2006/relationships/footer" Target="footer8.xml"/><Relationship Id="rId30" Type="http://schemas.openxmlformats.org/officeDocument/2006/relationships/header" Target="header10.xml"/><Relationship Id="rId31" Type="http://schemas.openxmlformats.org/officeDocument/2006/relationships/footer" Target="footer9.xml"/><Relationship Id="rId32" Type="http://schemas.openxmlformats.org/officeDocument/2006/relationships/header" Target="header11.xml"/><Relationship Id="rId33" Type="http://schemas.openxmlformats.org/officeDocument/2006/relationships/footer" Target="footer10.xml"/></Relationships>
</file>

<file path=docProps/core.xml><?xml version="1.0" encoding="utf-8"?>
<cp:coreProperties xmlns:cp="http://schemas.openxmlformats.org/package/2006/metadata/core-properties" xmlns:dc="http://purl.org/dc/elements/1.1/">
  <dc:title>北京国标联合认证有限公司</dc:title>
  <dc:subject/>
  <dc:creator/>
  <cp:keywords/>
</cp:coreProperties>
</file>