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0157-2021-QEO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杭州莱希家具有限公司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任泽华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E:29.10.05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石帆</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应红艳</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Q:29.10.05</w:t>
            </w:r>
          </w:p>
          <w:p w:rsidR="006F7AD0">
            <w:pPr>
              <w:spacing w:line="240" w:lineRule="exact"/>
              <w:jc w:val="center"/>
              <w:rPr>
                <w:b/>
                <w:color w:val="000000"/>
                <w:sz w:val="20"/>
                <w:szCs w:val="20"/>
              </w:rPr>
            </w:pPr>
            <w:r>
              <w:rPr>
                <w:b/>
                <w:color w:val="000000"/>
                <w:sz w:val="20"/>
                <w:szCs w:val="20"/>
              </w:rPr>
              <w:t>E:29.10.05</w:t>
            </w:r>
          </w:p>
          <w:p w:rsidR="006F7AD0">
            <w:pPr>
              <w:spacing w:line="240" w:lineRule="exact"/>
              <w:jc w:val="center"/>
              <w:rPr>
                <w:b/>
                <w:color w:val="000000"/>
                <w:sz w:val="20"/>
                <w:szCs w:val="20"/>
              </w:rPr>
            </w:pPr>
            <w:r>
              <w:rPr>
                <w:b/>
                <w:color w:val="000000"/>
                <w:sz w:val="20"/>
                <w:szCs w:val="20"/>
              </w:rPr>
              <w:t>O:29.10.05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杭州莱希家具有限公司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浙江省杭州市余杭区崇贤街道北庄村外海头83号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浙江省杭州市拱墅区石祥路589号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潘通希</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18757171999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潘通希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潘通希</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834832758@qq.com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Q：办公家具、软体家具、智能桌椅沙发的销售</w:t>
            </w:r>
          </w:p>
          <w:p>
            <w:pPr>
              <w:spacing w:line="400" w:lineRule="exact"/>
              <w:rPr>
                <w:rFonts w:ascii="宋体" w:hAnsi="宋体"/>
                <w:b/>
                <w:color w:val="000000"/>
                <w:sz w:val="20"/>
                <w:szCs w:val="20"/>
              </w:rPr>
            </w:pPr>
            <w:r>
              <w:rPr>
                <w:rFonts w:ascii="宋体" w:hAnsi="宋体"/>
                <w:b/>
                <w:color w:val="000000"/>
                <w:sz w:val="20"/>
                <w:szCs w:val="20"/>
              </w:rPr>
              <w:t>E：办公家具、软体家具、智能桌椅沙发的销售所涉及场所的相关环境管理活动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O：办公家具、软体家具、智能桌椅沙发的销售所涉及场所的相关职业健康安全管理活动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Q：29.10.05</w:t>
            </w:r>
          </w:p>
          <w:p w:rsidR="006F7AD0">
            <w:pPr>
              <w:spacing w:line="280" w:lineRule="exact"/>
              <w:rPr>
                <w:rFonts w:ascii="宋体"/>
                <w:b/>
                <w:color w:val="000000"/>
                <w:sz w:val="20"/>
                <w:szCs w:val="20"/>
              </w:rPr>
            </w:pPr>
            <w:r>
              <w:rPr>
                <w:rFonts w:ascii="宋体"/>
                <w:b/>
                <w:color w:val="000000"/>
                <w:sz w:val="20"/>
                <w:szCs w:val="20"/>
              </w:rPr>
              <w:t>E：29.10.05</w:t>
            </w:r>
          </w:p>
          <w:p w:rsidR="006F7AD0">
            <w:pPr>
              <w:spacing w:line="280" w:lineRule="exact"/>
              <w:rPr>
                <w:rFonts w:ascii="宋体"/>
                <w:b/>
                <w:color w:val="000000"/>
                <w:sz w:val="20"/>
                <w:szCs w:val="20"/>
              </w:rPr>
            </w:pPr>
            <w:r>
              <w:rPr>
                <w:rFonts w:ascii="宋体"/>
                <w:b/>
                <w:color w:val="000000"/>
                <w:sz w:val="20"/>
                <w:szCs w:val="20"/>
              </w:rPr>
              <w:t>O：29.10.05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