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drawing>
                <wp:anchor distT="0" distB="0" distL="114300" distR="114300" simplePos="0" relativeHeight="251659264" behindDoc="0" locked="0" layoutInCell="1" allowOverlap="1">
                  <wp:simplePos x="0" y="0"/>
                  <wp:positionH relativeFrom="column">
                    <wp:posOffset>1399540</wp:posOffset>
                  </wp:positionH>
                  <wp:positionV relativeFrom="paragraph">
                    <wp:posOffset>43180</wp:posOffset>
                  </wp:positionV>
                  <wp:extent cx="986155" cy="546735"/>
                  <wp:effectExtent l="0" t="0" r="4445" b="1905"/>
                  <wp:wrapNone/>
                  <wp:docPr id="2"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新文档 2020-01-09 10.59.53_副本.jpg"/>
                          <pic:cNvPicPr>
                            <a:picLocks noChangeAspect="1" noChangeArrowheads="1"/>
                          </pic:cNvPicPr>
                        </pic:nvPicPr>
                        <pic:blipFill>
                          <a:blip r:embed="rId10" cstate="print"/>
                          <a:srcRect t="11587"/>
                          <a:stretch>
                            <a:fillRect/>
                          </a:stretch>
                        </pic:blipFill>
                        <pic:spPr>
                          <a:xfrm>
                            <a:off x="0" y="0"/>
                            <a:ext cx="986155" cy="546735"/>
                          </a:xfrm>
                          <a:prstGeom prst="rect">
                            <a:avLst/>
                          </a:prstGeom>
                          <a:noFill/>
                          <a:ln w="9525">
                            <a:noFill/>
                            <a:miter lim="800000"/>
                            <a:headEnd/>
                            <a:tailEnd/>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4"/>
                <w:szCs w:val="24"/>
                <w:lang w:val="en-US" w:eastAsia="zh-CN"/>
              </w:rPr>
              <w:t>2021.3.11</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4265ADE"/>
    <w:rsid w:val="2C717557"/>
    <w:rsid w:val="2E976D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0</TotalTime>
  <ScaleCrop>false</ScaleCrop>
  <LinksUpToDate>false</LinksUpToDate>
  <CharactersWithSpaces>253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2021-03-11T02:07:02Z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