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0150-2021-EO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重庆合韵物业管理有限公司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重庆市渝中区临江支路30号9-12号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400010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重庆市渝北区龙溪街道新牌坊一路136号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401147</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91500103774857817E</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023-63139705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吴娅萌</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杨佐锡</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u w:val="single"/>
          <w:lang w:eastAsia="zh-CN"/>
        </w:rPr>
      </w:pPr>
      <w:bookmarkStart w:id="15" w:name="审核范围"/>
      <w:r>
        <w:rPr>
          <w:rFonts w:hint="eastAsia"/>
          <w:b/>
          <w:color w:val="000000" w:themeColor="text1"/>
          <w:sz w:val="22"/>
          <w:szCs w:val="22"/>
        </w:rPr>
        <w:t>E：物业管理服务所涉及场所的相关环境管理活动</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O：物业管理服务所涉及场所的相关职业健康安全管理活动</w:t>
      </w:r>
      <w:bookmarkEnd w:id="15"/>
      <w:r>
        <w:rPr>
          <w:rFonts w:hint="eastAsia"/>
          <w:b/>
          <w:color w:val="000000" w:themeColor="text1"/>
          <w:sz w:val="22"/>
          <w:szCs w:val="22"/>
          <w:lang w:eastAsia="zh-CN"/>
        </w:rPr>
        <w: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hint="eastAsia"/>
          <w:b/>
          <w:color w:val="000000" w:themeColor="text1"/>
          <w:sz w:val="22"/>
          <w:szCs w:val="22"/>
          <w:lang w:eastAsia="zh-CN"/>
        </w:rPr>
        <w:t>☑</w:t>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3904615</wp:posOffset>
            </wp:positionH>
            <wp:positionV relativeFrom="paragraph">
              <wp:posOffset>69215</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bookmarkStart w:id="16" w:name="_GoBack"/>
      <w:bookmarkEnd w:id="16"/>
    </w:p>
    <w:p>
      <w:pPr>
        <w:pStyle w:val="2"/>
        <w:spacing w:line="360" w:lineRule="exact"/>
        <w:ind w:firstLine="0"/>
        <w:rPr>
          <w:rFonts w:hint="default"/>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2021年3月9日</w:t>
      </w:r>
      <w:r>
        <w:rPr>
          <w:rFonts w:hint="eastAsia"/>
          <w:b/>
          <w:color w:val="000000" w:themeColor="text1"/>
          <w:sz w:val="22"/>
          <w:szCs w:val="22"/>
        </w:rPr>
        <w:t xml:space="preserve">                       日期：</w:t>
      </w:r>
      <w:r>
        <w:rPr>
          <w:rFonts w:hint="eastAsia"/>
          <w:b/>
          <w:color w:val="000000" w:themeColor="text1"/>
          <w:sz w:val="22"/>
          <w:szCs w:val="22"/>
          <w:lang w:val="en-US" w:eastAsia="zh-CN"/>
        </w:rPr>
        <w:t>2021年3月9日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023F52"/>
    <w:rsid w:val="52664A6A"/>
    <w:rsid w:val="6B946B05"/>
    <w:rsid w:val="75F634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2021-03-09T06:55:18Z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