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0503-2019-Q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重庆博鼎建筑设计有限公司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皮为兵</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34.01.01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重庆博鼎建筑设计有限公司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重庆市渝中区大坪正街118号1幢7-1#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重庆市渝中区大坪正街118号1幢7-1#</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吴虹妮</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023-63302997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刘奇</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吴虹妮</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资质范围内建筑工程设计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34.01.01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