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北京博识乐业人力资源有限公司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r>
              <w:rPr>
                <w:rFonts w:hint="eastAsia"/>
                <w:color w:val="000000"/>
                <w:szCs w:val="21"/>
              </w:rPr>
              <w:t>组织代码证编号：</w:t>
            </w:r>
          </w:p>
          <w:p>
            <w:pPr>
              <w:rPr>
                <w:rFonts w:hint="eastAsia"/>
              </w:rPr>
            </w:pPr>
            <w:r>
              <w:rPr>
                <w:rFonts w:hint="eastAsia"/>
              </w:rPr>
              <w:t>人力资源服务许可证：编号：1101132005035 号</w:t>
            </w:r>
          </w:p>
          <w:p>
            <w:pPr>
              <w:rPr>
                <w:rFonts w:hint="eastAsia"/>
              </w:rPr>
            </w:pPr>
            <w:r>
              <w:rPr>
                <w:rFonts w:hint="eastAsia"/>
              </w:rPr>
              <w:t>有效期：2019.3.12-2024.3.11</w:t>
            </w:r>
          </w:p>
          <w:p>
            <w:pPr>
              <w:rPr>
                <w:rFonts w:hint="eastAsia"/>
              </w:rPr>
            </w:pPr>
          </w:p>
          <w:p>
            <w:pPr>
              <w:rPr>
                <w:rFonts w:hint="eastAsia"/>
              </w:rPr>
            </w:pPr>
            <w:r>
              <w:rPr>
                <w:rFonts w:hint="eastAsia"/>
              </w:rPr>
              <w:t>劳务派遣经营许可证：</w:t>
            </w:r>
          </w:p>
          <w:p>
            <w:pPr>
              <w:rPr>
                <w:rFonts w:hint="eastAsia"/>
              </w:rPr>
            </w:pPr>
            <w:r>
              <w:rPr>
                <w:rFonts w:hint="eastAsia"/>
              </w:rPr>
              <w:t>编号：（京）21910</w:t>
            </w:r>
          </w:p>
          <w:p>
            <w:pPr>
              <w:rPr>
                <w:rFonts w:hint="eastAsia"/>
              </w:rPr>
            </w:pPr>
            <w:r>
              <w:rPr>
                <w:rFonts w:hint="eastAsia"/>
              </w:rPr>
              <w:t>有效期：2020.3.7-2023.3.6</w:t>
            </w:r>
          </w:p>
          <w:p>
            <w:pPr>
              <w:rPr>
                <w:rFonts w:hint="eastAsia"/>
              </w:rPr>
            </w:pPr>
          </w:p>
          <w:p>
            <w:pPr>
              <w:rPr>
                <w:rFonts w:hint="eastAsia"/>
              </w:rPr>
            </w:pPr>
            <w:r>
              <w:rPr>
                <w:rFonts w:hint="eastAsia"/>
              </w:rPr>
              <w:t>电信与信息服务业务经营许可证</w:t>
            </w:r>
          </w:p>
          <w:p>
            <w:pPr>
              <w:rPr>
                <w:rFonts w:hint="eastAsia"/>
              </w:rPr>
            </w:pPr>
            <w:r>
              <w:rPr>
                <w:rFonts w:hint="eastAsia"/>
              </w:rPr>
              <w:t>经营许可证编号：京ICP证080299号</w:t>
            </w:r>
          </w:p>
          <w:p>
            <w:pPr>
              <w:rPr>
                <w:rFonts w:hint="eastAsia"/>
              </w:rPr>
            </w:pPr>
            <w:r>
              <w:rPr>
                <w:rFonts w:hint="eastAsia"/>
              </w:rPr>
              <w:t>有效期：2018.6.27-2023.6.27</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p>
          <w:p>
            <w:pPr>
              <w:rPr>
                <w:rFonts w:hint="eastAsia"/>
                <w:color w:val="000000"/>
                <w:szCs w:val="21"/>
                <w:lang w:val="en-US" w:eastAsia="zh-CN"/>
              </w:rPr>
            </w:pPr>
            <w:r>
              <w:rPr>
                <w:rFonts w:hint="eastAsia"/>
                <w:color w:val="000000"/>
                <w:szCs w:val="21"/>
                <w:lang w:val="en-US" w:eastAsia="zh-CN"/>
              </w:rPr>
              <w:t xml:space="preserve">①人力资源服务  北京市顺义区李桥镇人民政府 </w:t>
            </w:r>
          </w:p>
          <w:p>
            <w:pPr>
              <w:rPr>
                <w:rFonts w:hint="eastAsia"/>
                <w:color w:val="000000"/>
                <w:szCs w:val="21"/>
                <w:lang w:val="en-US" w:eastAsia="zh-CN"/>
              </w:rPr>
            </w:pPr>
            <w:r>
              <w:rPr>
                <w:rFonts w:hint="eastAsia"/>
                <w:color w:val="000000"/>
                <w:szCs w:val="21"/>
                <w:lang w:val="en-US" w:eastAsia="zh-CN"/>
              </w:rPr>
              <w:t xml:space="preserve"> 派遣、劳务服务</w:t>
            </w:r>
          </w:p>
          <w:p>
            <w:pPr>
              <w:rPr>
                <w:rFonts w:hint="eastAsia"/>
                <w:color w:val="000000"/>
                <w:szCs w:val="21"/>
                <w:lang w:val="en-US" w:eastAsia="zh-CN"/>
              </w:rPr>
            </w:pPr>
            <w:r>
              <w:rPr>
                <w:rFonts w:hint="eastAsia"/>
                <w:color w:val="000000"/>
                <w:szCs w:val="21"/>
                <w:lang w:val="en-US" w:eastAsia="zh-CN"/>
              </w:rPr>
              <w:t xml:space="preserve">②北京百度网讯科技有限公司  </w:t>
            </w:r>
          </w:p>
          <w:p>
            <w:pPr>
              <w:rPr>
                <w:rFonts w:hint="eastAsia"/>
                <w:color w:val="000000"/>
                <w:szCs w:val="21"/>
                <w:lang w:val="en-US" w:eastAsia="zh-CN"/>
              </w:rPr>
            </w:pPr>
            <w:r>
              <w:rPr>
                <w:rFonts w:hint="eastAsia"/>
                <w:color w:val="000000"/>
                <w:szCs w:val="21"/>
                <w:lang w:val="en-US" w:eastAsia="zh-CN"/>
              </w:rPr>
              <w:t xml:space="preserve">北京市海淀区上地10街10号    </w:t>
            </w:r>
          </w:p>
          <w:p>
            <w:pPr>
              <w:rPr>
                <w:color w:val="000000"/>
                <w:szCs w:val="21"/>
              </w:rPr>
            </w:pPr>
            <w:r>
              <w:rPr>
                <w:rFonts w:hint="eastAsia"/>
                <w:color w:val="000000"/>
                <w:szCs w:val="21"/>
                <w:lang w:val="en-US" w:eastAsia="zh-CN"/>
              </w:rPr>
              <w:t>许可范围内第二类增值电信业务中的信息服务业务</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李京田2021.3.8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2021.3.10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2"/>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C16D82"/>
    <w:rsid w:val="62740163"/>
    <w:rsid w:val="6D5673DF"/>
    <w:rsid w:val="7D743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Char"/>
    <w:basedOn w:val="5"/>
    <w:link w:val="2"/>
    <w:qFormat/>
    <w:uiPriority w:val="99"/>
    <w:rPr>
      <w:rFonts w:ascii="Times New Roman" w:hAnsi="Times New Roman" w:eastAsia="宋体" w:cs="Times New Roman"/>
      <w:sz w:val="18"/>
      <w:szCs w:val="18"/>
    </w:rPr>
  </w:style>
  <w:style w:type="character" w:customStyle="1" w:styleId="7">
    <w:name w:val="页脚 Char"/>
    <w:basedOn w:val="5"/>
    <w:link w:val="3"/>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2021-03-08T02:27:41Z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