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芜湖光普自动化设备有限公司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芜湖经济技术开发区桥北工业园保顺路东侧(芜湖诚科汽车部件有限公司2号厂房)</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241000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芜湖经济技术开发区桥北工业园保顺路东侧（芜湖诚科汽车部件有限公司2号厂房）</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241000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9134020079011305XK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15055301688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陈祖栋</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肖国文</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非标自动化设备零部件的生产</w:t>
      </w:r>
      <w:bookmarkEnd w:id="14"/>
      <w:bookmarkStart w:id="15" w:name="_GoBack"/>
      <w:bookmarkStart w:id="16" w:name="审核范围英"/>
      <w:r>
        <w:rPr>
          <w:rFonts w:hint="eastAsia"/>
          <w:b/>
          <w:color w:val="000000" w:themeColor="text1"/>
          <w:sz w:val="22"/>
          <w:szCs w:val="22"/>
        </w:rPr>
        <w:t>非标自动化设备零部件的生产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