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尚鸿玻璃制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2月27日 下午至2021年02月2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