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四川省浪樱照明工程有限公司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成都市武侯区武侯新城管委会武青南路 51 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新都区斑竹园镇鸦雀口社区正方路 50 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91510107669682429C</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张格</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lang w:val="en-US" w:eastAsia="zh-CN"/>
        </w:rPr>
        <w:t>Q：</w:t>
      </w:r>
      <w:r>
        <w:rPr>
          <w:rFonts w:hint="eastAsia"/>
          <w:b/>
          <w:color w:val="000000" w:themeColor="text1"/>
          <w:sz w:val="22"/>
          <w:szCs w:val="22"/>
        </w:rPr>
        <w:t>道路及街道照明灯具、信号灯具的生产（有许可要求的除外）及销售，高低压配电系统设备、路灯智能控制系统设备的销售</w:t>
      </w:r>
      <w:bookmarkEnd w:id="15"/>
      <w:r>
        <w:rPr>
          <w:rFonts w:hint="eastAsia"/>
          <w:b/>
          <w:color w:val="000000" w:themeColor="text1"/>
          <w:sz w:val="22"/>
          <w:szCs w:val="22"/>
          <w:lang w:eastAsia="zh-CN"/>
        </w:rPr>
        <w:t>。</w:t>
      </w: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ascii="Wingdings 2" w:hAnsi="Wingdings 2"/>
          <w:b/>
          <w:color w:val="000000" w:themeColor="text1"/>
          <w:sz w:val="22"/>
          <w:szCs w:val="22"/>
          <w:lang w:eastAsia="zh-CN"/>
        </w:rPr>
        <w:t>☑</w:t>
      </w:r>
      <w:r>
        <w:rPr>
          <w:rFonts w:hint="eastAsia"/>
          <w:b/>
          <w:color w:val="000000" w:themeColor="text1"/>
          <w:sz w:val="22"/>
          <w:szCs w:val="22"/>
        </w:rPr>
        <w:t xml:space="preserve">纸质   </w:t>
      </w:r>
      <w:r>
        <w:rPr>
          <w:rFonts w:hint="eastAsia" w:ascii="Wingdings 2" w:hAnsi="Wingdings 2"/>
          <w:b/>
          <w:color w:val="000000" w:themeColor="text1"/>
          <w:sz w:val="22"/>
          <w:szCs w:val="22"/>
          <w:lang w:eastAsia="zh-CN"/>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3810635</wp:posOffset>
            </wp:positionH>
            <wp:positionV relativeFrom="paragraph">
              <wp:posOffset>120015</wp:posOffset>
            </wp:positionV>
            <wp:extent cx="814705" cy="510540"/>
            <wp:effectExtent l="0" t="0" r="8255"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814705" cy="51054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2021.3.2</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2021.3.2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D52A59"/>
    <w:rsid w:val="205F749E"/>
    <w:rsid w:val="28A033BC"/>
    <w:rsid w:val="29046458"/>
    <w:rsid w:val="2A364471"/>
    <w:rsid w:val="2BE76E88"/>
    <w:rsid w:val="42F154CC"/>
    <w:rsid w:val="4FD36D76"/>
    <w:rsid w:val="684A2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2021-03-02T07:06:26Z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