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潜油电泵胶囊中间接头</w:t>
      </w:r>
      <w:r>
        <w:rPr>
          <w:rFonts w:hint="eastAsia"/>
          <w:b/>
          <w:sz w:val="32"/>
          <w:szCs w:val="32"/>
        </w:rPr>
        <w:t>尺寸测量不确定度评定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sz w:val="24"/>
          <w:lang w:eastAsia="zh-CN"/>
        </w:rPr>
        <w:t>潜油电泵胶囊中间接头</w:t>
      </w:r>
      <w:r>
        <w:rPr>
          <w:rFonts w:hint="eastAsia"/>
          <w:sz w:val="24"/>
        </w:rPr>
        <w:t>尺寸测量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</w:t>
      </w:r>
      <w:r>
        <w:rPr>
          <w:rFonts w:hint="eastAsia"/>
          <w:sz w:val="24"/>
          <w:lang w:eastAsia="zh-CN"/>
        </w:rPr>
        <w:t>潜油电泵胶囊中间接头</w:t>
      </w:r>
      <w:r>
        <w:rPr>
          <w:rFonts w:hint="eastAsia"/>
          <w:sz w:val="24"/>
        </w:rPr>
        <w:t>尺寸测量控制规范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测量设备：游标卡尺（0-150）mm, 最大允许误差：±0.02mm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长度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为卡尺显示的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长度</w:t>
      </w:r>
      <w:r>
        <w:rPr>
          <w:rFonts w:hint="eastAsia" w:ascii="宋体" w:hAnsi="宋体" w:cs="宋体"/>
          <w:kern w:val="0"/>
          <w:sz w:val="24"/>
        </w:rPr>
        <w:t>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用一组标准块组成48mm的样块用卡尺上连续测量10次，得到一组测量列为：48.00；48.04；48.02；48.00；48.04；48.02；48.02；48.04；48.02；48.04；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15pt;width:70.8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=0.015mm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4pt;width:21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=0.005mm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2.游标卡尺误差引入不确定度u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游标卡尺的最大示值误差为</w:t>
      </w:r>
      <w:r>
        <w:rPr>
          <w:rFonts w:hint="eastAsia" w:ascii="宋体" w:hAnsi="宋体"/>
          <w:color w:val="000000" w:themeColor="text1"/>
          <w:sz w:val="24"/>
        </w:rPr>
        <w:t>±0.02mm，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45pt;width:36.85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0.02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45pt;width:18.4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=0.011mm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3.标准长度的示值误差很小,忽略不计。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6pt;width:80.05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</w:rPr>
        <w:t>0.011mm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749935" cy="340995"/>
            <wp:effectExtent l="0" t="0" r="12065" b="1905"/>
            <wp:docPr id="30" name="图片 30" descr="7639b7b0f127b8469a5f6d27337b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7639b7b0f127b8469a5f6d27337bed1"/>
                    <pic:cNvPicPr>
                      <a:picLocks noChangeAspect="1"/>
                    </pic:cNvPicPr>
                  </pic:nvPicPr>
                  <pic:blipFill>
                    <a:blip r:embed="rId15">
                      <a:biLevel thresh="50000"/>
                    </a:blip>
                    <a:srcRect l="14530" t="30171" r="45839" b="56316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=2×0.011</w:t>
      </w:r>
      <w:r>
        <w:rPr>
          <w:rFonts w:ascii="Arial" w:hAnsi="Arial" w:cs="Arial"/>
          <w:color w:val="333333"/>
          <w:szCs w:val="21"/>
          <w:shd w:val="clear" w:color="auto" w:fill="FFFFFF"/>
        </w:rPr>
        <w:t>≈</w:t>
      </w:r>
      <w:r>
        <w:rPr>
          <w:rFonts w:hint="eastAsia" w:ascii="宋体" w:hAnsi="宋体"/>
          <w:sz w:val="28"/>
          <w:szCs w:val="28"/>
        </w:rPr>
        <w:t>0.02mm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7E9B"/>
    <w:rsid w:val="00066B28"/>
    <w:rsid w:val="00081656"/>
    <w:rsid w:val="000936BD"/>
    <w:rsid w:val="000B32D6"/>
    <w:rsid w:val="00103EDB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14984"/>
    <w:rsid w:val="00436711"/>
    <w:rsid w:val="00462797"/>
    <w:rsid w:val="004F0F4B"/>
    <w:rsid w:val="004F541C"/>
    <w:rsid w:val="00514D53"/>
    <w:rsid w:val="00533EF6"/>
    <w:rsid w:val="005B49B6"/>
    <w:rsid w:val="00632EAC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8E054E"/>
    <w:rsid w:val="00901370"/>
    <w:rsid w:val="0092441E"/>
    <w:rsid w:val="00937DA7"/>
    <w:rsid w:val="009647D5"/>
    <w:rsid w:val="009A278E"/>
    <w:rsid w:val="009A6C71"/>
    <w:rsid w:val="009D54E0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939D3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618A0"/>
    <w:rsid w:val="00E8132E"/>
    <w:rsid w:val="00E83514"/>
    <w:rsid w:val="00EF7E82"/>
    <w:rsid w:val="00F26E4C"/>
    <w:rsid w:val="00F66BF3"/>
    <w:rsid w:val="00F77404"/>
    <w:rsid w:val="00FD7565"/>
    <w:rsid w:val="018A74CC"/>
    <w:rsid w:val="02B24224"/>
    <w:rsid w:val="09096A95"/>
    <w:rsid w:val="0DED3E0D"/>
    <w:rsid w:val="109C68F0"/>
    <w:rsid w:val="121D240E"/>
    <w:rsid w:val="12A15CB4"/>
    <w:rsid w:val="1B107830"/>
    <w:rsid w:val="210350E4"/>
    <w:rsid w:val="2901378B"/>
    <w:rsid w:val="2D272F43"/>
    <w:rsid w:val="32730866"/>
    <w:rsid w:val="3B50796F"/>
    <w:rsid w:val="3BBC30F0"/>
    <w:rsid w:val="43B22082"/>
    <w:rsid w:val="4B991F11"/>
    <w:rsid w:val="4EA00C5C"/>
    <w:rsid w:val="56FD0556"/>
    <w:rsid w:val="5D3E5D78"/>
    <w:rsid w:val="5E051B03"/>
    <w:rsid w:val="60BC442F"/>
    <w:rsid w:val="6646754B"/>
    <w:rsid w:val="73575437"/>
    <w:rsid w:val="74572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BFF1E-864D-49FA-95E3-2045EF74A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93</Words>
  <Characters>533</Characters>
  <Lines>4</Lines>
  <Paragraphs>1</Paragraphs>
  <TotalTime>0</TotalTime>
  <ScaleCrop>false</ScaleCrop>
  <LinksUpToDate>false</LinksUpToDate>
  <CharactersWithSpaces>625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A樱洁</cp:lastModifiedBy>
  <cp:lastPrinted>2018-01-06T07:58:00Z</cp:lastPrinted>
  <dcterms:modified xsi:type="dcterms:W3CDTF">2021-03-04T08:28:58Z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