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DD94" w14:textId="77777777" w:rsidR="00E934E2" w:rsidRPr="00F11932" w:rsidRDefault="00EE7CEA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F11932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p w14:paraId="6C13091D" w14:textId="20AB1432" w:rsidR="00E934E2" w:rsidRPr="00F11932" w:rsidRDefault="00EE7CEA">
      <w:r w:rsidRPr="00F11932">
        <w:ptab w:relativeTo="margin" w:alignment="center" w:leader="non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841E6" w:rsidRPr="00F11932" w14:paraId="6C5BB991" w14:textId="77777777" w:rsidTr="00820B4F">
        <w:trPr>
          <w:trHeight w:val="515"/>
        </w:trPr>
        <w:tc>
          <w:tcPr>
            <w:tcW w:w="2160" w:type="dxa"/>
            <w:vMerge w:val="restart"/>
            <w:vAlign w:val="center"/>
          </w:tcPr>
          <w:p w14:paraId="3A38D29C" w14:textId="77777777" w:rsidR="00E841E6" w:rsidRPr="00F11932" w:rsidRDefault="00E841E6" w:rsidP="00820B4F">
            <w:pPr>
              <w:spacing w:before="120"/>
              <w:jc w:val="center"/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过程与活动、</w:t>
            </w:r>
          </w:p>
          <w:p w14:paraId="30F479DF" w14:textId="77777777" w:rsidR="00E841E6" w:rsidRPr="00F11932" w:rsidRDefault="00E841E6" w:rsidP="00820B4F">
            <w:pPr>
              <w:jc w:val="center"/>
            </w:pPr>
            <w:r w:rsidRPr="00F11932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DF439A1" w14:textId="77777777" w:rsidR="00E841E6" w:rsidRPr="00F11932" w:rsidRDefault="00E841E6" w:rsidP="00820B4F">
            <w:pPr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涉及</w:t>
            </w:r>
          </w:p>
          <w:p w14:paraId="0D539242" w14:textId="77777777" w:rsidR="00E841E6" w:rsidRPr="00F11932" w:rsidRDefault="00E841E6" w:rsidP="00820B4F">
            <w:r w:rsidRPr="00F11932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5A1EAD5D" w14:textId="2FFE91D5" w:rsidR="00E841E6" w:rsidRPr="00F11932" w:rsidRDefault="00E841E6" w:rsidP="00820B4F">
            <w:pPr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受审核部门：</w:t>
            </w:r>
            <w:r w:rsidR="00404DB2">
              <w:rPr>
                <w:rFonts w:hint="eastAsia"/>
                <w:sz w:val="24"/>
                <w:szCs w:val="24"/>
              </w:rPr>
              <w:t>管理部</w:t>
            </w:r>
            <w:r w:rsidRPr="00F11932">
              <w:rPr>
                <w:rFonts w:hint="eastAsia"/>
                <w:sz w:val="24"/>
                <w:szCs w:val="24"/>
              </w:rPr>
              <w:t xml:space="preserve">  </w:t>
            </w:r>
            <w:r w:rsidRPr="00F11932">
              <w:rPr>
                <w:rFonts w:hint="eastAsia"/>
                <w:sz w:val="24"/>
                <w:szCs w:val="24"/>
              </w:rPr>
              <w:t>主管领导</w:t>
            </w:r>
            <w:r w:rsidRPr="00404DB2">
              <w:rPr>
                <w:rFonts w:hint="eastAsia"/>
                <w:sz w:val="24"/>
                <w:szCs w:val="24"/>
              </w:rPr>
              <w:t>：</w:t>
            </w:r>
            <w:r w:rsidR="00404DB2" w:rsidRPr="00404DB2">
              <w:rPr>
                <w:rFonts w:hint="eastAsia"/>
                <w:sz w:val="24"/>
                <w:szCs w:val="24"/>
              </w:rPr>
              <w:t>权勇</w:t>
            </w:r>
            <w:r w:rsidRPr="00404DB2">
              <w:rPr>
                <w:rFonts w:hint="eastAsia"/>
                <w:sz w:val="24"/>
                <w:szCs w:val="24"/>
              </w:rPr>
              <w:t xml:space="preserve">  </w:t>
            </w:r>
            <w:r w:rsidRPr="00404DB2">
              <w:rPr>
                <w:rFonts w:hint="eastAsia"/>
                <w:sz w:val="24"/>
                <w:szCs w:val="24"/>
              </w:rPr>
              <w:t>陪同：</w:t>
            </w:r>
            <w:r w:rsidR="00404DB2" w:rsidRPr="00404DB2">
              <w:rPr>
                <w:rFonts w:hint="eastAsia"/>
                <w:sz w:val="24"/>
                <w:szCs w:val="24"/>
              </w:rPr>
              <w:t>权勇</w:t>
            </w:r>
            <w:r w:rsidR="00404DB2">
              <w:rPr>
                <w:rFonts w:hint="eastAsia"/>
                <w:sz w:val="24"/>
                <w:szCs w:val="24"/>
              </w:rPr>
              <w:t xml:space="preserve"> </w:t>
            </w:r>
            <w:r w:rsidR="00404DB2">
              <w:rPr>
                <w:sz w:val="24"/>
                <w:szCs w:val="24"/>
              </w:rPr>
              <w:t xml:space="preserve">   </w:t>
            </w:r>
            <w:r w:rsidR="00404DB2">
              <w:rPr>
                <w:rFonts w:hint="eastAsia"/>
                <w:sz w:val="24"/>
                <w:szCs w:val="24"/>
              </w:rPr>
              <w:t>（远程审核）</w:t>
            </w:r>
          </w:p>
        </w:tc>
        <w:tc>
          <w:tcPr>
            <w:tcW w:w="1585" w:type="dxa"/>
            <w:vMerge w:val="restart"/>
            <w:vAlign w:val="center"/>
          </w:tcPr>
          <w:p w14:paraId="65EDBC3F" w14:textId="77777777" w:rsidR="00E841E6" w:rsidRPr="00F11932" w:rsidRDefault="00E841E6" w:rsidP="00820B4F">
            <w:pPr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841E6" w:rsidRPr="00F11932" w14:paraId="2254AEB7" w14:textId="77777777" w:rsidTr="00820B4F">
        <w:trPr>
          <w:trHeight w:val="403"/>
        </w:trPr>
        <w:tc>
          <w:tcPr>
            <w:tcW w:w="2160" w:type="dxa"/>
            <w:vMerge/>
            <w:vAlign w:val="center"/>
          </w:tcPr>
          <w:p w14:paraId="15EAD31C" w14:textId="77777777" w:rsidR="00E841E6" w:rsidRPr="00F11932" w:rsidRDefault="00E841E6" w:rsidP="00820B4F"/>
        </w:tc>
        <w:tc>
          <w:tcPr>
            <w:tcW w:w="960" w:type="dxa"/>
            <w:vMerge/>
            <w:vAlign w:val="center"/>
          </w:tcPr>
          <w:p w14:paraId="6CB18E25" w14:textId="77777777" w:rsidR="00E841E6" w:rsidRPr="00F11932" w:rsidRDefault="00E841E6" w:rsidP="00820B4F"/>
        </w:tc>
        <w:tc>
          <w:tcPr>
            <w:tcW w:w="10004" w:type="dxa"/>
            <w:vAlign w:val="center"/>
          </w:tcPr>
          <w:p w14:paraId="72A70B63" w14:textId="3FC8E621" w:rsidR="00E841E6" w:rsidRPr="00F11932" w:rsidRDefault="00E841E6" w:rsidP="00820B4F">
            <w:pPr>
              <w:spacing w:before="120"/>
            </w:pPr>
            <w:r w:rsidRPr="00F11932">
              <w:rPr>
                <w:rFonts w:hint="eastAsia"/>
                <w:sz w:val="24"/>
                <w:szCs w:val="24"/>
              </w:rPr>
              <w:t>审核员：张鹏</w:t>
            </w:r>
            <w:r w:rsidRPr="00F11932">
              <w:rPr>
                <w:rFonts w:hint="eastAsia"/>
                <w:sz w:val="24"/>
                <w:szCs w:val="24"/>
              </w:rPr>
              <w:t xml:space="preserve">  </w:t>
            </w:r>
            <w:r w:rsidRPr="00F11932">
              <w:rPr>
                <w:rFonts w:hint="eastAsia"/>
                <w:sz w:val="24"/>
                <w:szCs w:val="24"/>
              </w:rPr>
              <w:t>技术专家：</w:t>
            </w:r>
            <w:r w:rsidR="00404DB2">
              <w:rPr>
                <w:rFonts w:hint="eastAsia"/>
                <w:sz w:val="24"/>
                <w:szCs w:val="24"/>
              </w:rPr>
              <w:t>杨鑫</w:t>
            </w:r>
            <w:r w:rsidRPr="00F11932">
              <w:rPr>
                <w:rFonts w:hint="eastAsia"/>
                <w:sz w:val="24"/>
                <w:szCs w:val="24"/>
              </w:rPr>
              <w:t xml:space="preserve">    </w:t>
            </w:r>
            <w:r w:rsidRPr="00F11932">
              <w:rPr>
                <w:rFonts w:hint="eastAsia"/>
                <w:sz w:val="24"/>
                <w:szCs w:val="24"/>
              </w:rPr>
              <w:t>审核时间：</w:t>
            </w:r>
            <w:r w:rsidRPr="00F11932">
              <w:rPr>
                <w:rFonts w:hint="eastAsia"/>
                <w:sz w:val="24"/>
                <w:szCs w:val="24"/>
              </w:rPr>
              <w:t xml:space="preserve"> 20</w:t>
            </w:r>
            <w:r w:rsidRPr="00F11932">
              <w:rPr>
                <w:sz w:val="24"/>
                <w:szCs w:val="24"/>
              </w:rPr>
              <w:t>21.</w:t>
            </w:r>
            <w:r w:rsidR="00404DB2">
              <w:rPr>
                <w:sz w:val="24"/>
                <w:szCs w:val="24"/>
              </w:rPr>
              <w:t>2.25</w:t>
            </w:r>
          </w:p>
        </w:tc>
        <w:tc>
          <w:tcPr>
            <w:tcW w:w="1585" w:type="dxa"/>
            <w:vMerge/>
          </w:tcPr>
          <w:p w14:paraId="0D6CCF2D" w14:textId="77777777" w:rsidR="00E841E6" w:rsidRPr="00F11932" w:rsidRDefault="00E841E6" w:rsidP="00820B4F"/>
        </w:tc>
      </w:tr>
      <w:tr w:rsidR="00E841E6" w:rsidRPr="00F11932" w14:paraId="3DE7FFFF" w14:textId="77777777" w:rsidTr="00820B4F">
        <w:trPr>
          <w:trHeight w:val="516"/>
        </w:trPr>
        <w:tc>
          <w:tcPr>
            <w:tcW w:w="2160" w:type="dxa"/>
            <w:vMerge/>
            <w:vAlign w:val="center"/>
          </w:tcPr>
          <w:p w14:paraId="25BF7341" w14:textId="77777777" w:rsidR="00E841E6" w:rsidRPr="00F11932" w:rsidRDefault="00E841E6" w:rsidP="00820B4F"/>
        </w:tc>
        <w:tc>
          <w:tcPr>
            <w:tcW w:w="960" w:type="dxa"/>
            <w:vMerge/>
            <w:vAlign w:val="center"/>
          </w:tcPr>
          <w:p w14:paraId="3CB5571C" w14:textId="77777777" w:rsidR="00E841E6" w:rsidRPr="00F11932" w:rsidRDefault="00E841E6" w:rsidP="00820B4F"/>
        </w:tc>
        <w:tc>
          <w:tcPr>
            <w:tcW w:w="10004" w:type="dxa"/>
            <w:vAlign w:val="center"/>
          </w:tcPr>
          <w:p w14:paraId="13DBA67D" w14:textId="77777777" w:rsidR="00E841E6" w:rsidRPr="00F11932" w:rsidRDefault="00E841E6" w:rsidP="00820B4F">
            <w:pPr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6C8ED0AA" w14:textId="77777777" w:rsidR="00E841E6" w:rsidRPr="00F11932" w:rsidRDefault="00E841E6" w:rsidP="00820B4F"/>
        </w:tc>
      </w:tr>
      <w:tr w:rsidR="00E841E6" w:rsidRPr="00F11932" w14:paraId="55E88ED1" w14:textId="77777777" w:rsidTr="00820B4F">
        <w:trPr>
          <w:trHeight w:val="1255"/>
        </w:trPr>
        <w:tc>
          <w:tcPr>
            <w:tcW w:w="2160" w:type="dxa"/>
          </w:tcPr>
          <w:p w14:paraId="0854A565" w14:textId="77777777" w:rsidR="00E841E6" w:rsidRPr="00F11932" w:rsidRDefault="00E841E6" w:rsidP="00820B4F">
            <w:pPr>
              <w:spacing w:line="400" w:lineRule="exact"/>
            </w:pPr>
            <w:r w:rsidRPr="00F11932">
              <w:rPr>
                <w:rFonts w:hint="eastAsia"/>
                <w:szCs w:val="21"/>
              </w:rPr>
              <w:t>环境因素、</w:t>
            </w:r>
            <w:r w:rsidRPr="00F11932">
              <w:rPr>
                <w:rFonts w:hint="eastAsia"/>
              </w:rPr>
              <w:t>危险源的识别评价情况</w:t>
            </w:r>
          </w:p>
          <w:p w14:paraId="3259B94E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</w:p>
          <w:p w14:paraId="3726C638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</w:p>
          <w:p w14:paraId="658F26DC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</w:p>
          <w:p w14:paraId="3FD2C1EE" w14:textId="77777777" w:rsidR="00E841E6" w:rsidRPr="00F11932" w:rsidRDefault="00E841E6" w:rsidP="00820B4F">
            <w:pPr>
              <w:pStyle w:val="a0"/>
            </w:pPr>
          </w:p>
          <w:p w14:paraId="1366928B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</w:p>
          <w:p w14:paraId="6110921F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  <w:r w:rsidRPr="00F11932">
              <w:rPr>
                <w:rFonts w:hint="eastAsia"/>
                <w:szCs w:val="21"/>
              </w:rPr>
              <w:t>现场基本情况（包括产品实现流程、设备、监视和测量设备等）资源的配置、特殊过程识别</w:t>
            </w:r>
          </w:p>
          <w:p w14:paraId="53C28EDF" w14:textId="77777777" w:rsidR="00E841E6" w:rsidRPr="00F11932" w:rsidRDefault="00E841E6" w:rsidP="00820B4F">
            <w:pPr>
              <w:pStyle w:val="a0"/>
            </w:pPr>
          </w:p>
          <w:p w14:paraId="69EFD228" w14:textId="77777777" w:rsidR="00E841E6" w:rsidRPr="00F11932" w:rsidRDefault="00E841E6" w:rsidP="00820B4F">
            <w:pPr>
              <w:pStyle w:val="a0"/>
            </w:pPr>
          </w:p>
          <w:p w14:paraId="305E3DDF" w14:textId="77777777" w:rsidR="00E841E6" w:rsidRPr="00F11932" w:rsidRDefault="00E841E6" w:rsidP="00820B4F">
            <w:pPr>
              <w:pStyle w:val="a0"/>
            </w:pPr>
          </w:p>
          <w:p w14:paraId="2A7858B9" w14:textId="77777777" w:rsidR="00E841E6" w:rsidRPr="00F11932" w:rsidRDefault="00E841E6" w:rsidP="00820B4F">
            <w:pPr>
              <w:pStyle w:val="a0"/>
            </w:pPr>
          </w:p>
          <w:p w14:paraId="65F07A56" w14:textId="77777777" w:rsidR="00E841E6" w:rsidRPr="00F11932" w:rsidRDefault="00E841E6" w:rsidP="00820B4F">
            <w:pPr>
              <w:pStyle w:val="a0"/>
            </w:pPr>
          </w:p>
          <w:p w14:paraId="559219DF" w14:textId="77777777" w:rsidR="00E841E6" w:rsidRPr="00F11932" w:rsidRDefault="00E841E6" w:rsidP="00820B4F">
            <w:pPr>
              <w:pStyle w:val="a0"/>
            </w:pPr>
          </w:p>
          <w:p w14:paraId="60F757AD" w14:textId="77777777" w:rsidR="00E841E6" w:rsidRPr="00F11932" w:rsidRDefault="00E841E6" w:rsidP="00820B4F">
            <w:pPr>
              <w:pStyle w:val="a0"/>
            </w:pPr>
          </w:p>
        </w:tc>
        <w:tc>
          <w:tcPr>
            <w:tcW w:w="960" w:type="dxa"/>
          </w:tcPr>
          <w:p w14:paraId="0BEB759F" w14:textId="77777777" w:rsidR="00E841E6" w:rsidRPr="00F11932" w:rsidRDefault="00E841E6" w:rsidP="00820B4F">
            <w:pPr>
              <w:pStyle w:val="a0"/>
            </w:pPr>
            <w:r w:rsidRPr="00F11932">
              <w:rPr>
                <w:rFonts w:hint="eastAsia"/>
                <w:szCs w:val="21"/>
              </w:rPr>
              <w:lastRenderedPageBreak/>
              <w:t>Q7.1.3/7.1.4/7.1.5/8.1/8.5.1</w:t>
            </w:r>
            <w:r w:rsidRPr="00F11932">
              <w:rPr>
                <w:rFonts w:hint="eastAsia"/>
                <w:szCs w:val="21"/>
              </w:rPr>
              <w:t>；</w:t>
            </w:r>
            <w:r w:rsidRPr="00F11932">
              <w:rPr>
                <w:rFonts w:hint="eastAsia"/>
                <w:szCs w:val="21"/>
              </w:rPr>
              <w:t>EO6.1.2</w:t>
            </w:r>
          </w:p>
        </w:tc>
        <w:tc>
          <w:tcPr>
            <w:tcW w:w="10004" w:type="dxa"/>
          </w:tcPr>
          <w:p w14:paraId="630C0C35" w14:textId="39EC2A32" w:rsidR="00E841E6" w:rsidRPr="00F11932" w:rsidRDefault="00404DB2" w:rsidP="00820B4F">
            <w:pPr>
              <w:pStyle w:val="a0"/>
            </w:pPr>
            <w:r>
              <w:rPr>
                <w:rFonts w:hint="eastAsia"/>
              </w:rPr>
              <w:t>管理部</w:t>
            </w:r>
            <w:r w:rsidR="00E841E6" w:rsidRPr="00F11932">
              <w:rPr>
                <w:rFonts w:hint="eastAsia"/>
              </w:rPr>
              <w:t>共识别出环境因素</w:t>
            </w:r>
            <w:r w:rsidR="00A11C3A" w:rsidRPr="00F11932">
              <w:t>3</w:t>
            </w:r>
            <w:r w:rsidR="00F77249">
              <w:t>3</w:t>
            </w:r>
            <w:r w:rsidR="00E841E6" w:rsidRPr="00F11932">
              <w:rPr>
                <w:rFonts w:hint="eastAsia"/>
              </w:rPr>
              <w:t>条，其中</w:t>
            </w:r>
            <w:r w:rsidR="00F77249">
              <w:rPr>
                <w:rFonts w:hint="eastAsia"/>
              </w:rPr>
              <w:t>意外火灾</w:t>
            </w:r>
            <w:r w:rsidR="00820B4F" w:rsidRPr="00F11932">
              <w:rPr>
                <w:rFonts w:ascii="宋体" w:hAnsi="宋体" w:hint="eastAsia"/>
                <w:szCs w:val="21"/>
                <w:lang w:val="zh-CN"/>
              </w:rPr>
              <w:t>、</w:t>
            </w:r>
            <w:r w:rsidR="00F77249">
              <w:rPr>
                <w:rFonts w:ascii="宋体" w:hAnsi="宋体" w:hint="eastAsia"/>
                <w:szCs w:val="21"/>
                <w:lang w:val="zh-CN"/>
              </w:rPr>
              <w:t>土壤污染</w:t>
            </w:r>
            <w:r w:rsidR="00E841E6" w:rsidRPr="00F11932">
              <w:rPr>
                <w:rFonts w:ascii="宋体" w:hAnsi="宋体" w:hint="eastAsia"/>
                <w:szCs w:val="21"/>
                <w:lang w:val="zh-CN"/>
              </w:rPr>
              <w:t>等</w:t>
            </w:r>
            <w:r w:rsidR="00F77249">
              <w:rPr>
                <w:rFonts w:ascii="宋体" w:hAnsi="宋体"/>
                <w:szCs w:val="21"/>
                <w:lang w:val="zh-CN"/>
              </w:rPr>
              <w:t>2</w:t>
            </w:r>
            <w:r w:rsidR="00E841E6" w:rsidRPr="00F11932">
              <w:rPr>
                <w:rFonts w:ascii="宋体" w:hAnsi="宋体" w:hint="eastAsia"/>
                <w:szCs w:val="21"/>
                <w:lang w:val="zh-CN"/>
              </w:rPr>
              <w:t>条被评价为重要环境因素</w:t>
            </w:r>
            <w:r w:rsidR="00E841E6" w:rsidRPr="00F11932">
              <w:rPr>
                <w:rFonts w:hint="eastAsia"/>
              </w:rPr>
              <w:t>，其余</w:t>
            </w:r>
            <w:r w:rsidR="00F77249">
              <w:t>31</w:t>
            </w:r>
            <w:r w:rsidR="00E841E6" w:rsidRPr="00F11932">
              <w:rPr>
                <w:rFonts w:hint="eastAsia"/>
              </w:rPr>
              <w:t>条评价为一般环境因素。</w:t>
            </w:r>
          </w:p>
          <w:p w14:paraId="603D36FA" w14:textId="77777777" w:rsidR="00E841E6" w:rsidRPr="00F11932" w:rsidRDefault="00E841E6" w:rsidP="00820B4F">
            <w:pPr>
              <w:pStyle w:val="a0"/>
            </w:pPr>
          </w:p>
          <w:p w14:paraId="2772F9FA" w14:textId="2B4CA96D" w:rsidR="00E841E6" w:rsidRPr="00F11932" w:rsidRDefault="00404DB2" w:rsidP="00820B4F">
            <w:pPr>
              <w:pStyle w:val="a0"/>
            </w:pPr>
            <w:r>
              <w:rPr>
                <w:rFonts w:hint="eastAsia"/>
              </w:rPr>
              <w:t>管理部</w:t>
            </w:r>
            <w:r w:rsidR="001E602A" w:rsidRPr="00F11932">
              <w:rPr>
                <w:rFonts w:hint="eastAsia"/>
              </w:rPr>
              <w:t>分别</w:t>
            </w:r>
            <w:r w:rsidR="00E841E6" w:rsidRPr="00F11932">
              <w:rPr>
                <w:rFonts w:hint="eastAsia"/>
              </w:rPr>
              <w:t>提供了危险源辨识与评价表，共识别出危险源</w:t>
            </w:r>
            <w:r w:rsidR="008C4D93">
              <w:t>43</w:t>
            </w:r>
            <w:r w:rsidR="00E841E6" w:rsidRPr="00F11932">
              <w:rPr>
                <w:rFonts w:hint="eastAsia"/>
              </w:rPr>
              <w:t>条，包括电源线老化等。其中</w:t>
            </w:r>
            <w:r w:rsidR="008C4D93">
              <w:rPr>
                <w:rFonts w:hint="eastAsia"/>
              </w:rPr>
              <w:t>火灾、食物中毒</w:t>
            </w:r>
            <w:r w:rsidR="001E602A" w:rsidRPr="00F11932">
              <w:rPr>
                <w:rFonts w:hint="eastAsia"/>
              </w:rPr>
              <w:t>等</w:t>
            </w:r>
            <w:r w:rsidR="008C4D93">
              <w:t>3</w:t>
            </w:r>
            <w:r w:rsidR="00E841E6" w:rsidRPr="00F11932">
              <w:rPr>
                <w:rFonts w:hint="eastAsia"/>
              </w:rPr>
              <w:t>条评价为不可接受风险。</w:t>
            </w:r>
          </w:p>
          <w:p w14:paraId="00ECA78B" w14:textId="77777777" w:rsidR="00E841E6" w:rsidRPr="00F11932" w:rsidRDefault="00E841E6" w:rsidP="00820B4F">
            <w:pPr>
              <w:pStyle w:val="a0"/>
            </w:pPr>
            <w:r w:rsidRPr="00F11932">
              <w:rPr>
                <w:rFonts w:hint="eastAsia"/>
              </w:rPr>
              <w:t>环境因素及危险源识别和评价基本适宜。</w:t>
            </w:r>
          </w:p>
          <w:p w14:paraId="11E42A0F" w14:textId="77777777" w:rsidR="00E841E6" w:rsidRPr="00F11932" w:rsidRDefault="00E841E6" w:rsidP="00820B4F">
            <w:pPr>
              <w:pStyle w:val="a0"/>
            </w:pPr>
          </w:p>
          <w:p w14:paraId="792E3B84" w14:textId="77777777" w:rsidR="00E841E6" w:rsidRPr="00F11932" w:rsidRDefault="00E841E6" w:rsidP="00820B4F">
            <w:pPr>
              <w:pStyle w:val="a0"/>
            </w:pPr>
          </w:p>
          <w:p w14:paraId="7DAE39E3" w14:textId="77777777" w:rsidR="00E841E6" w:rsidRPr="00F11932" w:rsidRDefault="00E841E6" w:rsidP="00820B4F">
            <w:pPr>
              <w:pStyle w:val="a0"/>
            </w:pPr>
          </w:p>
          <w:p w14:paraId="1FEFB686" w14:textId="72E5BB5D" w:rsidR="00E841E6" w:rsidRPr="00F11932" w:rsidRDefault="00404DB2" w:rsidP="008C4D93">
            <w:pPr>
              <w:pStyle w:val="a0"/>
            </w:pPr>
            <w:r>
              <w:rPr>
                <w:rFonts w:hint="eastAsia"/>
              </w:rPr>
              <w:t>管理部</w:t>
            </w:r>
            <w:r w:rsidR="001E602A" w:rsidRPr="00F11932">
              <w:rPr>
                <w:rFonts w:hint="eastAsia"/>
              </w:rPr>
              <w:t>提供了生产设备台账，包括</w:t>
            </w:r>
            <w:r w:rsidR="008C4D93">
              <w:rPr>
                <w:rFonts w:hint="eastAsia"/>
              </w:rPr>
              <w:t>米饭生产线</w:t>
            </w:r>
            <w:r w:rsidR="008C4D93">
              <w:rPr>
                <w:rFonts w:hint="eastAsia"/>
              </w:rPr>
              <w:t>、</w:t>
            </w:r>
            <w:r w:rsidR="008C4D93">
              <w:rPr>
                <w:rFonts w:hint="eastAsia"/>
              </w:rPr>
              <w:t>可倾燃气炒锅</w:t>
            </w:r>
            <w:r w:rsidR="008C4D93">
              <w:rPr>
                <w:rFonts w:hint="eastAsia"/>
              </w:rPr>
              <w:t>、</w:t>
            </w:r>
            <w:r w:rsidR="008C4D93">
              <w:rPr>
                <w:rFonts w:hint="eastAsia"/>
              </w:rPr>
              <w:t>电饼档</w:t>
            </w:r>
            <w:r w:rsidR="008C4D93">
              <w:rPr>
                <w:rFonts w:hint="eastAsia"/>
              </w:rPr>
              <w:t>、</w:t>
            </w:r>
            <w:r w:rsidR="008C4D93">
              <w:rPr>
                <w:rFonts w:hint="eastAsia"/>
              </w:rPr>
              <w:t>单眼灶</w:t>
            </w:r>
            <w:r w:rsidR="008C4D93">
              <w:rPr>
                <w:rFonts w:hint="eastAsia"/>
              </w:rPr>
              <w:t>、</w:t>
            </w:r>
            <w:r w:rsidR="008C4D93">
              <w:rPr>
                <w:rFonts w:hint="eastAsia"/>
              </w:rPr>
              <w:t>货架</w:t>
            </w:r>
            <w:r w:rsidR="008C4D93">
              <w:rPr>
                <w:rFonts w:hint="eastAsia"/>
              </w:rPr>
              <w:t>、</w:t>
            </w:r>
            <w:r w:rsidR="008C4D93">
              <w:rPr>
                <w:rFonts w:hint="eastAsia"/>
              </w:rPr>
              <w:t>不锈钢案板</w:t>
            </w:r>
            <w:r w:rsidR="008C4D93">
              <w:rPr>
                <w:rFonts w:hint="eastAsia"/>
              </w:rPr>
              <w:t>，打印机，电脑等</w:t>
            </w:r>
            <w:r w:rsidR="001E602A" w:rsidRPr="00F11932">
              <w:rPr>
                <w:rFonts w:hint="eastAsia"/>
              </w:rPr>
              <w:t>，</w:t>
            </w:r>
          </w:p>
          <w:p w14:paraId="5D0D2BEF" w14:textId="34293A2F" w:rsidR="001E602A" w:rsidRPr="00F11932" w:rsidRDefault="003D0F47" w:rsidP="00820B4F">
            <w:pPr>
              <w:pStyle w:val="a0"/>
              <w:rPr>
                <w:bCs w:val="0"/>
              </w:rPr>
            </w:pPr>
            <w:r w:rsidRPr="00F11932">
              <w:rPr>
                <w:rFonts w:hint="eastAsia"/>
              </w:rPr>
              <w:t>服务</w:t>
            </w:r>
            <w:r w:rsidR="001E602A" w:rsidRPr="00F11932">
              <w:rPr>
                <w:rFonts w:hint="eastAsia"/>
              </w:rPr>
              <w:t>流程为：</w:t>
            </w:r>
            <w:r w:rsidR="008C4D93" w:rsidRPr="008C4D93">
              <w:rPr>
                <w:rFonts w:hint="eastAsia"/>
                <w:b/>
                <w:bCs w:val="0"/>
              </w:rPr>
              <w:t>中标→策划管理方案（食材采购、食材检测、食材粗加工、食材精加工、食品烹制、成品中心温度检测、成品留样、食品销售、清理善后等）→提交顾客确认→现场管理</w:t>
            </w:r>
          </w:p>
          <w:p w14:paraId="5D55835B" w14:textId="22BB27D1" w:rsidR="001E602A" w:rsidRPr="00F11932" w:rsidRDefault="001E602A" w:rsidP="00820B4F">
            <w:pPr>
              <w:pStyle w:val="a0"/>
              <w:rPr>
                <w:bCs w:val="0"/>
              </w:rPr>
            </w:pPr>
            <w:r w:rsidRPr="00F11932">
              <w:rPr>
                <w:rFonts w:hint="eastAsia"/>
                <w:bCs w:val="0"/>
              </w:rPr>
              <w:t>特殊过程</w:t>
            </w:r>
            <w:r w:rsidR="00404DB2">
              <w:rPr>
                <w:rFonts w:hint="eastAsia"/>
                <w:bCs w:val="0"/>
              </w:rPr>
              <w:t>为熟制过程，提供有特殊过程确认报告</w:t>
            </w:r>
            <w:r w:rsidRPr="00F11932">
              <w:rPr>
                <w:rFonts w:hint="eastAsia"/>
                <w:bCs w:val="0"/>
              </w:rPr>
              <w:t>。</w:t>
            </w:r>
          </w:p>
          <w:p w14:paraId="4FA77D8E" w14:textId="45DEF6B3" w:rsidR="001E602A" w:rsidRPr="00F11932" w:rsidRDefault="00A11C3A" w:rsidP="00820B4F">
            <w:pPr>
              <w:pStyle w:val="a0"/>
              <w:rPr>
                <w:bCs w:val="0"/>
              </w:rPr>
            </w:pPr>
            <w:r w:rsidRPr="00F11932">
              <w:rPr>
                <w:rFonts w:hint="eastAsia"/>
                <w:bCs w:val="0"/>
              </w:rPr>
              <w:t>无监视和测量设备</w:t>
            </w:r>
            <w:r w:rsidR="001E602A" w:rsidRPr="00F11932">
              <w:rPr>
                <w:rFonts w:hint="eastAsia"/>
                <w:bCs w:val="0"/>
              </w:rPr>
              <w:t>。</w:t>
            </w:r>
          </w:p>
          <w:p w14:paraId="2F3B7CD6" w14:textId="77777777" w:rsidR="001E602A" w:rsidRPr="00F11932" w:rsidRDefault="001E602A" w:rsidP="00820B4F">
            <w:pPr>
              <w:pStyle w:val="a0"/>
            </w:pPr>
          </w:p>
          <w:p w14:paraId="4A39EC4D" w14:textId="77777777" w:rsidR="00E841E6" w:rsidRPr="00F11932" w:rsidRDefault="00E841E6" w:rsidP="00820B4F">
            <w:pPr>
              <w:pStyle w:val="a0"/>
            </w:pPr>
          </w:p>
          <w:p w14:paraId="2B2B139A" w14:textId="77777777" w:rsidR="00E841E6" w:rsidRPr="00F11932" w:rsidRDefault="00E841E6" w:rsidP="00820B4F">
            <w:pPr>
              <w:widowControl/>
              <w:spacing w:line="400" w:lineRule="exact"/>
              <w:jc w:val="left"/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 w:rsidRPr="00F11932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具备二阶段审核的条件</w:t>
            </w:r>
          </w:p>
          <w:p w14:paraId="2E9BB551" w14:textId="77777777" w:rsidR="00E841E6" w:rsidRPr="00F11932" w:rsidRDefault="00E841E6" w:rsidP="00820B4F">
            <w:pPr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5" w:type="dxa"/>
          </w:tcPr>
          <w:p w14:paraId="2687AB03" w14:textId="77777777" w:rsidR="00E841E6" w:rsidRPr="00F11932" w:rsidRDefault="00E841E6" w:rsidP="00820B4F">
            <w:pPr>
              <w:pStyle w:val="a0"/>
            </w:pPr>
          </w:p>
          <w:p w14:paraId="3DB8499D" w14:textId="77777777" w:rsidR="00E841E6" w:rsidRPr="00F11932" w:rsidRDefault="00E841E6" w:rsidP="00820B4F">
            <w:pPr>
              <w:pStyle w:val="a0"/>
            </w:pPr>
          </w:p>
          <w:p w14:paraId="61ECD65D" w14:textId="77777777" w:rsidR="00E841E6" w:rsidRPr="00F11932" w:rsidRDefault="00E841E6" w:rsidP="00820B4F">
            <w:pPr>
              <w:pStyle w:val="a0"/>
            </w:pPr>
          </w:p>
        </w:tc>
      </w:tr>
    </w:tbl>
    <w:p w14:paraId="31518683" w14:textId="77777777" w:rsidR="00E934E2" w:rsidRPr="00A160D6" w:rsidRDefault="00EE7CEA">
      <w:pPr>
        <w:pStyle w:val="a6"/>
      </w:pPr>
      <w:r w:rsidRPr="00F11932">
        <w:rPr>
          <w:rFonts w:hint="eastAsia"/>
        </w:rPr>
        <w:t>说明：不符合标注</w:t>
      </w:r>
      <w:r w:rsidRPr="00F11932">
        <w:rPr>
          <w:rFonts w:hint="eastAsia"/>
        </w:rPr>
        <w:t>N</w:t>
      </w:r>
    </w:p>
    <w:sectPr w:rsidR="00E934E2" w:rsidRPr="00A160D6" w:rsidSect="00276220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1D0D6" w14:textId="77777777" w:rsidR="00804A78" w:rsidRDefault="00804A78">
      <w:r>
        <w:separator/>
      </w:r>
    </w:p>
  </w:endnote>
  <w:endnote w:type="continuationSeparator" w:id="0">
    <w:p w14:paraId="1611CB7E" w14:textId="77777777" w:rsidR="00804A78" w:rsidRDefault="0080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44FE5CD1" w14:textId="77777777" w:rsidR="00820B4F" w:rsidRDefault="00820B4F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3B9238" w14:textId="77777777" w:rsidR="00820B4F" w:rsidRDefault="00820B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A987E" w14:textId="77777777" w:rsidR="00804A78" w:rsidRDefault="00804A78">
      <w:r>
        <w:separator/>
      </w:r>
    </w:p>
  </w:footnote>
  <w:footnote w:type="continuationSeparator" w:id="0">
    <w:p w14:paraId="403E571E" w14:textId="77777777" w:rsidR="00804A78" w:rsidRDefault="0080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DC63" w14:textId="77777777" w:rsidR="00820B4F" w:rsidRDefault="00820B4F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65236C" wp14:editId="180CD06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BD68ED" w14:textId="77777777" w:rsidR="00820B4F" w:rsidRDefault="00804A78">
    <w:pPr>
      <w:pStyle w:val="a8"/>
      <w:pBdr>
        <w:bottom w:val="none" w:sz="0" w:space="1" w:color="auto"/>
      </w:pBdr>
      <w:spacing w:line="320" w:lineRule="exact"/>
      <w:jc w:val="left"/>
    </w:pPr>
    <w:r>
      <w:pict w14:anchorId="3EA40E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6C88EF5" w14:textId="1682184D" w:rsidR="00820B4F" w:rsidRPr="00535BA0" w:rsidRDefault="00820B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0B4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20B4F">
      <w:rPr>
        <w:rStyle w:val="CharChar1"/>
        <w:rFonts w:hint="default"/>
        <w:w w:val="90"/>
      </w:rPr>
      <w:t>Co.,Ltd</w:t>
    </w:r>
    <w:proofErr w:type="spellEnd"/>
    <w:r w:rsidR="00820B4F">
      <w:rPr>
        <w:rStyle w:val="CharChar1"/>
        <w:rFonts w:hint="default"/>
        <w:w w:val="90"/>
      </w:rPr>
      <w:t>.</w:t>
    </w:r>
  </w:p>
  <w:p w14:paraId="436F3752" w14:textId="77777777" w:rsidR="00820B4F" w:rsidRDefault="00820B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9424C71"/>
    <w:multiLevelType w:val="singleLevel"/>
    <w:tmpl w:val="59424C71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3373A"/>
    <w:rsid w:val="000A0AE0"/>
    <w:rsid w:val="000C51F7"/>
    <w:rsid w:val="00160CB8"/>
    <w:rsid w:val="001746DD"/>
    <w:rsid w:val="00195F4E"/>
    <w:rsid w:val="001A2D7F"/>
    <w:rsid w:val="001E602A"/>
    <w:rsid w:val="00231EEC"/>
    <w:rsid w:val="00276220"/>
    <w:rsid w:val="002B1259"/>
    <w:rsid w:val="002C6853"/>
    <w:rsid w:val="002F7F21"/>
    <w:rsid w:val="003009D2"/>
    <w:rsid w:val="00323086"/>
    <w:rsid w:val="00337922"/>
    <w:rsid w:val="00340867"/>
    <w:rsid w:val="00380837"/>
    <w:rsid w:val="003B7F45"/>
    <w:rsid w:val="003D0F47"/>
    <w:rsid w:val="00404DB2"/>
    <w:rsid w:val="00406E58"/>
    <w:rsid w:val="00410914"/>
    <w:rsid w:val="00411683"/>
    <w:rsid w:val="00447A1D"/>
    <w:rsid w:val="00501CAF"/>
    <w:rsid w:val="005053BA"/>
    <w:rsid w:val="00535BA0"/>
    <w:rsid w:val="00536930"/>
    <w:rsid w:val="00550B37"/>
    <w:rsid w:val="00564E53"/>
    <w:rsid w:val="00567C7D"/>
    <w:rsid w:val="00571970"/>
    <w:rsid w:val="005B3454"/>
    <w:rsid w:val="005B43EA"/>
    <w:rsid w:val="005B7E95"/>
    <w:rsid w:val="005C6EAD"/>
    <w:rsid w:val="006347B1"/>
    <w:rsid w:val="00644FE2"/>
    <w:rsid w:val="00647705"/>
    <w:rsid w:val="00652D02"/>
    <w:rsid w:val="0066389F"/>
    <w:rsid w:val="0067002F"/>
    <w:rsid w:val="0067640C"/>
    <w:rsid w:val="00684747"/>
    <w:rsid w:val="006A24C0"/>
    <w:rsid w:val="006E678B"/>
    <w:rsid w:val="007161FC"/>
    <w:rsid w:val="00771141"/>
    <w:rsid w:val="007757F3"/>
    <w:rsid w:val="0078575C"/>
    <w:rsid w:val="007B4185"/>
    <w:rsid w:val="007E1F32"/>
    <w:rsid w:val="007E63CD"/>
    <w:rsid w:val="007E6AEB"/>
    <w:rsid w:val="007F2191"/>
    <w:rsid w:val="008038DD"/>
    <w:rsid w:val="00804A78"/>
    <w:rsid w:val="00814A24"/>
    <w:rsid w:val="00820B4F"/>
    <w:rsid w:val="008973EE"/>
    <w:rsid w:val="008A1880"/>
    <w:rsid w:val="008C2232"/>
    <w:rsid w:val="008C4D93"/>
    <w:rsid w:val="008C5B7C"/>
    <w:rsid w:val="008D4C08"/>
    <w:rsid w:val="008F6209"/>
    <w:rsid w:val="009032FA"/>
    <w:rsid w:val="00960D4A"/>
    <w:rsid w:val="00964913"/>
    <w:rsid w:val="00971600"/>
    <w:rsid w:val="0099649F"/>
    <w:rsid w:val="009973B4"/>
    <w:rsid w:val="009E7343"/>
    <w:rsid w:val="009F7EED"/>
    <w:rsid w:val="00A059FF"/>
    <w:rsid w:val="00A11C3A"/>
    <w:rsid w:val="00A160D6"/>
    <w:rsid w:val="00A2434D"/>
    <w:rsid w:val="00A551B2"/>
    <w:rsid w:val="00A878FB"/>
    <w:rsid w:val="00AF0AAB"/>
    <w:rsid w:val="00B13497"/>
    <w:rsid w:val="00B4675E"/>
    <w:rsid w:val="00BC1010"/>
    <w:rsid w:val="00BE512C"/>
    <w:rsid w:val="00BF04F3"/>
    <w:rsid w:val="00BF597E"/>
    <w:rsid w:val="00C156D1"/>
    <w:rsid w:val="00C37C07"/>
    <w:rsid w:val="00C51A36"/>
    <w:rsid w:val="00C55228"/>
    <w:rsid w:val="00C64216"/>
    <w:rsid w:val="00C73738"/>
    <w:rsid w:val="00CE315A"/>
    <w:rsid w:val="00D06F59"/>
    <w:rsid w:val="00D10F63"/>
    <w:rsid w:val="00D2487A"/>
    <w:rsid w:val="00D62C98"/>
    <w:rsid w:val="00D73FFE"/>
    <w:rsid w:val="00D8340F"/>
    <w:rsid w:val="00D8388C"/>
    <w:rsid w:val="00D9277E"/>
    <w:rsid w:val="00DB5C7F"/>
    <w:rsid w:val="00DE156F"/>
    <w:rsid w:val="00DE6E2D"/>
    <w:rsid w:val="00DF4D3C"/>
    <w:rsid w:val="00E05100"/>
    <w:rsid w:val="00E066AD"/>
    <w:rsid w:val="00E725E5"/>
    <w:rsid w:val="00E841E6"/>
    <w:rsid w:val="00E934E2"/>
    <w:rsid w:val="00EB0164"/>
    <w:rsid w:val="00EB6C9F"/>
    <w:rsid w:val="00ED0F62"/>
    <w:rsid w:val="00EE7CEA"/>
    <w:rsid w:val="00F11932"/>
    <w:rsid w:val="00F64A84"/>
    <w:rsid w:val="00F77249"/>
    <w:rsid w:val="00FD19BA"/>
    <w:rsid w:val="00FE3AB1"/>
    <w:rsid w:val="00FF5CB2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BDBC6"/>
  <w15:docId w15:val="{7BB5CD3F-EC53-4242-BD92-C3D5E93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7622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76220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unhideWhenUsed/>
    <w:qFormat/>
    <w:rsid w:val="002762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27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276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7622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  <w:style w:type="character" w:styleId="aa">
    <w:name w:val="FollowedHyperlink"/>
    <w:rsid w:val="003009D2"/>
    <w:rPr>
      <w:color w:val="800080"/>
      <w:u w:val="single"/>
    </w:rPr>
  </w:style>
  <w:style w:type="character" w:styleId="ab">
    <w:name w:val="page number"/>
    <w:basedOn w:val="a1"/>
    <w:rsid w:val="00B4675E"/>
  </w:style>
  <w:style w:type="character" w:styleId="ac">
    <w:name w:val="Hyperlink"/>
    <w:basedOn w:val="a1"/>
    <w:uiPriority w:val="99"/>
    <w:unhideWhenUsed/>
    <w:rsid w:val="00634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52</cp:revision>
  <dcterms:created xsi:type="dcterms:W3CDTF">2015-06-17T12:51:00Z</dcterms:created>
  <dcterms:modified xsi:type="dcterms:W3CDTF">2021-02-25T08:08:00Z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