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A5F26" w:rsidP="00924942">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4750E" w:rsidTr="00840B1E">
        <w:trPr>
          <w:trHeight w:val="13108"/>
          <w:jc w:val="center"/>
        </w:trPr>
        <w:tc>
          <w:tcPr>
            <w:tcW w:w="9559" w:type="dxa"/>
            <w:tcBorders>
              <w:top w:val="single" w:sz="12" w:space="0" w:color="auto"/>
              <w:bottom w:val="single" w:sz="12" w:space="0" w:color="auto"/>
            </w:tcBorders>
          </w:tcPr>
          <w:p w:rsidR="000B31A0" w:rsidRDefault="00CA5F26" w:rsidP="0092494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A5F26" w:rsidP="00924942">
            <w:pPr>
              <w:snapToGrid w:val="0"/>
              <w:spacing w:beforeLines="50" w:line="360" w:lineRule="auto"/>
              <w:rPr>
                <w:sz w:val="21"/>
                <w:szCs w:val="21"/>
              </w:rPr>
            </w:pPr>
          </w:p>
          <w:p w:rsidR="000B31A0" w:rsidRDefault="00CA5F26" w:rsidP="0092494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A5F26" w:rsidP="00924942">
            <w:pPr>
              <w:snapToGrid w:val="0"/>
              <w:ind w:firstLineChars="200" w:firstLine="320"/>
              <w:rPr>
                <w:sz w:val="16"/>
                <w:szCs w:val="16"/>
              </w:rPr>
            </w:pPr>
          </w:p>
          <w:p w:rsidR="000B31A0" w:rsidRDefault="00CA5F26" w:rsidP="00924942">
            <w:pPr>
              <w:snapToGrid w:val="0"/>
              <w:spacing w:beforeLines="50" w:line="360" w:lineRule="auto"/>
              <w:ind w:firstLineChars="200" w:firstLine="420"/>
              <w:rPr>
                <w:sz w:val="21"/>
                <w:szCs w:val="21"/>
              </w:rPr>
            </w:pPr>
          </w:p>
          <w:p w:rsidR="000B31A0" w:rsidRDefault="00CA5F26" w:rsidP="0092494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A5F26" w:rsidP="00924942">
            <w:pPr>
              <w:snapToGrid w:val="0"/>
              <w:ind w:firstLineChars="100" w:firstLine="160"/>
              <w:rPr>
                <w:sz w:val="16"/>
                <w:szCs w:val="16"/>
              </w:rPr>
            </w:pPr>
          </w:p>
          <w:p w:rsidR="000B31A0" w:rsidRDefault="00CA5F26" w:rsidP="00924942">
            <w:pPr>
              <w:snapToGrid w:val="0"/>
              <w:spacing w:beforeLines="50" w:line="360" w:lineRule="auto"/>
              <w:rPr>
                <w:sz w:val="16"/>
                <w:szCs w:val="16"/>
              </w:rPr>
            </w:pPr>
          </w:p>
          <w:p w:rsidR="000B31A0" w:rsidRDefault="00CA5F26" w:rsidP="0092494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A5F26">
            <w:pPr>
              <w:tabs>
                <w:tab w:val="left" w:pos="61"/>
              </w:tabs>
              <w:snapToGrid w:val="0"/>
              <w:rPr>
                <w:sz w:val="16"/>
                <w:szCs w:val="16"/>
              </w:rPr>
            </w:pPr>
          </w:p>
          <w:p w:rsidR="000B31A0" w:rsidRDefault="00CA5F26" w:rsidP="00924942">
            <w:pPr>
              <w:tabs>
                <w:tab w:val="left" w:pos="241"/>
              </w:tabs>
              <w:snapToGrid w:val="0"/>
              <w:spacing w:beforeLines="50" w:line="360" w:lineRule="auto"/>
              <w:ind w:firstLineChars="200" w:firstLine="320"/>
              <w:rPr>
                <w:color w:val="FF0000"/>
                <w:sz w:val="16"/>
                <w:szCs w:val="16"/>
              </w:rPr>
            </w:pPr>
          </w:p>
          <w:p w:rsidR="000B31A0" w:rsidRDefault="00CA5F26" w:rsidP="0092494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A5F26">
            <w:pPr>
              <w:snapToGrid w:val="0"/>
              <w:rPr>
                <w:sz w:val="16"/>
                <w:szCs w:val="16"/>
              </w:rPr>
            </w:pPr>
          </w:p>
          <w:p w:rsidR="000B31A0" w:rsidRDefault="00CA5F26" w:rsidP="00924942">
            <w:pPr>
              <w:snapToGrid w:val="0"/>
              <w:spacing w:beforeLines="50" w:line="360" w:lineRule="auto"/>
              <w:rPr>
                <w:sz w:val="16"/>
                <w:szCs w:val="16"/>
              </w:rPr>
            </w:pPr>
          </w:p>
          <w:p w:rsidR="000B31A0" w:rsidRDefault="00CA5F26" w:rsidP="0092494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A5F26" w:rsidP="00924942">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924942" w:rsidP="00924942">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2964180</wp:posOffset>
                  </wp:positionH>
                  <wp:positionV relativeFrom="paragraph">
                    <wp:posOffset>292100</wp:posOffset>
                  </wp:positionV>
                  <wp:extent cx="420370" cy="321945"/>
                  <wp:effectExtent l="19050" t="0" r="0" b="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3360" behindDoc="0" locked="0" layoutInCell="1" allowOverlap="1">
                  <wp:simplePos x="0" y="0"/>
                  <wp:positionH relativeFrom="column">
                    <wp:posOffset>2061845</wp:posOffset>
                  </wp:positionH>
                  <wp:positionV relativeFrom="paragraph">
                    <wp:posOffset>321310</wp:posOffset>
                  </wp:positionV>
                  <wp:extent cx="496570" cy="316230"/>
                  <wp:effectExtent l="19050" t="0" r="0" b="0"/>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496570" cy="31623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1416685</wp:posOffset>
                  </wp:positionH>
                  <wp:positionV relativeFrom="paragraph">
                    <wp:posOffset>292100</wp:posOffset>
                  </wp:positionV>
                  <wp:extent cx="367665"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0B31A0" w:rsidRDefault="00CA5F26" w:rsidP="0092494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A5F26" w:rsidP="00924942">
            <w:pPr>
              <w:snapToGrid w:val="0"/>
              <w:spacing w:beforeLines="50" w:line="360" w:lineRule="auto"/>
              <w:ind w:leftChars="100" w:left="240" w:firstLineChars="1857" w:firstLine="3900"/>
              <w:rPr>
                <w:sz w:val="21"/>
                <w:szCs w:val="21"/>
              </w:rPr>
            </w:pPr>
          </w:p>
          <w:p w:rsidR="000B31A0" w:rsidRDefault="00CA5F26" w:rsidP="00924942">
            <w:pPr>
              <w:snapToGrid w:val="0"/>
              <w:spacing w:beforeLines="50" w:line="360" w:lineRule="auto"/>
              <w:rPr>
                <w:sz w:val="21"/>
                <w:szCs w:val="21"/>
              </w:rPr>
            </w:pPr>
          </w:p>
          <w:p w:rsidR="000B31A0" w:rsidRDefault="00CA5F26" w:rsidP="00924942">
            <w:pPr>
              <w:snapToGrid w:val="0"/>
              <w:spacing w:beforeLines="50" w:line="360" w:lineRule="auto"/>
              <w:rPr>
                <w:sz w:val="21"/>
                <w:szCs w:val="21"/>
              </w:rPr>
            </w:pPr>
          </w:p>
          <w:p w:rsidR="000B31A0" w:rsidRDefault="00CA5F26" w:rsidP="00924942">
            <w:pPr>
              <w:snapToGrid w:val="0"/>
              <w:spacing w:beforeLines="50" w:line="360" w:lineRule="auto"/>
              <w:rPr>
                <w:b/>
                <w:szCs w:val="24"/>
              </w:rPr>
            </w:pPr>
            <w:r>
              <w:rPr>
                <w:rFonts w:hint="eastAsia"/>
                <w:b/>
                <w:szCs w:val="24"/>
              </w:rPr>
              <w:t>北京国标联合认证有限公司审核组</w:t>
            </w:r>
          </w:p>
          <w:p w:rsidR="000B31A0" w:rsidRDefault="00CA5F26">
            <w:pPr>
              <w:snapToGrid w:val="0"/>
              <w:rPr>
                <w:sz w:val="16"/>
                <w:szCs w:val="16"/>
              </w:rPr>
            </w:pPr>
          </w:p>
          <w:p w:rsidR="000B31A0" w:rsidRDefault="00CA5F26" w:rsidP="00924942">
            <w:pPr>
              <w:spacing w:beforeLines="50" w:line="360" w:lineRule="auto"/>
            </w:pPr>
            <w:r>
              <w:rPr>
                <w:rFonts w:hint="eastAsia"/>
                <w:b/>
                <w:sz w:val="22"/>
                <w:szCs w:val="22"/>
              </w:rPr>
              <w:t>日期</w:t>
            </w:r>
            <w:r>
              <w:rPr>
                <w:rFonts w:hint="eastAsia"/>
                <w:sz w:val="22"/>
                <w:szCs w:val="22"/>
              </w:rPr>
              <w:t>：</w:t>
            </w:r>
            <w:r w:rsidR="00924942">
              <w:rPr>
                <w:rFonts w:hint="eastAsia"/>
                <w:sz w:val="22"/>
                <w:szCs w:val="22"/>
              </w:rPr>
              <w:t>2021.2.24</w:t>
            </w:r>
          </w:p>
        </w:tc>
      </w:tr>
    </w:tbl>
    <w:p w:rsidR="000B31A0" w:rsidRDefault="00CA5F26" w:rsidP="00840B1E">
      <w:pPr>
        <w:rPr>
          <w:color w:val="1F497D"/>
          <w:sz w:val="20"/>
          <w:u w:val="single"/>
        </w:rPr>
      </w:pPr>
    </w:p>
    <w:sectPr w:rsidR="000B31A0" w:rsidSect="001B4594">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F26" w:rsidRDefault="00CA5F26" w:rsidP="00F4750E">
      <w:r>
        <w:separator/>
      </w:r>
    </w:p>
  </w:endnote>
  <w:endnote w:type="continuationSeparator" w:id="0">
    <w:p w:rsidR="00CA5F26" w:rsidRDefault="00CA5F26" w:rsidP="00F475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A5F2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A5F2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A5F2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F26" w:rsidRDefault="00CA5F26" w:rsidP="00F4750E">
      <w:r>
        <w:separator/>
      </w:r>
    </w:p>
  </w:footnote>
  <w:footnote w:type="continuationSeparator" w:id="0">
    <w:p w:rsidR="00CA5F26" w:rsidRDefault="00CA5F26" w:rsidP="00F47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A5F2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F4750E" w:rsidP="0092494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4750E">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CA5F26"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F475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CA5F26" w:rsidRPr="00390345">
      <w:rPr>
        <w:rStyle w:val="CharChar1"/>
        <w:rFonts w:hint="default"/>
      </w:rPr>
      <w:t>北京国标联合认证有限公司</w:t>
    </w:r>
    <w:r w:rsidR="00CA5F26" w:rsidRPr="00390345">
      <w:rPr>
        <w:rStyle w:val="CharChar1"/>
        <w:rFonts w:hint="default"/>
      </w:rPr>
      <w:tab/>
    </w:r>
    <w:r w:rsidR="00CA5F26" w:rsidRPr="00390345">
      <w:rPr>
        <w:rStyle w:val="CharChar1"/>
        <w:rFonts w:hint="default"/>
      </w:rPr>
      <w:tab/>
    </w:r>
    <w:r w:rsidR="00CA5F26">
      <w:rPr>
        <w:rStyle w:val="CharChar1"/>
        <w:rFonts w:hint="default"/>
      </w:rPr>
      <w:tab/>
    </w:r>
  </w:p>
  <w:p w:rsidR="00840B1E" w:rsidRDefault="00CA5F26"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A5F26">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CA5F2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750E"/>
    <w:rsid w:val="00924942"/>
    <w:rsid w:val="00CA5F26"/>
    <w:rsid w:val="00F475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2021-02-21T12:45:00Z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