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安徽剑枫电力安装工程有限公司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邓赋坚、刘在政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5181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