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青海龙帜餐饮服务有限公司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2021年01月31日 上午至2021年01月31日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