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FE698" w14:textId="77777777" w:rsidR="000401FF" w:rsidRDefault="00A750CD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47677E" w14:paraId="1EAAF908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511E35A7" w14:textId="77777777" w:rsidR="00830456" w:rsidRDefault="00A750C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14:paraId="0EFD18BE" w14:textId="77777777" w:rsidR="00830456" w:rsidRDefault="00A750CD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辽宁省玖泰控股集团有限公司</w:t>
            </w:r>
            <w:bookmarkEnd w:id="0"/>
          </w:p>
        </w:tc>
      </w:tr>
      <w:tr w:rsidR="0047677E" w14:paraId="4F3589A8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202070BD" w14:textId="77777777" w:rsidR="000401FF" w:rsidRDefault="00A750C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14:paraId="1791CB6B" w14:textId="77777777" w:rsidR="000401FF" w:rsidRDefault="00A750C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辽宁省沈阳市皇姑区梅江街27号</w:t>
            </w:r>
            <w:bookmarkEnd w:id="1"/>
          </w:p>
        </w:tc>
      </w:tr>
      <w:tr w:rsidR="0047677E" w14:paraId="25229AF4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53EEDE4D" w14:textId="77777777" w:rsidR="00830456" w:rsidRDefault="00A750C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0DD31BDF" w14:textId="77777777" w:rsidR="00830456" w:rsidRDefault="00A750CD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王艺宁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76E10310" w14:textId="77777777" w:rsidR="00830456" w:rsidRDefault="00A750C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14:paraId="313F80D6" w14:textId="77777777" w:rsidR="00830456" w:rsidRDefault="00A750CD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024--31032055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14:paraId="6C3E6DAD" w14:textId="77777777" w:rsidR="00830456" w:rsidRDefault="00A750C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3202812E" w14:textId="77777777" w:rsidR="00830456" w:rsidRDefault="00A750CD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110038</w:t>
            </w:r>
            <w:bookmarkEnd w:id="4"/>
          </w:p>
        </w:tc>
      </w:tr>
      <w:tr w:rsidR="0047677E" w14:paraId="16CA0BAA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3B9F42EE" w14:textId="77777777" w:rsidR="00830456" w:rsidRDefault="00A750CD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67D77874" w14:textId="77777777" w:rsidR="00830456" w:rsidRDefault="002B3BED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14:paraId="5034EBBB" w14:textId="77777777" w:rsidR="00830456" w:rsidRDefault="00A750CD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14:paraId="19444CDD" w14:textId="77777777" w:rsidR="00830456" w:rsidRDefault="00A750CD" w:rsidP="0054203A">
            <w:bookmarkStart w:id="6" w:name="联系人传真"/>
            <w:r>
              <w:t>024--31032055</w:t>
            </w:r>
            <w:bookmarkEnd w:id="6"/>
          </w:p>
        </w:tc>
        <w:tc>
          <w:tcPr>
            <w:tcW w:w="765" w:type="dxa"/>
            <w:gridSpan w:val="4"/>
            <w:vAlign w:val="center"/>
          </w:tcPr>
          <w:p w14:paraId="6C456B49" w14:textId="77777777" w:rsidR="00830456" w:rsidRDefault="00A750C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3E31C7C8" w14:textId="77777777" w:rsidR="00830456" w:rsidRDefault="00A750CD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625295257@qq.com</w:t>
            </w:r>
            <w:bookmarkEnd w:id="7"/>
          </w:p>
        </w:tc>
      </w:tr>
      <w:tr w:rsidR="0047677E" w14:paraId="606253D8" w14:textId="7777777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14:paraId="602E4196" w14:textId="77777777" w:rsidR="000401FF" w:rsidRDefault="00A750C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6997069C" w14:textId="77777777" w:rsidR="000401FF" w:rsidRDefault="00A750CD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0071-2021-QEO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14:paraId="61E576D2" w14:textId="77777777" w:rsidR="000401FF" w:rsidRDefault="00A750C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14:paraId="3B0C4290" w14:textId="77777777" w:rsidR="000401FF" w:rsidRDefault="00A750CD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47677E" w14:paraId="6A343176" w14:textId="7777777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14:paraId="373774E3" w14:textId="77777777" w:rsidR="000401FF" w:rsidRDefault="00A750C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14:paraId="658C0620" w14:textId="77777777" w:rsidR="000401FF" w:rsidRDefault="00A750CD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14:paraId="47D3D569" w14:textId="77777777" w:rsidR="0047677E" w:rsidRPr="00272FFB" w:rsidRDefault="00A750CD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14:paraId="24AF0A8B" w14:textId="77777777" w:rsidR="0047677E" w:rsidRPr="00272FFB" w:rsidRDefault="00A750CD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47677E" w14:paraId="6F92F7BF" w14:textId="7777777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14:paraId="6F5A7A32" w14:textId="77777777" w:rsidR="000401FF" w:rsidRDefault="00A750C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14:paraId="7D0EB371" w14:textId="77777777" w:rsidR="000401FF" w:rsidRDefault="00A750C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14:paraId="3806E9D1" w14:textId="77777777" w:rsidR="000401FF" w:rsidRDefault="00A750CD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7C44C2D3" w14:textId="77777777" w:rsidR="00E87A92" w:rsidRDefault="00A750CD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74F318ED" w14:textId="77777777" w:rsidR="00E87A92" w:rsidRDefault="00A750CD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2D103B1A" w14:textId="77777777" w:rsidR="00E87A92" w:rsidRDefault="00A750CD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14:paraId="62B829C9" w14:textId="77777777" w:rsidR="00E87A92" w:rsidRDefault="00A750CD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4E27FFF3" w14:textId="77777777" w:rsidR="000401FF" w:rsidRDefault="00A750CD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47677E" w14:paraId="06AC6C82" w14:textId="7777777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14:paraId="74375EDB" w14:textId="77777777" w:rsidR="000401FF" w:rsidRDefault="00A750C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0B3EFD29" w14:textId="77777777" w:rsidR="000401FF" w:rsidRDefault="00A750CD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：物业管理</w:t>
            </w:r>
          </w:p>
          <w:p w14:paraId="0A82BC47" w14:textId="77777777" w:rsidR="000401FF" w:rsidRDefault="00A750CD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：物业管理所涉及场所的相关环境管理活动</w:t>
            </w:r>
          </w:p>
          <w:p w14:paraId="547DB3FA" w14:textId="77777777" w:rsidR="000401FF" w:rsidRDefault="00A750C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：物业管理所涉及场所的相关职业健康安全管理活动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14:paraId="756E62E5" w14:textId="77777777" w:rsidR="000401FF" w:rsidRDefault="00A750C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26D4ECAB" w14:textId="77777777" w:rsidR="000401FF" w:rsidRDefault="00A750C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5188312A" w14:textId="77777777" w:rsidR="000401FF" w:rsidRDefault="00A750CD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</w:t>
            </w:r>
          </w:p>
          <w:p w14:paraId="70D2F850" w14:textId="77777777" w:rsidR="000401FF" w:rsidRDefault="00A750CD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</w:t>
            </w:r>
          </w:p>
          <w:p w14:paraId="688D1005" w14:textId="77777777" w:rsidR="000401FF" w:rsidRDefault="00A750C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</w:t>
            </w:r>
            <w:bookmarkEnd w:id="14"/>
          </w:p>
        </w:tc>
      </w:tr>
      <w:tr w:rsidR="0047677E" w14:paraId="1CE27397" w14:textId="7777777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14:paraId="1FCB5ECA" w14:textId="77777777" w:rsidR="000401FF" w:rsidRDefault="00A750C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14:paraId="580041A0" w14:textId="77777777" w:rsidR="00272FFB" w:rsidRPr="00272FFB" w:rsidRDefault="00A750CD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5"/>
          </w:p>
        </w:tc>
      </w:tr>
      <w:tr w:rsidR="0047677E" w14:paraId="71DE5F85" w14:textId="7777777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14:paraId="367920E0" w14:textId="77777777" w:rsidR="000401FF" w:rsidRDefault="00A750C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14:paraId="5FEF13FB" w14:textId="2260312D" w:rsidR="000401FF" w:rsidRDefault="000E367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A750CD"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 w:rsidR="00A750CD">
              <w:rPr>
                <w:rFonts w:hint="eastAsia"/>
                <w:b/>
                <w:sz w:val="20"/>
              </w:rPr>
              <w:t>2021</w:t>
            </w:r>
            <w:r w:rsidR="00A750CD">
              <w:rPr>
                <w:rFonts w:hint="eastAsia"/>
                <w:b/>
                <w:sz w:val="20"/>
              </w:rPr>
              <w:t>年</w:t>
            </w:r>
            <w:r w:rsidR="00A750CD">
              <w:rPr>
                <w:rFonts w:hint="eastAsia"/>
                <w:b/>
                <w:sz w:val="20"/>
              </w:rPr>
              <w:t>01</w:t>
            </w:r>
            <w:r w:rsidR="00A750CD">
              <w:rPr>
                <w:rFonts w:hint="eastAsia"/>
                <w:b/>
                <w:sz w:val="20"/>
              </w:rPr>
              <w:t>月</w:t>
            </w:r>
            <w:r w:rsidR="00A750CD">
              <w:rPr>
                <w:rFonts w:hint="eastAsia"/>
                <w:b/>
                <w:sz w:val="20"/>
              </w:rPr>
              <w:t>28</w:t>
            </w:r>
            <w:r w:rsidR="00A750CD">
              <w:rPr>
                <w:rFonts w:hint="eastAsia"/>
                <w:b/>
                <w:sz w:val="20"/>
              </w:rPr>
              <w:t>日</w:t>
            </w:r>
            <w:r w:rsidR="00A750CD">
              <w:rPr>
                <w:rFonts w:hint="eastAsia"/>
                <w:b/>
                <w:sz w:val="20"/>
              </w:rPr>
              <w:t xml:space="preserve"> </w:t>
            </w:r>
            <w:r w:rsidR="00A750CD">
              <w:rPr>
                <w:rFonts w:hint="eastAsia"/>
                <w:b/>
                <w:sz w:val="20"/>
              </w:rPr>
              <w:t>上午至</w:t>
            </w:r>
            <w:r w:rsidR="00A750CD">
              <w:rPr>
                <w:rFonts w:hint="eastAsia"/>
                <w:b/>
                <w:sz w:val="20"/>
              </w:rPr>
              <w:t>2021</w:t>
            </w:r>
            <w:r w:rsidR="00A750CD">
              <w:rPr>
                <w:rFonts w:hint="eastAsia"/>
                <w:b/>
                <w:sz w:val="20"/>
              </w:rPr>
              <w:t>年</w:t>
            </w:r>
            <w:r w:rsidR="00A750CD">
              <w:rPr>
                <w:rFonts w:hint="eastAsia"/>
                <w:b/>
                <w:sz w:val="20"/>
              </w:rPr>
              <w:t>01</w:t>
            </w:r>
            <w:r w:rsidR="00A750CD">
              <w:rPr>
                <w:rFonts w:hint="eastAsia"/>
                <w:b/>
                <w:sz w:val="20"/>
              </w:rPr>
              <w:t>月</w:t>
            </w:r>
            <w:r w:rsidR="00A750CD">
              <w:rPr>
                <w:rFonts w:hint="eastAsia"/>
                <w:b/>
                <w:sz w:val="20"/>
              </w:rPr>
              <w:t>28</w:t>
            </w:r>
            <w:r w:rsidR="00A750CD">
              <w:rPr>
                <w:rFonts w:hint="eastAsia"/>
                <w:b/>
                <w:sz w:val="20"/>
              </w:rPr>
              <w:t>日</w:t>
            </w:r>
            <w:r w:rsidR="00A750CD">
              <w:rPr>
                <w:rFonts w:hint="eastAsia"/>
                <w:b/>
                <w:sz w:val="20"/>
              </w:rPr>
              <w:t xml:space="preserve"> </w:t>
            </w:r>
            <w:r w:rsidR="00A750CD">
              <w:rPr>
                <w:rFonts w:hint="eastAsia"/>
                <w:b/>
                <w:sz w:val="20"/>
              </w:rPr>
              <w:t>下午</w:t>
            </w:r>
            <w:r w:rsidR="00A750CD">
              <w:rPr>
                <w:rFonts w:hint="eastAsia"/>
                <w:b/>
                <w:sz w:val="20"/>
              </w:rPr>
              <w:t xml:space="preserve"> (</w:t>
            </w:r>
            <w:r w:rsidR="00A750CD">
              <w:rPr>
                <w:rFonts w:hint="eastAsia"/>
                <w:b/>
                <w:sz w:val="20"/>
              </w:rPr>
              <w:t>共</w:t>
            </w:r>
            <w:r w:rsidR="00A750CD">
              <w:rPr>
                <w:rFonts w:hint="eastAsia"/>
                <w:b/>
                <w:sz w:val="20"/>
              </w:rPr>
              <w:t>1.0</w:t>
            </w:r>
            <w:r w:rsidR="00A750CD">
              <w:rPr>
                <w:rFonts w:hint="eastAsia"/>
                <w:b/>
                <w:sz w:val="20"/>
              </w:rPr>
              <w:t>天</w:t>
            </w:r>
            <w:r w:rsidR="00A750CD"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47677E" w14:paraId="51E7C597" w14:textId="7777777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14:paraId="7B035B43" w14:textId="77777777" w:rsidR="000401FF" w:rsidRDefault="00A750C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14:paraId="4AD1138C" w14:textId="0AA193D7" w:rsidR="000401FF" w:rsidRDefault="00F3707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A750CD">
              <w:rPr>
                <w:rFonts w:hint="eastAsia"/>
                <w:b/>
                <w:sz w:val="20"/>
              </w:rPr>
              <w:t>普通话</w:t>
            </w:r>
            <w:r w:rsidR="00A750CD">
              <w:rPr>
                <w:rFonts w:hint="eastAsia"/>
                <w:sz w:val="20"/>
                <w:lang w:val="de-DE"/>
              </w:rPr>
              <w:t>□</w:t>
            </w:r>
            <w:r w:rsidR="00A750CD">
              <w:rPr>
                <w:rFonts w:hint="eastAsia"/>
                <w:b/>
                <w:sz w:val="20"/>
              </w:rPr>
              <w:t>英语</w:t>
            </w:r>
            <w:r w:rsidR="00A750CD">
              <w:rPr>
                <w:rFonts w:hint="eastAsia"/>
                <w:sz w:val="20"/>
                <w:lang w:val="de-DE"/>
              </w:rPr>
              <w:t>□</w:t>
            </w:r>
            <w:r w:rsidR="00A750CD">
              <w:rPr>
                <w:rFonts w:hint="eastAsia"/>
                <w:b/>
                <w:sz w:val="20"/>
              </w:rPr>
              <w:t>其他</w:t>
            </w:r>
          </w:p>
        </w:tc>
      </w:tr>
      <w:tr w:rsidR="0047677E" w14:paraId="2035ACFD" w14:textId="7777777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14:paraId="439402A1" w14:textId="77777777" w:rsidR="000401FF" w:rsidRDefault="00A750C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7677E" w14:paraId="099C1538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463A18DD" w14:textId="77777777" w:rsidR="00272FFB" w:rsidRDefault="00A750C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3DD89D8B" w14:textId="77777777" w:rsidR="00272FFB" w:rsidRDefault="00A750C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3A20AD5F" w14:textId="77777777" w:rsidR="00272FFB" w:rsidRDefault="00A750C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14:paraId="12A7E11E" w14:textId="77777777" w:rsidR="00272FFB" w:rsidRDefault="00A750C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14:paraId="4D73F9F0" w14:textId="77777777" w:rsidR="00272FFB" w:rsidRDefault="00A750C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14:paraId="7548554F" w14:textId="77777777" w:rsidR="00272FFB" w:rsidRDefault="00A750C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72FDB1D4" w14:textId="77777777" w:rsidR="00272FFB" w:rsidRDefault="00A750CD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7677E" w14:paraId="16B477E6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43E6BAEB" w14:textId="7418EA17" w:rsidR="00272FFB" w:rsidRDefault="00A750C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张鹏</w:t>
            </w:r>
            <w:r w:rsidR="000E3670">
              <w:rPr>
                <w:rFonts w:hint="eastAsia"/>
                <w:sz w:val="20"/>
              </w:rPr>
              <w:t>（</w:t>
            </w:r>
            <w:r w:rsidR="000E3670">
              <w:rPr>
                <w:rFonts w:hint="eastAsia"/>
                <w:sz w:val="20"/>
              </w:rPr>
              <w:t>A</w:t>
            </w:r>
            <w:r w:rsidR="000E3670">
              <w:rPr>
                <w:rFonts w:hint="eastAsia"/>
                <w:sz w:val="20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 w14:paraId="059D9E58" w14:textId="77777777" w:rsidR="00272FFB" w:rsidRDefault="00A750C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14:paraId="0AD048B3" w14:textId="77777777" w:rsidR="00272FFB" w:rsidRDefault="00A750C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14:paraId="7381AD60" w14:textId="77777777" w:rsidR="00272FFB" w:rsidRDefault="00A750C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14:paraId="50E53E79" w14:textId="77777777" w:rsidR="00272FFB" w:rsidRDefault="00A750C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14:paraId="059A98E1" w14:textId="77777777" w:rsidR="00272FFB" w:rsidRDefault="00A750C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14:paraId="16E798F4" w14:textId="77777777" w:rsidR="00272FFB" w:rsidRDefault="002B3BED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DE3785F" w14:textId="77777777" w:rsidR="00272FFB" w:rsidRDefault="00A750C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13752599673</w:t>
            </w:r>
          </w:p>
        </w:tc>
        <w:tc>
          <w:tcPr>
            <w:tcW w:w="1141" w:type="dxa"/>
            <w:vAlign w:val="center"/>
          </w:tcPr>
          <w:p w14:paraId="2A8DA30A" w14:textId="77777777" w:rsidR="00272FFB" w:rsidRDefault="00A750C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ISC[S]0262</w:t>
            </w:r>
          </w:p>
        </w:tc>
      </w:tr>
      <w:tr w:rsidR="0047677E" w14:paraId="2C250C31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24686E0D" w14:textId="19DBC1BA" w:rsidR="00272FFB" w:rsidRDefault="00A750C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夏楠楠</w:t>
            </w:r>
            <w:r w:rsidR="000E3670">
              <w:rPr>
                <w:rFonts w:hint="eastAsia"/>
                <w:sz w:val="20"/>
              </w:rPr>
              <w:t>（</w:t>
            </w:r>
            <w:r w:rsidR="000E3670">
              <w:rPr>
                <w:rFonts w:hint="eastAsia"/>
                <w:sz w:val="20"/>
              </w:rPr>
              <w:t>B</w:t>
            </w:r>
            <w:r w:rsidR="000E3670">
              <w:rPr>
                <w:rFonts w:hint="eastAsia"/>
                <w:sz w:val="20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 w14:paraId="5552A4BD" w14:textId="77777777" w:rsidR="00272FFB" w:rsidRDefault="00A750C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5E86D374" w14:textId="77777777" w:rsidR="00272FFB" w:rsidRDefault="00A750C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14:paraId="756AFF73" w14:textId="77777777" w:rsidR="00272FFB" w:rsidRDefault="00A750C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14:paraId="24D6D7B7" w14:textId="77777777" w:rsidR="00272FFB" w:rsidRDefault="00A750C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14:paraId="611E418C" w14:textId="77777777" w:rsidR="00272FFB" w:rsidRDefault="00A750C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14:paraId="60C58F4B" w14:textId="77777777" w:rsidR="00272FFB" w:rsidRDefault="002B3BED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6171E9E" w14:textId="77777777" w:rsidR="00272FFB" w:rsidRDefault="00A750C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13583541938</w:t>
            </w:r>
          </w:p>
        </w:tc>
        <w:tc>
          <w:tcPr>
            <w:tcW w:w="1141" w:type="dxa"/>
            <w:vAlign w:val="center"/>
          </w:tcPr>
          <w:p w14:paraId="0FFE5C3B" w14:textId="77777777" w:rsidR="00272FFB" w:rsidRDefault="00A750C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ISC-257668</w:t>
            </w:r>
          </w:p>
        </w:tc>
      </w:tr>
      <w:tr w:rsidR="0047677E" w14:paraId="225F2A78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24517597" w14:textId="554529CA" w:rsidR="00272FFB" w:rsidRDefault="00A750C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曲丽娜</w:t>
            </w:r>
            <w:r w:rsidR="000E3670">
              <w:rPr>
                <w:rFonts w:hint="eastAsia"/>
                <w:sz w:val="20"/>
              </w:rPr>
              <w:t>（</w:t>
            </w:r>
            <w:r w:rsidR="000E3670">
              <w:rPr>
                <w:rFonts w:hint="eastAsia"/>
                <w:sz w:val="20"/>
              </w:rPr>
              <w:t>C</w:t>
            </w:r>
            <w:r w:rsidR="000E3670">
              <w:rPr>
                <w:rFonts w:hint="eastAsia"/>
                <w:sz w:val="20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 w14:paraId="6418E7C3" w14:textId="77777777" w:rsidR="00272FFB" w:rsidRDefault="00A750C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2A800FBD" w14:textId="77777777" w:rsidR="00272FFB" w:rsidRDefault="00A750C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14:paraId="0DE88EB8" w14:textId="77777777" w:rsidR="00272FFB" w:rsidRDefault="00A750C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14:paraId="2DB7E024" w14:textId="77777777" w:rsidR="00272FFB" w:rsidRDefault="00A750C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14:paraId="021EA0DF" w14:textId="77777777" w:rsidR="00272FFB" w:rsidRDefault="002B3BED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C0E2BAE" w14:textId="77777777" w:rsidR="00272FFB" w:rsidRDefault="00A750C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13836186635</w:t>
            </w:r>
          </w:p>
        </w:tc>
        <w:tc>
          <w:tcPr>
            <w:tcW w:w="1141" w:type="dxa"/>
            <w:vAlign w:val="center"/>
          </w:tcPr>
          <w:p w14:paraId="76AE938B" w14:textId="77777777" w:rsidR="00272FFB" w:rsidRDefault="00A750C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ISC-230170</w:t>
            </w:r>
          </w:p>
        </w:tc>
      </w:tr>
      <w:tr w:rsidR="0047677E" w14:paraId="61ABA2BD" w14:textId="77777777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14:paraId="37ECF185" w14:textId="3D8A8483" w:rsidR="00272FFB" w:rsidRDefault="00A750C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王艺宁</w:t>
            </w:r>
            <w:r w:rsidR="000E3670">
              <w:rPr>
                <w:rFonts w:hint="eastAsia"/>
                <w:sz w:val="20"/>
              </w:rPr>
              <w:t>（</w:t>
            </w:r>
            <w:r w:rsidR="000E3670">
              <w:rPr>
                <w:rFonts w:hint="eastAsia"/>
                <w:sz w:val="20"/>
              </w:rPr>
              <w:t>D</w:t>
            </w:r>
            <w:r w:rsidR="000E3670">
              <w:rPr>
                <w:rFonts w:hint="eastAsia"/>
                <w:sz w:val="20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 w14:paraId="17FA5070" w14:textId="77777777" w:rsidR="00272FFB" w:rsidRDefault="00A750C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78EC9959" w14:textId="77777777" w:rsidR="00272FFB" w:rsidRDefault="00A750C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14:paraId="27C3E22C" w14:textId="77777777" w:rsidR="00272FFB" w:rsidRDefault="00A750C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专家</w:t>
            </w:r>
          </w:p>
          <w:p w14:paraId="20C868C2" w14:textId="77777777" w:rsidR="00272FFB" w:rsidRDefault="00A750C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专家</w:t>
            </w:r>
          </w:p>
          <w:p w14:paraId="4367ABD9" w14:textId="77777777" w:rsidR="00272FFB" w:rsidRDefault="00A750C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专家</w:t>
            </w:r>
          </w:p>
          <w:p w14:paraId="7B3887B5" w14:textId="77777777" w:rsidR="00272FFB" w:rsidRDefault="002B3BED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42BB2FD4" w14:textId="77777777" w:rsidR="00272FFB" w:rsidRDefault="00A750C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Q:35.15.00</w:t>
            </w:r>
          </w:p>
          <w:p w14:paraId="2226A246" w14:textId="77777777" w:rsidR="00272FFB" w:rsidRDefault="00A750C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  <w:p w14:paraId="3F2C0B21" w14:textId="77777777" w:rsidR="00272FFB" w:rsidRDefault="00A750C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O:35.15.00</w:t>
            </w:r>
          </w:p>
        </w:tc>
        <w:tc>
          <w:tcPr>
            <w:tcW w:w="1275" w:type="dxa"/>
            <w:gridSpan w:val="3"/>
            <w:vAlign w:val="center"/>
          </w:tcPr>
          <w:p w14:paraId="17B3D791" w14:textId="77777777" w:rsidR="00272FFB" w:rsidRDefault="00A750C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15940404622</w:t>
            </w:r>
          </w:p>
        </w:tc>
        <w:tc>
          <w:tcPr>
            <w:tcW w:w="1141" w:type="dxa"/>
            <w:vAlign w:val="center"/>
          </w:tcPr>
          <w:p w14:paraId="6961A2B3" w14:textId="77777777" w:rsidR="00272FFB" w:rsidRDefault="00A750CD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ISC-JSZJ-248</w:t>
            </w:r>
          </w:p>
        </w:tc>
      </w:tr>
      <w:tr w:rsidR="0047677E" w14:paraId="40E4B2B4" w14:textId="77777777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14:paraId="108F1437" w14:textId="77777777" w:rsidR="00272FFB" w:rsidRDefault="002B3BED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C073681" w14:textId="77777777" w:rsidR="00272FFB" w:rsidRDefault="002B3BED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BC2D95E" w14:textId="77777777" w:rsidR="00272FFB" w:rsidRDefault="002B3BED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1D19B135" w14:textId="77777777" w:rsidR="00272FFB" w:rsidRDefault="002B3BED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7DB011B8" w14:textId="77777777" w:rsidR="00272FFB" w:rsidRDefault="002B3BED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6A4CD62" w14:textId="77777777" w:rsidR="00272FFB" w:rsidRDefault="002B3BED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5B680716" w14:textId="77777777" w:rsidR="00272FFB" w:rsidRDefault="002B3BED" w:rsidP="00272FFB">
            <w:pPr>
              <w:rPr>
                <w:sz w:val="20"/>
              </w:rPr>
            </w:pPr>
          </w:p>
        </w:tc>
      </w:tr>
      <w:tr w:rsidR="0047677E" w14:paraId="5FD1FAB2" w14:textId="77777777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14:paraId="20A889D2" w14:textId="77777777" w:rsidR="00272FFB" w:rsidRDefault="002B3BED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CBBFC60" w14:textId="77777777" w:rsidR="00272FFB" w:rsidRDefault="002B3BED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2CDECD4" w14:textId="77777777" w:rsidR="00272FFB" w:rsidRDefault="002B3BED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410367E4" w14:textId="77777777" w:rsidR="00272FFB" w:rsidRDefault="002B3BED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3AB57EBA" w14:textId="77777777" w:rsidR="00272FFB" w:rsidRDefault="002B3BED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FCB8ACC" w14:textId="77777777" w:rsidR="00272FFB" w:rsidRDefault="002B3BED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1E989D29" w14:textId="77777777" w:rsidR="00272FFB" w:rsidRDefault="002B3BED" w:rsidP="00272FFB">
            <w:pPr>
              <w:rPr>
                <w:sz w:val="20"/>
              </w:rPr>
            </w:pPr>
          </w:p>
        </w:tc>
      </w:tr>
      <w:tr w:rsidR="0047677E" w14:paraId="4CE010D6" w14:textId="77777777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14:paraId="158B5F79" w14:textId="77777777" w:rsidR="00272FFB" w:rsidRDefault="002B3BED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EDA7283" w14:textId="77777777" w:rsidR="00272FFB" w:rsidRDefault="002B3BED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D67BEFE" w14:textId="77777777" w:rsidR="00272FFB" w:rsidRDefault="002B3BED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5016E0FA" w14:textId="77777777" w:rsidR="00272FFB" w:rsidRDefault="002B3BED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14:paraId="18C1B455" w14:textId="77777777" w:rsidR="00272FFB" w:rsidRDefault="002B3BED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A2FEEBA" w14:textId="77777777" w:rsidR="00272FFB" w:rsidRDefault="002B3BED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7BE64B34" w14:textId="77777777" w:rsidR="00272FFB" w:rsidRDefault="002B3BED" w:rsidP="00272FFB">
            <w:pPr>
              <w:rPr>
                <w:sz w:val="20"/>
              </w:rPr>
            </w:pPr>
          </w:p>
        </w:tc>
      </w:tr>
      <w:tr w:rsidR="0047677E" w14:paraId="5DDC4BBF" w14:textId="7777777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14:paraId="4AF2C0D3" w14:textId="77777777" w:rsidR="00272FFB" w:rsidRDefault="00A750CD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47677E" w14:paraId="6CCA1AA7" w14:textId="77777777" w:rsidTr="00E05BDE">
        <w:trPr>
          <w:trHeight w:val="510"/>
        </w:trPr>
        <w:tc>
          <w:tcPr>
            <w:tcW w:w="1201" w:type="dxa"/>
            <w:vAlign w:val="center"/>
          </w:tcPr>
          <w:p w14:paraId="6752CA35" w14:textId="77777777" w:rsidR="00272FFB" w:rsidRDefault="00A750C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6E243BB4" w14:textId="122C25AF" w:rsidR="00272FFB" w:rsidRDefault="00F3707B" w:rsidP="00272FFB">
            <w:pPr>
              <w:rPr>
                <w:sz w:val="20"/>
              </w:rPr>
            </w:pPr>
            <w:r w:rsidRPr="00305092">
              <w:rPr>
                <w:noProof/>
              </w:rPr>
              <w:drawing>
                <wp:inline distT="0" distB="0" distL="0" distR="0" wp14:anchorId="2E293543" wp14:editId="17CF98F8">
                  <wp:extent cx="632460" cy="26670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7F134A2B" w14:textId="77777777" w:rsidR="00272FFB" w:rsidRDefault="00A750C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22115579" w14:textId="77777777" w:rsidR="00272FFB" w:rsidRDefault="00A750C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0E08D48F" w14:textId="111F8207" w:rsidR="00272FFB" w:rsidRDefault="00F3707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14:paraId="03CF1E03" w14:textId="77777777" w:rsidR="00272FFB" w:rsidRDefault="00A750C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3BBF0513" w14:textId="77777777" w:rsidR="00272FFB" w:rsidRDefault="00A750C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14:paraId="2A327548" w14:textId="77777777" w:rsidR="00272FFB" w:rsidRDefault="002B3BED" w:rsidP="00272FFB"/>
        </w:tc>
      </w:tr>
      <w:tr w:rsidR="0047677E" w14:paraId="07FCAFF0" w14:textId="77777777" w:rsidTr="00E05BDE">
        <w:trPr>
          <w:trHeight w:val="211"/>
        </w:trPr>
        <w:tc>
          <w:tcPr>
            <w:tcW w:w="1201" w:type="dxa"/>
            <w:vAlign w:val="center"/>
          </w:tcPr>
          <w:p w14:paraId="206D6E28" w14:textId="77777777" w:rsidR="00272FFB" w:rsidRDefault="00A750C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2127C72E" w14:textId="1619F5A6" w:rsidR="00272FFB" w:rsidRDefault="00F3707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3752599673</w:t>
            </w:r>
          </w:p>
        </w:tc>
        <w:tc>
          <w:tcPr>
            <w:tcW w:w="1134" w:type="dxa"/>
            <w:gridSpan w:val="3"/>
            <w:vMerge/>
            <w:vAlign w:val="center"/>
          </w:tcPr>
          <w:p w14:paraId="0E10F09A" w14:textId="77777777" w:rsidR="00272FFB" w:rsidRDefault="002B3BED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3AEB02F6" w14:textId="77777777" w:rsidR="00272FFB" w:rsidRDefault="002B3BED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64DD67FD" w14:textId="77777777" w:rsidR="00272FFB" w:rsidRDefault="002B3BED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14:paraId="1CEB3FD6" w14:textId="77777777" w:rsidR="00272FFB" w:rsidRDefault="002B3BED" w:rsidP="00272FFB"/>
        </w:tc>
      </w:tr>
      <w:tr w:rsidR="0047677E" w14:paraId="1D6EA903" w14:textId="77777777" w:rsidTr="00E05BDE">
        <w:trPr>
          <w:trHeight w:val="218"/>
        </w:trPr>
        <w:tc>
          <w:tcPr>
            <w:tcW w:w="1201" w:type="dxa"/>
            <w:vAlign w:val="center"/>
          </w:tcPr>
          <w:p w14:paraId="03F650B3" w14:textId="77777777" w:rsidR="00272FFB" w:rsidRDefault="00A750C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1B829395" w14:textId="70ABFD40" w:rsidR="00272FFB" w:rsidRDefault="00F3707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021.1.26</w:t>
            </w:r>
          </w:p>
        </w:tc>
        <w:tc>
          <w:tcPr>
            <w:tcW w:w="1134" w:type="dxa"/>
            <w:gridSpan w:val="3"/>
            <w:vAlign w:val="center"/>
          </w:tcPr>
          <w:p w14:paraId="7B648993" w14:textId="77777777" w:rsidR="00272FFB" w:rsidRDefault="00A750C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5AFED36C" w14:textId="5F441D2E" w:rsidR="00272FFB" w:rsidRDefault="00F3707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021.1.26</w:t>
            </w:r>
          </w:p>
        </w:tc>
        <w:tc>
          <w:tcPr>
            <w:tcW w:w="1418" w:type="dxa"/>
            <w:gridSpan w:val="3"/>
            <w:vAlign w:val="center"/>
          </w:tcPr>
          <w:p w14:paraId="7D01BC5C" w14:textId="77777777" w:rsidR="00272FFB" w:rsidRDefault="00A750CD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14:paraId="46A4055D" w14:textId="77777777" w:rsidR="00272FFB" w:rsidRDefault="002B3BED" w:rsidP="00272FFB"/>
        </w:tc>
      </w:tr>
    </w:tbl>
    <w:p w14:paraId="3956A4F8" w14:textId="228C0366" w:rsidR="000401FF" w:rsidRDefault="000E3670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远程</w:t>
      </w:r>
      <w:r w:rsidR="00A750CD"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pPr w:leftFromText="180" w:rightFromText="180" w:vertAnchor="text" w:horzAnchor="page" w:tblpX="1177" w:tblpY="4545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072"/>
        <w:gridCol w:w="1134"/>
        <w:gridCol w:w="4394"/>
        <w:gridCol w:w="1570"/>
        <w:gridCol w:w="1196"/>
      </w:tblGrid>
      <w:tr w:rsidR="000E3670" w:rsidRPr="000B610B" w14:paraId="199642F7" w14:textId="77777777" w:rsidTr="0057258E">
        <w:trPr>
          <w:cantSplit/>
          <w:trHeight w:val="401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61187DE" w14:textId="77777777" w:rsidR="000E3670" w:rsidRPr="000B610B" w:rsidRDefault="000E3670" w:rsidP="0057258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B610B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0E3670" w:rsidRPr="000B610B" w14:paraId="397591D2" w14:textId="77777777" w:rsidTr="0057258E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3493C630" w14:textId="77777777" w:rsidR="000E3670" w:rsidRPr="000B610B" w:rsidRDefault="000E3670" w:rsidP="0057258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B610B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072" w:type="dxa"/>
            <w:vAlign w:val="center"/>
          </w:tcPr>
          <w:p w14:paraId="2426EBB7" w14:textId="77777777" w:rsidR="000E3670" w:rsidRPr="000B610B" w:rsidRDefault="000E3670" w:rsidP="0057258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B610B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  <w:vAlign w:val="center"/>
          </w:tcPr>
          <w:p w14:paraId="042DA1E0" w14:textId="77777777" w:rsidR="000E3670" w:rsidRPr="000B610B" w:rsidRDefault="000E3670" w:rsidP="0057258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B610B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394" w:type="dxa"/>
            <w:vAlign w:val="center"/>
          </w:tcPr>
          <w:p w14:paraId="65A7D268" w14:textId="77777777" w:rsidR="000E3670" w:rsidRPr="000B610B" w:rsidRDefault="000E3670" w:rsidP="0057258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B610B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570" w:type="dxa"/>
            <w:vAlign w:val="center"/>
          </w:tcPr>
          <w:p w14:paraId="723FDD49" w14:textId="77777777" w:rsidR="000E3670" w:rsidRPr="000B610B" w:rsidRDefault="000E3670" w:rsidP="0057258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B610B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7191CE1" w14:textId="77777777" w:rsidR="000E3670" w:rsidRPr="000B610B" w:rsidRDefault="000E3670" w:rsidP="0057258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B610B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E3670" w:rsidRPr="000B610B" w14:paraId="2EF7C2D3" w14:textId="77777777" w:rsidTr="0057258E">
        <w:trPr>
          <w:cantSplit/>
          <w:trHeight w:val="43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6E67F3F6" w14:textId="46890292" w:rsidR="000E3670" w:rsidRPr="000B610B" w:rsidRDefault="000E3670" w:rsidP="0057258E">
            <w:pPr>
              <w:snapToGrid w:val="0"/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2021.1.28</w:t>
            </w:r>
          </w:p>
        </w:tc>
        <w:tc>
          <w:tcPr>
            <w:tcW w:w="1072" w:type="dxa"/>
            <w:vAlign w:val="center"/>
          </w:tcPr>
          <w:p w14:paraId="250719EF" w14:textId="77777777" w:rsidR="000E3670" w:rsidRPr="000B610B" w:rsidRDefault="000E3670" w:rsidP="0057258E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</w:t>
            </w:r>
            <w:r w:rsidRPr="000B610B">
              <w:rPr>
                <w:bCs/>
                <w:sz w:val="21"/>
                <w:szCs w:val="21"/>
              </w:rPr>
              <w:t>:00-</w:t>
            </w:r>
            <w:r>
              <w:rPr>
                <w:bCs/>
                <w:sz w:val="21"/>
                <w:szCs w:val="21"/>
              </w:rPr>
              <w:t>8</w:t>
            </w:r>
            <w:r w:rsidRPr="000B610B">
              <w:rPr>
                <w:bCs/>
                <w:sz w:val="21"/>
                <w:szCs w:val="21"/>
              </w:rPr>
              <w:t>:30</w:t>
            </w:r>
          </w:p>
        </w:tc>
        <w:tc>
          <w:tcPr>
            <w:tcW w:w="1134" w:type="dxa"/>
            <w:vAlign w:val="center"/>
          </w:tcPr>
          <w:p w14:paraId="1C7A9927" w14:textId="77777777" w:rsidR="000E3670" w:rsidRPr="000B610B" w:rsidRDefault="000E3670" w:rsidP="0057258E">
            <w:pPr>
              <w:adjustRightInd w:val="0"/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 w:rsidRPr="000B610B">
              <w:rPr>
                <w:bCs/>
                <w:sz w:val="21"/>
                <w:szCs w:val="21"/>
              </w:rPr>
              <w:t>管理层</w:t>
            </w:r>
          </w:p>
        </w:tc>
        <w:tc>
          <w:tcPr>
            <w:tcW w:w="4394" w:type="dxa"/>
            <w:vAlign w:val="center"/>
          </w:tcPr>
          <w:p w14:paraId="265230E8" w14:textId="77777777" w:rsidR="000E3670" w:rsidRPr="000B610B" w:rsidRDefault="000E3670" w:rsidP="0057258E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远程</w:t>
            </w:r>
            <w:r w:rsidRPr="000B610B">
              <w:rPr>
                <w:bCs/>
                <w:sz w:val="21"/>
                <w:szCs w:val="21"/>
              </w:rPr>
              <w:t>首次会议</w:t>
            </w:r>
          </w:p>
        </w:tc>
        <w:tc>
          <w:tcPr>
            <w:tcW w:w="1570" w:type="dxa"/>
            <w:vAlign w:val="center"/>
          </w:tcPr>
          <w:p w14:paraId="3A2AEF8D" w14:textId="77777777" w:rsidR="000E3670" w:rsidRPr="000B610B" w:rsidRDefault="000E3670" w:rsidP="0057258E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C34C1B3" w14:textId="6259E065" w:rsidR="000E3670" w:rsidRPr="000B610B" w:rsidRDefault="000E3670" w:rsidP="0057258E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B610B">
              <w:rPr>
                <w:rFonts w:hint="eastAsia"/>
                <w:bCs/>
                <w:sz w:val="21"/>
                <w:szCs w:val="21"/>
              </w:rPr>
              <w:t>AB</w:t>
            </w:r>
            <w:r>
              <w:rPr>
                <w:rFonts w:hint="eastAsia"/>
                <w:bCs/>
                <w:sz w:val="21"/>
                <w:szCs w:val="21"/>
              </w:rPr>
              <w:t>CD</w:t>
            </w:r>
          </w:p>
        </w:tc>
      </w:tr>
      <w:tr w:rsidR="000E3670" w:rsidRPr="000B610B" w14:paraId="48E7CF50" w14:textId="77777777" w:rsidTr="0057258E">
        <w:trPr>
          <w:cantSplit/>
          <w:trHeight w:val="43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71F9E779" w14:textId="77777777" w:rsidR="000E3670" w:rsidRPr="000B610B" w:rsidRDefault="000E3670" w:rsidP="0057258E">
            <w:pPr>
              <w:snapToGrid w:val="0"/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1B321075" w14:textId="77777777" w:rsidR="000E3670" w:rsidRPr="00367950" w:rsidRDefault="000E3670" w:rsidP="0057258E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  <w:p w14:paraId="6AAE29F3" w14:textId="5CA007D2" w:rsidR="000E3670" w:rsidRPr="00367950" w:rsidRDefault="000E3670" w:rsidP="0057258E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 w:rsidRPr="00367950">
              <w:rPr>
                <w:bCs/>
                <w:sz w:val="21"/>
                <w:szCs w:val="21"/>
              </w:rPr>
              <w:t>8:30-1</w:t>
            </w:r>
            <w:r w:rsidR="002B5388" w:rsidRPr="00367950">
              <w:rPr>
                <w:bCs/>
                <w:sz w:val="21"/>
                <w:szCs w:val="21"/>
              </w:rPr>
              <w:t>2</w:t>
            </w:r>
            <w:r w:rsidRPr="00367950">
              <w:rPr>
                <w:bCs/>
                <w:sz w:val="21"/>
                <w:szCs w:val="21"/>
              </w:rPr>
              <w:t>:00</w:t>
            </w:r>
          </w:p>
          <w:p w14:paraId="368C3A20" w14:textId="77777777" w:rsidR="000E3670" w:rsidRPr="00367950" w:rsidRDefault="000E3670" w:rsidP="0057258E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9EB837" w14:textId="77777777" w:rsidR="000E3670" w:rsidRPr="00367950" w:rsidRDefault="000E3670" w:rsidP="0057258E"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 w:rsidRPr="00367950">
              <w:rPr>
                <w:bCs/>
                <w:sz w:val="21"/>
                <w:szCs w:val="21"/>
              </w:rPr>
              <w:t>管理层</w:t>
            </w:r>
          </w:p>
        </w:tc>
        <w:tc>
          <w:tcPr>
            <w:tcW w:w="4394" w:type="dxa"/>
            <w:vAlign w:val="center"/>
          </w:tcPr>
          <w:p w14:paraId="300DE09C" w14:textId="77777777" w:rsidR="000E3670" w:rsidRPr="00367950" w:rsidRDefault="000E3670" w:rsidP="0057258E">
            <w:pPr>
              <w:snapToGrid w:val="0"/>
              <w:spacing w:line="280" w:lineRule="exact"/>
              <w:rPr>
                <w:bCs/>
                <w:sz w:val="21"/>
                <w:szCs w:val="21"/>
              </w:rPr>
            </w:pPr>
            <w:r w:rsidRPr="00367950">
              <w:rPr>
                <w:bCs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</w:t>
            </w:r>
            <w:r w:rsidRPr="00367950">
              <w:rPr>
                <w:rFonts w:hint="eastAsia"/>
                <w:bCs/>
                <w:sz w:val="21"/>
                <w:szCs w:val="21"/>
              </w:rPr>
              <w:t>、目标</w:t>
            </w:r>
            <w:r w:rsidRPr="00367950">
              <w:rPr>
                <w:bCs/>
                <w:sz w:val="21"/>
                <w:szCs w:val="21"/>
              </w:rPr>
              <w:t>；组织的岗位、职责权限；应对风险和机会的策划及措施控制；</w:t>
            </w:r>
            <w:r w:rsidRPr="00367950">
              <w:rPr>
                <w:rFonts w:hint="eastAsia"/>
                <w:bCs/>
                <w:sz w:val="21"/>
                <w:szCs w:val="21"/>
              </w:rPr>
              <w:t>变更的策划；</w:t>
            </w:r>
            <w:r w:rsidRPr="00367950">
              <w:rPr>
                <w:bCs/>
                <w:sz w:val="21"/>
                <w:szCs w:val="21"/>
              </w:rPr>
              <w:t>资源提供；管理评审；</w:t>
            </w:r>
            <w:r w:rsidRPr="00367950">
              <w:rPr>
                <w:rFonts w:hint="eastAsia"/>
                <w:bCs/>
                <w:sz w:val="21"/>
                <w:szCs w:val="21"/>
              </w:rPr>
              <w:t>总则；</w:t>
            </w:r>
            <w:r w:rsidRPr="00367950">
              <w:rPr>
                <w:bCs/>
                <w:sz w:val="21"/>
                <w:szCs w:val="21"/>
              </w:rPr>
              <w:t>持续改进</w:t>
            </w:r>
          </w:p>
          <w:p w14:paraId="1F6E9737" w14:textId="77777777" w:rsidR="000E3670" w:rsidRPr="00367950" w:rsidRDefault="000E3670" w:rsidP="0057258E">
            <w:pPr>
              <w:snapToGrid w:val="0"/>
              <w:spacing w:line="280" w:lineRule="exact"/>
              <w:rPr>
                <w:sz w:val="21"/>
                <w:szCs w:val="21"/>
              </w:rPr>
            </w:pPr>
            <w:r w:rsidRPr="00367950">
              <w:rPr>
                <w:rFonts w:hint="eastAsia"/>
                <w:bCs/>
                <w:sz w:val="21"/>
                <w:szCs w:val="21"/>
              </w:rPr>
              <w:t>资质验证</w:t>
            </w:r>
            <w:r w:rsidRPr="00367950">
              <w:rPr>
                <w:rFonts w:hint="eastAsia"/>
                <w:bCs/>
                <w:sz w:val="21"/>
                <w:szCs w:val="21"/>
              </w:rPr>
              <w:t>/</w:t>
            </w:r>
            <w:r w:rsidRPr="00367950">
              <w:rPr>
                <w:rFonts w:hint="eastAsia"/>
                <w:bCs/>
                <w:sz w:val="21"/>
                <w:szCs w:val="21"/>
              </w:rPr>
              <w:t>范围再确认</w:t>
            </w:r>
            <w:r w:rsidRPr="00367950">
              <w:rPr>
                <w:rFonts w:hint="eastAsia"/>
                <w:bCs/>
                <w:sz w:val="21"/>
                <w:szCs w:val="21"/>
              </w:rPr>
              <w:t>/</w:t>
            </w:r>
            <w:r w:rsidRPr="00367950">
              <w:rPr>
                <w:rFonts w:hint="eastAsia"/>
                <w:bCs/>
                <w:sz w:val="21"/>
                <w:szCs w:val="21"/>
              </w:rPr>
              <w:t>一阶段问题验证</w:t>
            </w:r>
            <w:r w:rsidRPr="00367950">
              <w:rPr>
                <w:rFonts w:hint="eastAsia"/>
                <w:bCs/>
                <w:sz w:val="21"/>
                <w:szCs w:val="21"/>
              </w:rPr>
              <w:t>/</w:t>
            </w:r>
            <w:r w:rsidRPr="00367950">
              <w:rPr>
                <w:rFonts w:hint="eastAsia"/>
                <w:bCs/>
                <w:sz w:val="21"/>
                <w:szCs w:val="21"/>
              </w:rPr>
              <w:t>投诉或事故</w:t>
            </w:r>
            <w:r w:rsidRPr="00367950">
              <w:rPr>
                <w:rFonts w:hint="eastAsia"/>
                <w:bCs/>
                <w:sz w:val="21"/>
                <w:szCs w:val="21"/>
              </w:rPr>
              <w:t>/</w:t>
            </w:r>
            <w:r w:rsidRPr="00367950">
              <w:rPr>
                <w:rFonts w:hint="eastAsia"/>
                <w:bCs/>
                <w:sz w:val="21"/>
                <w:szCs w:val="21"/>
              </w:rPr>
              <w:t>政府主管部门监督抽查情况</w:t>
            </w:r>
          </w:p>
        </w:tc>
        <w:tc>
          <w:tcPr>
            <w:tcW w:w="1570" w:type="dxa"/>
            <w:vAlign w:val="center"/>
          </w:tcPr>
          <w:p w14:paraId="70ABEAF3" w14:textId="11A28845" w:rsidR="000E3670" w:rsidRPr="00367950" w:rsidRDefault="000E3670" w:rsidP="0057258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67950">
              <w:rPr>
                <w:rFonts w:hint="eastAsia"/>
                <w:bCs/>
                <w:sz w:val="21"/>
                <w:szCs w:val="21"/>
              </w:rPr>
              <w:t>E4.1/4.2/4.3/4.4/</w:t>
            </w:r>
            <w:r w:rsidRPr="00367950">
              <w:rPr>
                <w:bCs/>
                <w:sz w:val="21"/>
                <w:szCs w:val="21"/>
              </w:rPr>
              <w:t>5.1/5.2/5.3/6.1/6.2/7.1/9.3/10.1/10.3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E61618B" w14:textId="6FC95440" w:rsidR="000E3670" w:rsidRPr="00367950" w:rsidRDefault="002B5388" w:rsidP="0057258E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67950">
              <w:rPr>
                <w:rFonts w:hint="eastAsia"/>
                <w:bCs/>
                <w:sz w:val="21"/>
                <w:szCs w:val="21"/>
              </w:rPr>
              <w:t>B</w:t>
            </w:r>
          </w:p>
        </w:tc>
      </w:tr>
      <w:tr w:rsidR="002B5388" w:rsidRPr="000B610B" w14:paraId="3E78570F" w14:textId="77777777" w:rsidTr="0057258E">
        <w:trPr>
          <w:cantSplit/>
          <w:trHeight w:val="43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1F259C82" w14:textId="77777777" w:rsidR="002B5388" w:rsidRPr="000B610B" w:rsidRDefault="002B5388" w:rsidP="002B5388">
            <w:pPr>
              <w:snapToGrid w:val="0"/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15838F59" w14:textId="77777777" w:rsidR="002B5388" w:rsidRPr="00367950" w:rsidRDefault="002B5388" w:rsidP="002B5388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  <w:p w14:paraId="731EFC5B" w14:textId="292D49E0" w:rsidR="002B5388" w:rsidRPr="00367950" w:rsidRDefault="002B5388" w:rsidP="002B5388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 w:rsidRPr="00367950">
              <w:rPr>
                <w:bCs/>
                <w:sz w:val="21"/>
                <w:szCs w:val="21"/>
              </w:rPr>
              <w:t>8:30-12:00</w:t>
            </w:r>
          </w:p>
          <w:p w14:paraId="00F1FC20" w14:textId="77777777" w:rsidR="002B5388" w:rsidRPr="00367950" w:rsidRDefault="002B5388" w:rsidP="002B5388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E620362" w14:textId="06C423A7" w:rsidR="002B5388" w:rsidRPr="00367950" w:rsidRDefault="002B5388" w:rsidP="002B5388"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 w:rsidRPr="00367950">
              <w:rPr>
                <w:bCs/>
                <w:sz w:val="21"/>
                <w:szCs w:val="21"/>
              </w:rPr>
              <w:t>管理层</w:t>
            </w:r>
          </w:p>
        </w:tc>
        <w:tc>
          <w:tcPr>
            <w:tcW w:w="4394" w:type="dxa"/>
            <w:vAlign w:val="center"/>
          </w:tcPr>
          <w:p w14:paraId="2D98630F" w14:textId="77777777" w:rsidR="002B5388" w:rsidRPr="00367950" w:rsidRDefault="002B5388" w:rsidP="002B5388">
            <w:pPr>
              <w:snapToGrid w:val="0"/>
              <w:spacing w:line="280" w:lineRule="exact"/>
              <w:rPr>
                <w:bCs/>
                <w:sz w:val="21"/>
                <w:szCs w:val="21"/>
              </w:rPr>
            </w:pPr>
            <w:r w:rsidRPr="00367950">
              <w:rPr>
                <w:bCs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</w:t>
            </w:r>
            <w:r w:rsidRPr="00367950">
              <w:rPr>
                <w:rFonts w:hint="eastAsia"/>
                <w:bCs/>
                <w:sz w:val="21"/>
                <w:szCs w:val="21"/>
              </w:rPr>
              <w:t>、目标</w:t>
            </w:r>
            <w:r w:rsidRPr="00367950">
              <w:rPr>
                <w:bCs/>
                <w:sz w:val="21"/>
                <w:szCs w:val="21"/>
              </w:rPr>
              <w:t>；组织的岗位、职责权限；应对风险和机会的策划及措施控制；</w:t>
            </w:r>
            <w:r w:rsidRPr="00367950">
              <w:rPr>
                <w:rFonts w:hint="eastAsia"/>
                <w:bCs/>
                <w:sz w:val="21"/>
                <w:szCs w:val="21"/>
              </w:rPr>
              <w:t>变更的策划；</w:t>
            </w:r>
            <w:r w:rsidRPr="00367950">
              <w:rPr>
                <w:bCs/>
                <w:sz w:val="21"/>
                <w:szCs w:val="21"/>
              </w:rPr>
              <w:t>资源提供；管理评审；</w:t>
            </w:r>
            <w:r w:rsidRPr="00367950">
              <w:rPr>
                <w:rFonts w:hint="eastAsia"/>
                <w:bCs/>
                <w:sz w:val="21"/>
                <w:szCs w:val="21"/>
              </w:rPr>
              <w:t>总则；</w:t>
            </w:r>
            <w:r w:rsidRPr="00367950">
              <w:rPr>
                <w:bCs/>
                <w:sz w:val="21"/>
                <w:szCs w:val="21"/>
              </w:rPr>
              <w:t>持续改进</w:t>
            </w:r>
          </w:p>
          <w:p w14:paraId="7128A370" w14:textId="4A1D026D" w:rsidR="002B5388" w:rsidRPr="00367950" w:rsidRDefault="002B5388" w:rsidP="002B5388">
            <w:pPr>
              <w:snapToGrid w:val="0"/>
              <w:spacing w:line="280" w:lineRule="exact"/>
              <w:rPr>
                <w:bCs/>
                <w:sz w:val="21"/>
                <w:szCs w:val="21"/>
              </w:rPr>
            </w:pPr>
            <w:r w:rsidRPr="00367950">
              <w:rPr>
                <w:rFonts w:hint="eastAsia"/>
                <w:bCs/>
                <w:sz w:val="21"/>
                <w:szCs w:val="21"/>
              </w:rPr>
              <w:t>资质验证</w:t>
            </w:r>
            <w:r w:rsidRPr="00367950">
              <w:rPr>
                <w:rFonts w:hint="eastAsia"/>
                <w:bCs/>
                <w:sz w:val="21"/>
                <w:szCs w:val="21"/>
              </w:rPr>
              <w:t>/</w:t>
            </w:r>
            <w:r w:rsidRPr="00367950">
              <w:rPr>
                <w:rFonts w:hint="eastAsia"/>
                <w:bCs/>
                <w:sz w:val="21"/>
                <w:szCs w:val="21"/>
              </w:rPr>
              <w:t>范围再确认</w:t>
            </w:r>
            <w:r w:rsidRPr="00367950">
              <w:rPr>
                <w:rFonts w:hint="eastAsia"/>
                <w:bCs/>
                <w:sz w:val="21"/>
                <w:szCs w:val="21"/>
              </w:rPr>
              <w:t>/</w:t>
            </w:r>
            <w:r w:rsidRPr="00367950">
              <w:rPr>
                <w:rFonts w:hint="eastAsia"/>
                <w:bCs/>
                <w:sz w:val="21"/>
                <w:szCs w:val="21"/>
              </w:rPr>
              <w:t>一阶段问题验证</w:t>
            </w:r>
            <w:r w:rsidRPr="00367950">
              <w:rPr>
                <w:rFonts w:hint="eastAsia"/>
                <w:bCs/>
                <w:sz w:val="21"/>
                <w:szCs w:val="21"/>
              </w:rPr>
              <w:t>/</w:t>
            </w:r>
            <w:r w:rsidRPr="00367950">
              <w:rPr>
                <w:rFonts w:hint="eastAsia"/>
                <w:bCs/>
                <w:sz w:val="21"/>
                <w:szCs w:val="21"/>
              </w:rPr>
              <w:t>投诉或事故</w:t>
            </w:r>
            <w:r w:rsidRPr="00367950">
              <w:rPr>
                <w:rFonts w:hint="eastAsia"/>
                <w:bCs/>
                <w:sz w:val="21"/>
                <w:szCs w:val="21"/>
              </w:rPr>
              <w:t>/</w:t>
            </w:r>
            <w:r w:rsidRPr="00367950">
              <w:rPr>
                <w:rFonts w:hint="eastAsia"/>
                <w:bCs/>
                <w:sz w:val="21"/>
                <w:szCs w:val="21"/>
              </w:rPr>
              <w:t>政府主管部门监督抽查情况</w:t>
            </w:r>
          </w:p>
        </w:tc>
        <w:tc>
          <w:tcPr>
            <w:tcW w:w="1570" w:type="dxa"/>
            <w:vAlign w:val="center"/>
          </w:tcPr>
          <w:p w14:paraId="3F12E704" w14:textId="23527AB6" w:rsidR="002B5388" w:rsidRPr="00367950" w:rsidRDefault="002B5388" w:rsidP="002B5388">
            <w:pPr>
              <w:spacing w:line="300" w:lineRule="exact"/>
              <w:rPr>
                <w:bCs/>
                <w:sz w:val="21"/>
                <w:szCs w:val="21"/>
              </w:rPr>
            </w:pPr>
            <w:r w:rsidRPr="00367950">
              <w:rPr>
                <w:rFonts w:hint="eastAsia"/>
                <w:bCs/>
                <w:sz w:val="21"/>
                <w:szCs w:val="21"/>
              </w:rPr>
              <w:t>QO4.1/4.2/4.3/4.4/</w:t>
            </w:r>
            <w:r w:rsidRPr="00367950">
              <w:rPr>
                <w:bCs/>
                <w:sz w:val="21"/>
                <w:szCs w:val="21"/>
              </w:rPr>
              <w:t>5.1/5.2/5.3/6.1/6.2/7.1/9.3/10.1/10.3</w:t>
            </w:r>
            <w:r w:rsidRPr="00367950">
              <w:rPr>
                <w:rFonts w:hint="eastAsia"/>
                <w:bCs/>
                <w:sz w:val="21"/>
                <w:szCs w:val="21"/>
              </w:rPr>
              <w:t>；</w:t>
            </w:r>
            <w:r w:rsidRPr="00367950">
              <w:rPr>
                <w:rFonts w:hint="eastAsia"/>
                <w:bCs/>
                <w:sz w:val="21"/>
                <w:szCs w:val="21"/>
              </w:rPr>
              <w:t>Q</w:t>
            </w:r>
            <w:r w:rsidRPr="00367950">
              <w:rPr>
                <w:bCs/>
                <w:sz w:val="21"/>
                <w:szCs w:val="21"/>
              </w:rPr>
              <w:t>6.3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3354A83" w14:textId="140EB2CB" w:rsidR="002B5388" w:rsidRPr="00367950" w:rsidRDefault="002B5388" w:rsidP="002B5388">
            <w:pPr>
              <w:snapToGrid w:val="0"/>
              <w:spacing w:line="320" w:lineRule="exact"/>
              <w:jc w:val="center"/>
              <w:rPr>
                <w:bCs/>
                <w:sz w:val="21"/>
                <w:szCs w:val="21"/>
              </w:rPr>
            </w:pPr>
            <w:r w:rsidRPr="00367950">
              <w:rPr>
                <w:rFonts w:hint="eastAsia"/>
                <w:bCs/>
                <w:sz w:val="21"/>
                <w:szCs w:val="21"/>
              </w:rPr>
              <w:t>C</w:t>
            </w:r>
          </w:p>
        </w:tc>
      </w:tr>
      <w:tr w:rsidR="002B5388" w:rsidRPr="000B610B" w14:paraId="119E6A85" w14:textId="77777777" w:rsidTr="0057258E">
        <w:trPr>
          <w:cantSplit/>
          <w:trHeight w:val="43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64B26A64" w14:textId="77777777" w:rsidR="002B5388" w:rsidRPr="000B610B" w:rsidRDefault="002B5388" w:rsidP="002B5388">
            <w:pPr>
              <w:snapToGrid w:val="0"/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2BA85B04" w14:textId="77777777" w:rsidR="002B5388" w:rsidRPr="00367950" w:rsidRDefault="002B5388" w:rsidP="002B5388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 w:rsidRPr="00367950">
              <w:rPr>
                <w:rFonts w:hint="eastAsia"/>
                <w:bCs/>
                <w:sz w:val="21"/>
                <w:szCs w:val="21"/>
              </w:rPr>
              <w:t>8</w:t>
            </w:r>
            <w:r w:rsidRPr="00367950">
              <w:rPr>
                <w:bCs/>
                <w:sz w:val="21"/>
                <w:szCs w:val="21"/>
              </w:rPr>
              <w:t>:30-12:00</w:t>
            </w:r>
          </w:p>
        </w:tc>
        <w:tc>
          <w:tcPr>
            <w:tcW w:w="1134" w:type="dxa"/>
            <w:vAlign w:val="center"/>
          </w:tcPr>
          <w:p w14:paraId="74B87660" w14:textId="57472FFE" w:rsidR="002B5388" w:rsidRPr="00367950" w:rsidRDefault="002B5388" w:rsidP="002B5388">
            <w:pPr>
              <w:spacing w:line="300" w:lineRule="exact"/>
              <w:jc w:val="center"/>
              <w:rPr>
                <w:sz w:val="21"/>
                <w:szCs w:val="21"/>
              </w:rPr>
            </w:pPr>
            <w:r w:rsidRPr="00367950">
              <w:rPr>
                <w:rFonts w:hint="eastAsia"/>
                <w:sz w:val="21"/>
                <w:szCs w:val="21"/>
              </w:rPr>
              <w:t>行政部</w:t>
            </w:r>
          </w:p>
        </w:tc>
        <w:tc>
          <w:tcPr>
            <w:tcW w:w="4394" w:type="dxa"/>
            <w:vAlign w:val="center"/>
          </w:tcPr>
          <w:p w14:paraId="63A23D7B" w14:textId="77777777" w:rsidR="002B5388" w:rsidRPr="00367950" w:rsidRDefault="002B5388" w:rsidP="002B5388">
            <w:pPr>
              <w:snapToGrid w:val="0"/>
              <w:spacing w:line="280" w:lineRule="exact"/>
              <w:rPr>
                <w:sz w:val="21"/>
                <w:szCs w:val="21"/>
              </w:rPr>
            </w:pPr>
            <w:r w:rsidRPr="00367950">
              <w:rPr>
                <w:sz w:val="21"/>
                <w:szCs w:val="21"/>
              </w:rPr>
              <w:t>目标、方案；环境因素</w:t>
            </w:r>
            <w:r w:rsidRPr="00367950">
              <w:rPr>
                <w:sz w:val="21"/>
                <w:szCs w:val="21"/>
              </w:rPr>
              <w:t>/</w:t>
            </w:r>
            <w:r w:rsidRPr="00367950">
              <w:rPr>
                <w:sz w:val="21"/>
                <w:szCs w:val="21"/>
              </w:rPr>
              <w:t>危险源识别评价</w:t>
            </w:r>
            <w:r w:rsidRPr="00367950">
              <w:rPr>
                <w:rFonts w:hint="eastAsia"/>
                <w:sz w:val="21"/>
                <w:szCs w:val="21"/>
              </w:rPr>
              <w:t>；</w:t>
            </w:r>
            <w:r w:rsidRPr="00367950">
              <w:rPr>
                <w:sz w:val="21"/>
                <w:szCs w:val="21"/>
              </w:rPr>
              <w:t>合规义务；绩效的监视和测量；合规性评价；</w:t>
            </w:r>
            <w:r w:rsidRPr="00367950">
              <w:rPr>
                <w:rFonts w:hint="eastAsia"/>
                <w:sz w:val="21"/>
                <w:szCs w:val="21"/>
              </w:rPr>
              <w:t>分析与评价</w:t>
            </w:r>
          </w:p>
        </w:tc>
        <w:tc>
          <w:tcPr>
            <w:tcW w:w="1570" w:type="dxa"/>
            <w:vAlign w:val="center"/>
          </w:tcPr>
          <w:p w14:paraId="621D7438" w14:textId="77777777" w:rsidR="002B5388" w:rsidRPr="00367950" w:rsidRDefault="002B5388" w:rsidP="002B5388">
            <w:pPr>
              <w:spacing w:line="300" w:lineRule="exact"/>
              <w:rPr>
                <w:sz w:val="21"/>
                <w:szCs w:val="21"/>
              </w:rPr>
            </w:pPr>
            <w:r w:rsidRPr="00367950">
              <w:rPr>
                <w:rFonts w:hint="eastAsia"/>
                <w:sz w:val="21"/>
                <w:szCs w:val="21"/>
              </w:rPr>
              <w:t>Q6.2/9.1.1/9.1.3</w:t>
            </w:r>
          </w:p>
          <w:p w14:paraId="1F006EB3" w14:textId="77777777" w:rsidR="002B5388" w:rsidRPr="00367950" w:rsidRDefault="002B5388" w:rsidP="002B5388">
            <w:pPr>
              <w:spacing w:line="300" w:lineRule="exact"/>
              <w:rPr>
                <w:sz w:val="21"/>
                <w:szCs w:val="21"/>
              </w:rPr>
            </w:pPr>
            <w:r w:rsidRPr="00367950">
              <w:rPr>
                <w:rFonts w:hint="eastAsia"/>
                <w:sz w:val="21"/>
                <w:szCs w:val="21"/>
              </w:rPr>
              <w:t>EO6.2/</w:t>
            </w:r>
            <w:r w:rsidRPr="00367950">
              <w:rPr>
                <w:sz w:val="21"/>
                <w:szCs w:val="21"/>
              </w:rPr>
              <w:t>6.1.2/6.1.3/9.1.1/9.1.2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6EA38125" w14:textId="0AE5C053" w:rsidR="002B5388" w:rsidRPr="00367950" w:rsidRDefault="002B5388" w:rsidP="002B538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 w:rsidRPr="00367950">
              <w:rPr>
                <w:rFonts w:hint="eastAsia"/>
                <w:sz w:val="21"/>
                <w:szCs w:val="21"/>
              </w:rPr>
              <w:t>AD</w:t>
            </w:r>
          </w:p>
        </w:tc>
      </w:tr>
      <w:tr w:rsidR="002B5388" w:rsidRPr="000B610B" w14:paraId="4B32F08E" w14:textId="77777777" w:rsidTr="0057258E">
        <w:trPr>
          <w:cantSplit/>
          <w:trHeight w:val="43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05693062" w14:textId="77777777" w:rsidR="002B5388" w:rsidRPr="000B610B" w:rsidRDefault="002B5388" w:rsidP="002B5388">
            <w:pPr>
              <w:snapToGrid w:val="0"/>
              <w:spacing w:line="300" w:lineRule="exact"/>
              <w:ind w:rightChars="-50" w:right="-120"/>
              <w:rPr>
                <w:bCs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2F71DEB1" w14:textId="77777777" w:rsidR="002B5388" w:rsidRPr="00367950" w:rsidRDefault="002B5388" w:rsidP="002B5388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  <w:p w14:paraId="3E7903E4" w14:textId="77777777" w:rsidR="002B5388" w:rsidRPr="00367950" w:rsidRDefault="002B5388" w:rsidP="002B5388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 w:rsidRPr="00367950">
              <w:rPr>
                <w:bCs/>
                <w:sz w:val="21"/>
                <w:szCs w:val="21"/>
              </w:rPr>
              <w:t>13:</w:t>
            </w:r>
            <w:r w:rsidRPr="00367950">
              <w:rPr>
                <w:rFonts w:hint="eastAsia"/>
                <w:bCs/>
                <w:sz w:val="21"/>
                <w:szCs w:val="21"/>
              </w:rPr>
              <w:t>0</w:t>
            </w:r>
            <w:r w:rsidRPr="00367950">
              <w:rPr>
                <w:bCs/>
                <w:sz w:val="21"/>
                <w:szCs w:val="21"/>
              </w:rPr>
              <w:t>0-</w:t>
            </w:r>
            <w:r w:rsidRPr="00367950">
              <w:rPr>
                <w:rFonts w:hint="eastAsia"/>
                <w:bCs/>
                <w:sz w:val="21"/>
                <w:szCs w:val="21"/>
              </w:rPr>
              <w:t>1</w:t>
            </w:r>
            <w:r w:rsidRPr="00367950">
              <w:rPr>
                <w:bCs/>
                <w:sz w:val="21"/>
                <w:szCs w:val="21"/>
              </w:rPr>
              <w:t>6:30</w:t>
            </w:r>
          </w:p>
          <w:p w14:paraId="439728A1" w14:textId="77777777" w:rsidR="002B5388" w:rsidRPr="00367950" w:rsidRDefault="002B5388" w:rsidP="002B5388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8FE8A6C" w14:textId="32028647" w:rsidR="002B5388" w:rsidRPr="00367950" w:rsidRDefault="002B5388" w:rsidP="002B5388"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 w:rsidRPr="00367950">
              <w:rPr>
                <w:rFonts w:hint="eastAsia"/>
                <w:bCs/>
                <w:sz w:val="21"/>
                <w:szCs w:val="21"/>
              </w:rPr>
              <w:t>行政部</w:t>
            </w:r>
          </w:p>
        </w:tc>
        <w:tc>
          <w:tcPr>
            <w:tcW w:w="4394" w:type="dxa"/>
            <w:vAlign w:val="center"/>
          </w:tcPr>
          <w:p w14:paraId="78111438" w14:textId="4A33C54E" w:rsidR="002B5388" w:rsidRPr="00367950" w:rsidRDefault="002B5388" w:rsidP="002B5388">
            <w:pPr>
              <w:snapToGrid w:val="0"/>
              <w:spacing w:line="280" w:lineRule="exact"/>
              <w:rPr>
                <w:sz w:val="21"/>
                <w:szCs w:val="21"/>
              </w:rPr>
            </w:pPr>
            <w:r w:rsidRPr="00367950">
              <w:rPr>
                <w:sz w:val="21"/>
                <w:szCs w:val="21"/>
              </w:rPr>
              <w:t>组织的岗位、职责权限；组织知识；人员</w:t>
            </w:r>
            <w:r w:rsidRPr="00367950">
              <w:rPr>
                <w:rFonts w:hint="eastAsia"/>
                <w:sz w:val="21"/>
                <w:szCs w:val="21"/>
              </w:rPr>
              <w:t>；</w:t>
            </w:r>
            <w:r w:rsidRPr="00367950">
              <w:rPr>
                <w:sz w:val="21"/>
                <w:szCs w:val="21"/>
              </w:rPr>
              <w:t>能力；意识；沟通；能力、培训和意识；信息交流、沟通参与和协商（</w:t>
            </w:r>
            <w:r w:rsidRPr="00367950">
              <w:rPr>
                <w:rFonts w:hint="eastAsia"/>
                <w:sz w:val="21"/>
                <w:szCs w:val="21"/>
              </w:rPr>
              <w:t>员工</w:t>
            </w:r>
            <w:r w:rsidRPr="00367950">
              <w:rPr>
                <w:sz w:val="21"/>
                <w:szCs w:val="21"/>
              </w:rPr>
              <w:t>代表）；文件化信息；文件和记录控制；产品和服务要求</w:t>
            </w:r>
            <w:r w:rsidRPr="00367950">
              <w:rPr>
                <w:rFonts w:hint="eastAsia"/>
                <w:sz w:val="21"/>
                <w:szCs w:val="21"/>
              </w:rPr>
              <w:t>；</w:t>
            </w:r>
            <w:r w:rsidRPr="00367950">
              <w:rPr>
                <w:sz w:val="21"/>
                <w:szCs w:val="21"/>
              </w:rPr>
              <w:t>运行控制；外部提供的过程、产品和服务的控制</w:t>
            </w:r>
            <w:r w:rsidRPr="00367950">
              <w:rPr>
                <w:rFonts w:hint="eastAsia"/>
                <w:sz w:val="21"/>
                <w:szCs w:val="21"/>
              </w:rPr>
              <w:t>、顾客满意、</w:t>
            </w:r>
            <w:r w:rsidRPr="00367950">
              <w:rPr>
                <w:sz w:val="21"/>
                <w:szCs w:val="21"/>
              </w:rPr>
              <w:t>内部审核；事件、不合格</w:t>
            </w:r>
            <w:r w:rsidRPr="00367950">
              <w:rPr>
                <w:rFonts w:hint="eastAsia"/>
                <w:sz w:val="21"/>
                <w:szCs w:val="21"/>
              </w:rPr>
              <w:t>和</w:t>
            </w:r>
            <w:r w:rsidRPr="00367950">
              <w:rPr>
                <w:sz w:val="21"/>
                <w:szCs w:val="21"/>
              </w:rPr>
              <w:t>纠正措施</w:t>
            </w:r>
            <w:r w:rsidRPr="00367950">
              <w:rPr>
                <w:rFonts w:hint="eastAsia"/>
                <w:sz w:val="21"/>
                <w:szCs w:val="21"/>
              </w:rPr>
              <w:t>；</w:t>
            </w:r>
            <w:r w:rsidRPr="00367950">
              <w:rPr>
                <w:sz w:val="21"/>
                <w:szCs w:val="21"/>
              </w:rPr>
              <w:t>应急准备和响应</w:t>
            </w:r>
          </w:p>
        </w:tc>
        <w:tc>
          <w:tcPr>
            <w:tcW w:w="1570" w:type="dxa"/>
            <w:vAlign w:val="center"/>
          </w:tcPr>
          <w:p w14:paraId="42419105" w14:textId="229E6991" w:rsidR="002B5388" w:rsidRPr="00367950" w:rsidRDefault="002B5388" w:rsidP="002B5388">
            <w:pPr>
              <w:spacing w:line="300" w:lineRule="exact"/>
              <w:rPr>
                <w:sz w:val="21"/>
                <w:szCs w:val="21"/>
              </w:rPr>
            </w:pPr>
            <w:r w:rsidRPr="00367950">
              <w:rPr>
                <w:sz w:val="21"/>
                <w:szCs w:val="21"/>
              </w:rPr>
              <w:t>Q5.3/7.1.2/7.1.6</w:t>
            </w:r>
            <w:r w:rsidRPr="00367950">
              <w:rPr>
                <w:rFonts w:hint="eastAsia"/>
                <w:sz w:val="21"/>
                <w:szCs w:val="21"/>
              </w:rPr>
              <w:t>/</w:t>
            </w:r>
            <w:r w:rsidRPr="00367950">
              <w:rPr>
                <w:sz w:val="21"/>
                <w:szCs w:val="21"/>
              </w:rPr>
              <w:t>7.2/7.3/7.4/7.5</w:t>
            </w:r>
            <w:r w:rsidRPr="00367950">
              <w:rPr>
                <w:rFonts w:hint="eastAsia"/>
                <w:sz w:val="21"/>
                <w:szCs w:val="21"/>
              </w:rPr>
              <w:t>/</w:t>
            </w:r>
            <w:r w:rsidRPr="00367950">
              <w:rPr>
                <w:sz w:val="21"/>
                <w:szCs w:val="21"/>
              </w:rPr>
              <w:t>8.2/</w:t>
            </w:r>
            <w:r w:rsidRPr="00367950">
              <w:rPr>
                <w:rFonts w:hint="eastAsia"/>
                <w:sz w:val="21"/>
                <w:szCs w:val="21"/>
              </w:rPr>
              <w:t>8</w:t>
            </w:r>
            <w:r w:rsidRPr="00367950">
              <w:rPr>
                <w:sz w:val="21"/>
                <w:szCs w:val="21"/>
              </w:rPr>
              <w:t>.4/9.1.2/9.2/10.2</w:t>
            </w:r>
            <w:r w:rsidRPr="00367950">
              <w:rPr>
                <w:rFonts w:hint="eastAsia"/>
                <w:sz w:val="21"/>
                <w:szCs w:val="21"/>
              </w:rPr>
              <w:t>；</w:t>
            </w:r>
          </w:p>
          <w:p w14:paraId="68653D36" w14:textId="33BE6770" w:rsidR="002B5388" w:rsidRPr="00367950" w:rsidRDefault="002B5388" w:rsidP="002B538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67950">
              <w:rPr>
                <w:sz w:val="21"/>
                <w:szCs w:val="21"/>
              </w:rPr>
              <w:t>E5.3/</w:t>
            </w:r>
            <w:r w:rsidRPr="00367950">
              <w:rPr>
                <w:rFonts w:hint="eastAsia"/>
                <w:sz w:val="21"/>
                <w:szCs w:val="21"/>
              </w:rPr>
              <w:t>7.1/</w:t>
            </w:r>
            <w:r w:rsidRPr="00367950">
              <w:rPr>
                <w:sz w:val="21"/>
                <w:szCs w:val="21"/>
              </w:rPr>
              <w:t>7.2/7.3/7.4/7.5/8.1/8.2/9.2/10.</w:t>
            </w:r>
            <w:r w:rsidRPr="00367950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EEA3D00" w14:textId="4083C32D" w:rsidR="002B5388" w:rsidRPr="00367950" w:rsidRDefault="002B5388" w:rsidP="002B538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367950">
              <w:rPr>
                <w:rFonts w:hint="eastAsia"/>
                <w:bCs/>
                <w:sz w:val="21"/>
                <w:szCs w:val="21"/>
              </w:rPr>
              <w:t>B</w:t>
            </w:r>
          </w:p>
        </w:tc>
      </w:tr>
      <w:tr w:rsidR="002B5388" w:rsidRPr="000B610B" w14:paraId="48EAB908" w14:textId="77777777" w:rsidTr="0057258E">
        <w:trPr>
          <w:cantSplit/>
          <w:trHeight w:val="43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0ABCAF3F" w14:textId="77777777" w:rsidR="002B5388" w:rsidRPr="000B610B" w:rsidRDefault="002B5388" w:rsidP="002B5388">
            <w:pPr>
              <w:snapToGrid w:val="0"/>
              <w:spacing w:line="300" w:lineRule="exact"/>
              <w:ind w:rightChars="-50" w:right="-120"/>
              <w:rPr>
                <w:bCs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6D96D2CB" w14:textId="77777777" w:rsidR="002B5388" w:rsidRPr="00367950" w:rsidRDefault="002B5388" w:rsidP="002B5388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  <w:p w14:paraId="4E21A47D" w14:textId="77777777" w:rsidR="002B5388" w:rsidRPr="00367950" w:rsidRDefault="002B5388" w:rsidP="002B5388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 w:rsidRPr="00367950">
              <w:rPr>
                <w:bCs/>
                <w:sz w:val="21"/>
                <w:szCs w:val="21"/>
              </w:rPr>
              <w:t>13:</w:t>
            </w:r>
            <w:r w:rsidRPr="00367950">
              <w:rPr>
                <w:rFonts w:hint="eastAsia"/>
                <w:bCs/>
                <w:sz w:val="21"/>
                <w:szCs w:val="21"/>
              </w:rPr>
              <w:t>0</w:t>
            </w:r>
            <w:r w:rsidRPr="00367950">
              <w:rPr>
                <w:bCs/>
                <w:sz w:val="21"/>
                <w:szCs w:val="21"/>
              </w:rPr>
              <w:t>0-</w:t>
            </w:r>
            <w:r w:rsidRPr="00367950">
              <w:rPr>
                <w:rFonts w:hint="eastAsia"/>
                <w:bCs/>
                <w:sz w:val="21"/>
                <w:szCs w:val="21"/>
              </w:rPr>
              <w:t>1</w:t>
            </w:r>
            <w:r w:rsidRPr="00367950">
              <w:rPr>
                <w:bCs/>
                <w:sz w:val="21"/>
                <w:szCs w:val="21"/>
              </w:rPr>
              <w:t>6:30</w:t>
            </w:r>
          </w:p>
          <w:p w14:paraId="039BC108" w14:textId="77777777" w:rsidR="002B5388" w:rsidRPr="00367950" w:rsidRDefault="002B5388" w:rsidP="002B5388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9490BC7" w14:textId="7BB03B3B" w:rsidR="002B5388" w:rsidRPr="00367950" w:rsidRDefault="002B5388" w:rsidP="002B5388"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 w:rsidRPr="00367950">
              <w:rPr>
                <w:rFonts w:hint="eastAsia"/>
                <w:bCs/>
                <w:sz w:val="21"/>
                <w:szCs w:val="21"/>
              </w:rPr>
              <w:t>行政部</w:t>
            </w:r>
          </w:p>
        </w:tc>
        <w:tc>
          <w:tcPr>
            <w:tcW w:w="4394" w:type="dxa"/>
            <w:vAlign w:val="center"/>
          </w:tcPr>
          <w:p w14:paraId="525589CA" w14:textId="32DD2EE3" w:rsidR="002B5388" w:rsidRPr="00367950" w:rsidRDefault="002B5388" w:rsidP="002B5388">
            <w:pPr>
              <w:snapToGrid w:val="0"/>
              <w:spacing w:line="280" w:lineRule="exact"/>
              <w:rPr>
                <w:sz w:val="21"/>
                <w:szCs w:val="21"/>
              </w:rPr>
            </w:pPr>
            <w:r w:rsidRPr="00367950">
              <w:rPr>
                <w:sz w:val="21"/>
                <w:szCs w:val="21"/>
              </w:rPr>
              <w:t>组织的岗位、职责权限；组织知识；人员</w:t>
            </w:r>
            <w:r w:rsidRPr="00367950">
              <w:rPr>
                <w:rFonts w:hint="eastAsia"/>
                <w:sz w:val="21"/>
                <w:szCs w:val="21"/>
              </w:rPr>
              <w:t>；</w:t>
            </w:r>
            <w:r w:rsidRPr="00367950">
              <w:rPr>
                <w:sz w:val="21"/>
                <w:szCs w:val="21"/>
              </w:rPr>
              <w:t>能力；意识；沟通；能力、培训和意识；信息交流、沟通参与和协商（</w:t>
            </w:r>
            <w:r w:rsidRPr="00367950">
              <w:rPr>
                <w:rFonts w:hint="eastAsia"/>
                <w:sz w:val="21"/>
                <w:szCs w:val="21"/>
              </w:rPr>
              <w:t>员工</w:t>
            </w:r>
            <w:r w:rsidRPr="00367950">
              <w:rPr>
                <w:sz w:val="21"/>
                <w:szCs w:val="21"/>
              </w:rPr>
              <w:t>代表）；文件化信息；文件和记录控制；产品和服务要求</w:t>
            </w:r>
            <w:r w:rsidRPr="00367950">
              <w:rPr>
                <w:rFonts w:hint="eastAsia"/>
                <w:sz w:val="21"/>
                <w:szCs w:val="21"/>
              </w:rPr>
              <w:t>；</w:t>
            </w:r>
            <w:r w:rsidRPr="00367950">
              <w:rPr>
                <w:sz w:val="21"/>
                <w:szCs w:val="21"/>
              </w:rPr>
              <w:t>运行控制；外部提供的过程、产品和服务的控制</w:t>
            </w:r>
            <w:r w:rsidRPr="00367950">
              <w:rPr>
                <w:rFonts w:hint="eastAsia"/>
                <w:sz w:val="21"/>
                <w:szCs w:val="21"/>
              </w:rPr>
              <w:t>、顾客满意、</w:t>
            </w:r>
            <w:r w:rsidRPr="00367950">
              <w:rPr>
                <w:sz w:val="21"/>
                <w:szCs w:val="21"/>
              </w:rPr>
              <w:t>内部审核；事件、不合格</w:t>
            </w:r>
            <w:r w:rsidRPr="00367950">
              <w:rPr>
                <w:rFonts w:hint="eastAsia"/>
                <w:sz w:val="21"/>
                <w:szCs w:val="21"/>
              </w:rPr>
              <w:t>和</w:t>
            </w:r>
            <w:r w:rsidRPr="00367950">
              <w:rPr>
                <w:sz w:val="21"/>
                <w:szCs w:val="21"/>
              </w:rPr>
              <w:t>纠正措施</w:t>
            </w:r>
            <w:r w:rsidRPr="00367950">
              <w:rPr>
                <w:rFonts w:hint="eastAsia"/>
                <w:sz w:val="21"/>
                <w:szCs w:val="21"/>
              </w:rPr>
              <w:t>；</w:t>
            </w:r>
            <w:r w:rsidRPr="00367950">
              <w:rPr>
                <w:sz w:val="21"/>
                <w:szCs w:val="21"/>
              </w:rPr>
              <w:t>应急准备和响应</w:t>
            </w:r>
          </w:p>
        </w:tc>
        <w:tc>
          <w:tcPr>
            <w:tcW w:w="1570" w:type="dxa"/>
            <w:vAlign w:val="center"/>
          </w:tcPr>
          <w:p w14:paraId="3693E293" w14:textId="298A5871" w:rsidR="002B5388" w:rsidRPr="00367950" w:rsidRDefault="002B5388" w:rsidP="002B5388">
            <w:pPr>
              <w:spacing w:line="300" w:lineRule="exact"/>
              <w:rPr>
                <w:sz w:val="21"/>
                <w:szCs w:val="21"/>
              </w:rPr>
            </w:pPr>
            <w:r w:rsidRPr="00367950">
              <w:rPr>
                <w:sz w:val="21"/>
                <w:szCs w:val="21"/>
              </w:rPr>
              <w:t>O5.3/</w:t>
            </w:r>
            <w:r w:rsidRPr="00367950">
              <w:rPr>
                <w:rFonts w:hint="eastAsia"/>
                <w:sz w:val="21"/>
                <w:szCs w:val="21"/>
              </w:rPr>
              <w:t>7.1/</w:t>
            </w:r>
            <w:r w:rsidRPr="00367950">
              <w:rPr>
                <w:sz w:val="21"/>
                <w:szCs w:val="21"/>
              </w:rPr>
              <w:t>7.2/7.3/7.4/7.5/8.1/8.2/9.2/10.</w:t>
            </w:r>
            <w:r w:rsidRPr="00367950">
              <w:rPr>
                <w:rFonts w:hint="eastAsia"/>
                <w:sz w:val="21"/>
                <w:szCs w:val="21"/>
              </w:rPr>
              <w:t>2</w:t>
            </w:r>
            <w:r w:rsidRPr="00367950">
              <w:rPr>
                <w:rFonts w:hint="eastAsia"/>
                <w:sz w:val="21"/>
                <w:szCs w:val="21"/>
              </w:rPr>
              <w:t>；</w:t>
            </w:r>
            <w:r w:rsidRPr="00367950">
              <w:rPr>
                <w:rFonts w:hint="eastAsia"/>
                <w:sz w:val="21"/>
                <w:szCs w:val="21"/>
              </w:rPr>
              <w:t>O5.4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6267F339" w14:textId="426FF5AA" w:rsidR="002B5388" w:rsidRPr="00367950" w:rsidRDefault="002B5388" w:rsidP="002B5388">
            <w:pPr>
              <w:snapToGrid w:val="0"/>
              <w:spacing w:line="320" w:lineRule="exact"/>
              <w:jc w:val="center"/>
              <w:rPr>
                <w:bCs/>
                <w:sz w:val="21"/>
                <w:szCs w:val="21"/>
              </w:rPr>
            </w:pPr>
            <w:r w:rsidRPr="00367950">
              <w:rPr>
                <w:rFonts w:hint="eastAsia"/>
                <w:bCs/>
                <w:sz w:val="21"/>
                <w:szCs w:val="21"/>
              </w:rPr>
              <w:t>C</w:t>
            </w:r>
          </w:p>
        </w:tc>
      </w:tr>
      <w:tr w:rsidR="002B5388" w:rsidRPr="000B610B" w14:paraId="591F31F3" w14:textId="77777777" w:rsidTr="0057258E">
        <w:trPr>
          <w:cantSplit/>
          <w:trHeight w:val="43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7C436354" w14:textId="77777777" w:rsidR="002B5388" w:rsidRPr="000B610B" w:rsidRDefault="002B5388" w:rsidP="002B5388">
            <w:pPr>
              <w:snapToGrid w:val="0"/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4046955C" w14:textId="1BB95F46" w:rsidR="002B5388" w:rsidRPr="008477E2" w:rsidRDefault="002B5388" w:rsidP="002B5388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 w:rsidRPr="008477E2">
              <w:rPr>
                <w:rFonts w:hint="eastAsia"/>
                <w:bCs/>
                <w:sz w:val="21"/>
                <w:szCs w:val="21"/>
              </w:rPr>
              <w:t>13</w:t>
            </w:r>
            <w:r w:rsidRPr="008477E2">
              <w:rPr>
                <w:bCs/>
                <w:sz w:val="21"/>
                <w:szCs w:val="21"/>
              </w:rPr>
              <w:t>:</w:t>
            </w:r>
            <w:r w:rsidRPr="008477E2">
              <w:rPr>
                <w:rFonts w:hint="eastAsia"/>
                <w:bCs/>
                <w:sz w:val="21"/>
                <w:szCs w:val="21"/>
              </w:rPr>
              <w:t>0</w:t>
            </w:r>
            <w:r w:rsidRPr="008477E2">
              <w:rPr>
                <w:bCs/>
                <w:sz w:val="21"/>
                <w:szCs w:val="21"/>
              </w:rPr>
              <w:t>0-</w:t>
            </w:r>
            <w:r w:rsidRPr="008477E2">
              <w:rPr>
                <w:rFonts w:hint="eastAsia"/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6</w:t>
            </w:r>
            <w:r w:rsidRPr="008477E2">
              <w:rPr>
                <w:bCs/>
                <w:sz w:val="21"/>
                <w:szCs w:val="21"/>
              </w:rPr>
              <w:t>:</w:t>
            </w:r>
            <w:r>
              <w:rPr>
                <w:bCs/>
                <w:sz w:val="21"/>
                <w:szCs w:val="21"/>
              </w:rPr>
              <w:t>3</w:t>
            </w:r>
            <w:r w:rsidRPr="008477E2"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 w14:paraId="6EDCD066" w14:textId="58490986" w:rsidR="002B5388" w:rsidRPr="008477E2" w:rsidRDefault="002B5388" w:rsidP="002B5388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项目部</w:t>
            </w:r>
          </w:p>
        </w:tc>
        <w:tc>
          <w:tcPr>
            <w:tcW w:w="4394" w:type="dxa"/>
            <w:vAlign w:val="center"/>
          </w:tcPr>
          <w:p w14:paraId="2833BB10" w14:textId="00A4A767" w:rsidR="002B5388" w:rsidRPr="008477E2" w:rsidRDefault="002B5388" w:rsidP="002B5388">
            <w:pPr>
              <w:spacing w:line="300" w:lineRule="exact"/>
              <w:rPr>
                <w:sz w:val="21"/>
                <w:szCs w:val="21"/>
              </w:rPr>
            </w:pPr>
            <w:r w:rsidRPr="008477E2">
              <w:rPr>
                <w:sz w:val="21"/>
                <w:szCs w:val="21"/>
              </w:rPr>
              <w:t>组织的岗位、职责权限；环境因素</w:t>
            </w:r>
            <w:r w:rsidRPr="008477E2">
              <w:rPr>
                <w:sz w:val="21"/>
                <w:szCs w:val="21"/>
              </w:rPr>
              <w:t>/</w:t>
            </w:r>
            <w:r w:rsidRPr="008477E2">
              <w:rPr>
                <w:sz w:val="21"/>
                <w:szCs w:val="21"/>
              </w:rPr>
              <w:t>危险源识别评价；目标、方案；基础设施；运行环境；运行的策划和控制；运行的策划</w:t>
            </w:r>
            <w:r w:rsidRPr="008477E2">
              <w:rPr>
                <w:rFonts w:hint="eastAsia"/>
                <w:sz w:val="21"/>
                <w:szCs w:val="21"/>
              </w:rPr>
              <w:t>；更改</w:t>
            </w:r>
            <w:r w:rsidRPr="008477E2">
              <w:rPr>
                <w:sz w:val="21"/>
                <w:szCs w:val="21"/>
              </w:rPr>
              <w:t>控制；标识和可追溯性；产品防护；</w:t>
            </w:r>
            <w:r w:rsidRPr="002B5388">
              <w:rPr>
                <w:sz w:val="21"/>
                <w:szCs w:val="21"/>
              </w:rPr>
              <w:t>顾客或外部供方财产；交付后活动；</w:t>
            </w:r>
            <w:r w:rsidRPr="002B5388">
              <w:rPr>
                <w:rFonts w:hint="eastAsia"/>
                <w:sz w:val="21"/>
                <w:szCs w:val="21"/>
              </w:rPr>
              <w:t>产品和服务的放行；不</w:t>
            </w:r>
            <w:r w:rsidRPr="008477E2">
              <w:rPr>
                <w:rFonts w:hint="eastAsia"/>
                <w:sz w:val="21"/>
                <w:szCs w:val="21"/>
              </w:rPr>
              <w:t>合格品的控制；</w:t>
            </w:r>
            <w:r w:rsidRPr="008477E2">
              <w:rPr>
                <w:sz w:val="21"/>
                <w:szCs w:val="21"/>
              </w:rPr>
              <w:t>应急准备和响应</w:t>
            </w:r>
          </w:p>
        </w:tc>
        <w:tc>
          <w:tcPr>
            <w:tcW w:w="1570" w:type="dxa"/>
            <w:vAlign w:val="center"/>
          </w:tcPr>
          <w:p w14:paraId="24336296" w14:textId="77777777" w:rsidR="002B5388" w:rsidRDefault="002B5388" w:rsidP="002B5388">
            <w:pPr>
              <w:spacing w:line="300" w:lineRule="exact"/>
              <w:rPr>
                <w:sz w:val="21"/>
                <w:szCs w:val="21"/>
              </w:rPr>
            </w:pPr>
            <w:r w:rsidRPr="008477E2">
              <w:rPr>
                <w:sz w:val="21"/>
                <w:szCs w:val="21"/>
              </w:rPr>
              <w:t>Q5.3/6.2</w:t>
            </w:r>
            <w:r w:rsidRPr="008477E2">
              <w:rPr>
                <w:rFonts w:hint="eastAsia"/>
                <w:sz w:val="21"/>
                <w:szCs w:val="21"/>
              </w:rPr>
              <w:t>/</w:t>
            </w:r>
            <w:r w:rsidRPr="008477E2">
              <w:rPr>
                <w:sz w:val="21"/>
                <w:szCs w:val="21"/>
              </w:rPr>
              <w:t>7.1.3/7.1.4</w:t>
            </w:r>
            <w:r w:rsidRPr="008477E2">
              <w:rPr>
                <w:rFonts w:hint="eastAsia"/>
                <w:sz w:val="21"/>
                <w:szCs w:val="21"/>
              </w:rPr>
              <w:t>/</w:t>
            </w:r>
            <w:r w:rsidRPr="008477E2">
              <w:rPr>
                <w:sz w:val="21"/>
                <w:szCs w:val="21"/>
              </w:rPr>
              <w:t>7.1.5</w:t>
            </w:r>
            <w:r w:rsidRPr="008477E2">
              <w:rPr>
                <w:rFonts w:hint="eastAsia"/>
                <w:sz w:val="21"/>
                <w:szCs w:val="21"/>
              </w:rPr>
              <w:t>/8.1/</w:t>
            </w:r>
            <w:r>
              <w:rPr>
                <w:sz w:val="21"/>
                <w:szCs w:val="21"/>
              </w:rPr>
              <w:t>8.5</w:t>
            </w:r>
            <w:r w:rsidRPr="008477E2">
              <w:rPr>
                <w:rFonts w:hint="eastAsia"/>
                <w:sz w:val="21"/>
                <w:szCs w:val="21"/>
              </w:rPr>
              <w:t>/8.6/8.7</w:t>
            </w:r>
          </w:p>
          <w:p w14:paraId="775529C1" w14:textId="0F2F49EB" w:rsidR="002B5388" w:rsidRPr="008477E2" w:rsidRDefault="002B5388" w:rsidP="002B538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477E2">
              <w:rPr>
                <w:sz w:val="21"/>
                <w:szCs w:val="21"/>
              </w:rPr>
              <w:t>EO</w:t>
            </w:r>
            <w:r w:rsidRPr="008477E2">
              <w:rPr>
                <w:rFonts w:hint="eastAsia"/>
                <w:sz w:val="21"/>
                <w:szCs w:val="21"/>
              </w:rPr>
              <w:t>5.3/</w:t>
            </w:r>
            <w:r w:rsidRPr="008477E2">
              <w:rPr>
                <w:sz w:val="21"/>
                <w:szCs w:val="21"/>
              </w:rPr>
              <w:t>6.2/6.1.2/</w:t>
            </w:r>
            <w:r w:rsidRPr="008477E2">
              <w:rPr>
                <w:rFonts w:hint="eastAsia"/>
                <w:sz w:val="21"/>
                <w:szCs w:val="21"/>
              </w:rPr>
              <w:t>6.1.3/</w:t>
            </w:r>
            <w:r w:rsidRPr="008477E2">
              <w:rPr>
                <w:sz w:val="21"/>
                <w:szCs w:val="21"/>
              </w:rPr>
              <w:t>8.1/</w:t>
            </w:r>
            <w:r w:rsidRPr="008477E2">
              <w:rPr>
                <w:rFonts w:hint="eastAsia"/>
                <w:sz w:val="21"/>
                <w:szCs w:val="21"/>
              </w:rPr>
              <w:t>8.2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92FC82D" w14:textId="1D515581" w:rsidR="002B5388" w:rsidRPr="008477E2" w:rsidRDefault="002B5388" w:rsidP="002B538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AD</w:t>
            </w:r>
          </w:p>
        </w:tc>
      </w:tr>
      <w:tr w:rsidR="002B5388" w:rsidRPr="000B610B" w14:paraId="2A3863CF" w14:textId="77777777" w:rsidTr="0057258E">
        <w:trPr>
          <w:cantSplit/>
          <w:trHeight w:val="43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396B69C9" w14:textId="77777777" w:rsidR="002B5388" w:rsidRPr="000B610B" w:rsidRDefault="002B5388" w:rsidP="002B5388">
            <w:pPr>
              <w:snapToGrid w:val="0"/>
              <w:spacing w:line="300" w:lineRule="exact"/>
              <w:rPr>
                <w:bCs/>
                <w:sz w:val="21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68C61F5B" w14:textId="77777777" w:rsidR="002B5388" w:rsidRPr="000B610B" w:rsidRDefault="002B5388" w:rsidP="002B5388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 w:rsidRPr="000B610B">
              <w:rPr>
                <w:bCs/>
                <w:sz w:val="21"/>
                <w:szCs w:val="21"/>
              </w:rPr>
              <w:t>1</w:t>
            </w:r>
            <w:r>
              <w:rPr>
                <w:bCs/>
                <w:sz w:val="21"/>
                <w:szCs w:val="21"/>
              </w:rPr>
              <w:t>6</w:t>
            </w:r>
            <w:r w:rsidRPr="000B610B">
              <w:rPr>
                <w:bCs/>
                <w:sz w:val="21"/>
                <w:szCs w:val="21"/>
              </w:rPr>
              <w:t>:30-1</w:t>
            </w:r>
            <w:r>
              <w:rPr>
                <w:bCs/>
                <w:sz w:val="21"/>
                <w:szCs w:val="21"/>
              </w:rPr>
              <w:t>7</w:t>
            </w:r>
            <w:r w:rsidRPr="000B610B">
              <w:rPr>
                <w:bCs/>
                <w:sz w:val="21"/>
                <w:szCs w:val="21"/>
              </w:rPr>
              <w:t>:00</w:t>
            </w:r>
          </w:p>
        </w:tc>
        <w:tc>
          <w:tcPr>
            <w:tcW w:w="1134" w:type="dxa"/>
            <w:vAlign w:val="center"/>
          </w:tcPr>
          <w:p w14:paraId="13ADD003" w14:textId="77777777" w:rsidR="002B5388" w:rsidRPr="000B610B" w:rsidRDefault="002B5388" w:rsidP="002B5388">
            <w:pPr>
              <w:adjustRightInd w:val="0"/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 w:rsidRPr="000B610B">
              <w:rPr>
                <w:bCs/>
                <w:sz w:val="21"/>
                <w:szCs w:val="21"/>
              </w:rPr>
              <w:t>管理层</w:t>
            </w:r>
          </w:p>
        </w:tc>
        <w:tc>
          <w:tcPr>
            <w:tcW w:w="4394" w:type="dxa"/>
            <w:vAlign w:val="center"/>
          </w:tcPr>
          <w:p w14:paraId="0E11B06D" w14:textId="77777777" w:rsidR="002B5388" w:rsidRPr="000B610B" w:rsidRDefault="002B5388" w:rsidP="002B5388"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远程</w:t>
            </w:r>
            <w:r w:rsidRPr="000B610B">
              <w:rPr>
                <w:bCs/>
                <w:sz w:val="21"/>
                <w:szCs w:val="21"/>
              </w:rPr>
              <w:t>末次会议</w:t>
            </w:r>
          </w:p>
        </w:tc>
        <w:tc>
          <w:tcPr>
            <w:tcW w:w="1570" w:type="dxa"/>
            <w:vAlign w:val="center"/>
          </w:tcPr>
          <w:p w14:paraId="57A9F4F4" w14:textId="77777777" w:rsidR="002B5388" w:rsidRPr="000B610B" w:rsidRDefault="002B5388" w:rsidP="002B5388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E2706B0" w14:textId="2D025C9B" w:rsidR="002B5388" w:rsidRPr="000B610B" w:rsidRDefault="002B5388" w:rsidP="002B5388"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B610B">
              <w:rPr>
                <w:rFonts w:hint="eastAsia"/>
                <w:bCs/>
                <w:sz w:val="21"/>
                <w:szCs w:val="21"/>
              </w:rPr>
              <w:t>AB</w:t>
            </w:r>
            <w:r>
              <w:rPr>
                <w:rFonts w:hint="eastAsia"/>
                <w:bCs/>
                <w:sz w:val="21"/>
                <w:szCs w:val="21"/>
              </w:rPr>
              <w:t>CD</w:t>
            </w:r>
          </w:p>
        </w:tc>
      </w:tr>
      <w:tr w:rsidR="002B5388" w:rsidRPr="000B610B" w14:paraId="6F35829A" w14:textId="77777777" w:rsidTr="0057258E">
        <w:trPr>
          <w:cantSplit/>
          <w:trHeight w:val="43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5059B5D2" w14:textId="77777777" w:rsidR="002B5388" w:rsidRPr="000B610B" w:rsidRDefault="002B5388" w:rsidP="002B5388">
            <w:pPr>
              <w:snapToGrid w:val="0"/>
              <w:spacing w:line="300" w:lineRule="exact"/>
              <w:rPr>
                <w:bCs/>
                <w:sz w:val="21"/>
                <w:szCs w:val="21"/>
              </w:rPr>
            </w:pPr>
            <w:r w:rsidRPr="000B610B">
              <w:rPr>
                <w:rFonts w:hint="eastAsia"/>
                <w:bCs/>
                <w:sz w:val="21"/>
                <w:szCs w:val="21"/>
              </w:rPr>
              <w:t>备注</w:t>
            </w:r>
          </w:p>
        </w:tc>
        <w:tc>
          <w:tcPr>
            <w:tcW w:w="1072" w:type="dxa"/>
            <w:vAlign w:val="center"/>
          </w:tcPr>
          <w:p w14:paraId="1CA106EB" w14:textId="77777777" w:rsidR="002B5388" w:rsidRPr="000B610B" w:rsidRDefault="002B5388" w:rsidP="002B5388">
            <w:pPr>
              <w:spacing w:line="300" w:lineRule="exact"/>
              <w:ind w:leftChars="-50" w:left="-120" w:rightChars="-50" w:right="-120"/>
              <w:jc w:val="center"/>
              <w:rPr>
                <w:bCs/>
                <w:sz w:val="21"/>
                <w:szCs w:val="21"/>
              </w:rPr>
            </w:pPr>
            <w:r w:rsidRPr="000B610B">
              <w:rPr>
                <w:rFonts w:hint="eastAsia"/>
                <w:bCs/>
                <w:sz w:val="21"/>
                <w:szCs w:val="21"/>
              </w:rPr>
              <w:t>12</w:t>
            </w:r>
            <w:r w:rsidRPr="000B610B">
              <w:rPr>
                <w:bCs/>
                <w:sz w:val="21"/>
                <w:szCs w:val="21"/>
              </w:rPr>
              <w:t>:</w:t>
            </w:r>
            <w:r w:rsidRPr="000B610B">
              <w:rPr>
                <w:rFonts w:hint="eastAsia"/>
                <w:bCs/>
                <w:sz w:val="21"/>
                <w:szCs w:val="21"/>
              </w:rPr>
              <w:t>0</w:t>
            </w:r>
            <w:r w:rsidRPr="000B610B">
              <w:rPr>
                <w:bCs/>
                <w:sz w:val="21"/>
                <w:szCs w:val="21"/>
              </w:rPr>
              <w:t>0-1</w:t>
            </w:r>
            <w:r w:rsidRPr="000B610B">
              <w:rPr>
                <w:rFonts w:hint="eastAsia"/>
                <w:bCs/>
                <w:sz w:val="21"/>
                <w:szCs w:val="21"/>
              </w:rPr>
              <w:t>3</w:t>
            </w:r>
            <w:r w:rsidRPr="000B610B">
              <w:rPr>
                <w:bCs/>
                <w:sz w:val="21"/>
                <w:szCs w:val="21"/>
              </w:rPr>
              <w:t>:00</w:t>
            </w:r>
          </w:p>
        </w:tc>
        <w:tc>
          <w:tcPr>
            <w:tcW w:w="8294" w:type="dxa"/>
            <w:gridSpan w:val="4"/>
            <w:tcBorders>
              <w:right w:val="single" w:sz="8" w:space="0" w:color="auto"/>
            </w:tcBorders>
            <w:vAlign w:val="center"/>
          </w:tcPr>
          <w:p w14:paraId="68931FBD" w14:textId="77777777" w:rsidR="002B5388" w:rsidRPr="000B610B" w:rsidRDefault="002B5388" w:rsidP="002B5388">
            <w:pPr>
              <w:snapToGrid w:val="0"/>
              <w:spacing w:line="320" w:lineRule="exact"/>
              <w:jc w:val="left"/>
              <w:rPr>
                <w:bCs/>
                <w:sz w:val="21"/>
                <w:szCs w:val="21"/>
              </w:rPr>
            </w:pPr>
            <w:r w:rsidRPr="000B610B">
              <w:rPr>
                <w:rFonts w:hint="eastAsia"/>
                <w:bCs/>
                <w:sz w:val="21"/>
                <w:szCs w:val="21"/>
              </w:rPr>
              <w:t>午休时间</w:t>
            </w:r>
          </w:p>
        </w:tc>
      </w:tr>
    </w:tbl>
    <w:p w14:paraId="0E842DAF" w14:textId="77777777" w:rsidR="000401FF" w:rsidRDefault="00A750CD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7FD95B07" w14:textId="77777777" w:rsidR="00272FFB" w:rsidRPr="00272FFB" w:rsidRDefault="00A750CD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50860E2F" w14:textId="77777777" w:rsidR="00272FFB" w:rsidRPr="00272FFB" w:rsidRDefault="00A750CD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41DAF79E" w14:textId="77777777" w:rsidR="00272FFB" w:rsidRPr="00272FFB" w:rsidRDefault="00A750CD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085A3A60" w14:textId="77777777" w:rsidR="00272FFB" w:rsidRPr="00272FFB" w:rsidRDefault="00A750CD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087E1D6A" w14:textId="77777777" w:rsidR="000401FF" w:rsidRPr="00272FFB" w:rsidRDefault="00A750CD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25A7D" w14:textId="77777777" w:rsidR="002B3BED" w:rsidRDefault="002B3BED">
      <w:r>
        <w:separator/>
      </w:r>
    </w:p>
  </w:endnote>
  <w:endnote w:type="continuationSeparator" w:id="0">
    <w:p w14:paraId="47122DB7" w14:textId="77777777" w:rsidR="002B3BED" w:rsidRDefault="002B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1B05A" w14:textId="77777777" w:rsidR="002B3BED" w:rsidRDefault="002B3BED">
      <w:r>
        <w:separator/>
      </w:r>
    </w:p>
  </w:footnote>
  <w:footnote w:type="continuationSeparator" w:id="0">
    <w:p w14:paraId="01268C4E" w14:textId="77777777" w:rsidR="002B3BED" w:rsidRDefault="002B3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69AF4" w14:textId="77777777" w:rsidR="00BD72F2" w:rsidRDefault="002B3BED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3086AD5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54A07262" w14:textId="77777777" w:rsidR="00BD72F2" w:rsidRPr="000B51BD" w:rsidRDefault="00A750CD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750CD">
      <w:rPr>
        <w:noProof/>
      </w:rPr>
      <w:drawing>
        <wp:anchor distT="0" distB="0" distL="114300" distR="114300" simplePos="0" relativeHeight="251660288" behindDoc="1" locked="0" layoutInCell="1" allowOverlap="1" wp14:anchorId="39B48440" wp14:editId="5D425414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750CD" w:rsidRPr="00390345">
      <w:rPr>
        <w:rStyle w:val="CharChar1"/>
        <w:rFonts w:hint="default"/>
      </w:rPr>
      <w:t>北京国标联合认证有限公司</w:t>
    </w:r>
    <w:r w:rsidR="00A750CD" w:rsidRPr="00390345">
      <w:rPr>
        <w:rStyle w:val="CharChar1"/>
        <w:rFonts w:hint="default"/>
      </w:rPr>
      <w:tab/>
    </w:r>
    <w:r w:rsidR="00A750CD" w:rsidRPr="00390345">
      <w:rPr>
        <w:rStyle w:val="CharChar1"/>
        <w:rFonts w:hint="default"/>
      </w:rPr>
      <w:tab/>
    </w:r>
  </w:p>
  <w:p w14:paraId="656356A2" w14:textId="77777777" w:rsidR="00BD72F2" w:rsidRPr="00BD72F2" w:rsidRDefault="00A750CD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14:paraId="2EFF7672" w14:textId="77777777" w:rsidR="00BD72F2" w:rsidRDefault="002B3BE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77E"/>
    <w:rsid w:val="000E3670"/>
    <w:rsid w:val="002B3BED"/>
    <w:rsid w:val="002B5388"/>
    <w:rsid w:val="00367950"/>
    <w:rsid w:val="0047677E"/>
    <w:rsid w:val="00A750CD"/>
    <w:rsid w:val="00F37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0051B89"/>
  <w15:docId w15:val="{07A8246D-A179-4B91-999B-8E5144AF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443</Words>
  <Characters>2531</Characters>
  <Application>Microsoft Office Word</Application>
  <DocSecurity>0</DocSecurity>
  <Lines>21</Lines>
  <Paragraphs>5</Paragraphs>
  <ScaleCrop>false</ScaleCrop>
  <Company>微软中国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31</cp:revision>
  <dcterms:created xsi:type="dcterms:W3CDTF">2015-06-17T14:31:00Z</dcterms:created>
  <dcterms:modified xsi:type="dcterms:W3CDTF">2021-01-26T10:52:00Z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