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173ECF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0"/>
        <w:gridCol w:w="284"/>
        <w:gridCol w:w="466"/>
        <w:gridCol w:w="851"/>
        <w:gridCol w:w="1134"/>
        <w:gridCol w:w="100"/>
        <w:gridCol w:w="142"/>
        <w:gridCol w:w="1553"/>
        <w:gridCol w:w="6"/>
        <w:gridCol w:w="567"/>
        <w:gridCol w:w="467"/>
        <w:gridCol w:w="775"/>
        <w:gridCol w:w="75"/>
        <w:gridCol w:w="690"/>
        <w:gridCol w:w="19"/>
        <w:gridCol w:w="425"/>
        <w:gridCol w:w="1566"/>
      </w:tblGrid>
      <w:tr w:rsidR="00F155B0" w:rsidTr="003F072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173EC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金华市康杰警用装备制造有限公司</w:t>
            </w:r>
            <w:bookmarkEnd w:id="0"/>
          </w:p>
        </w:tc>
      </w:tr>
      <w:tr w:rsidR="00F155B0" w:rsidTr="003F072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173EC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浙江省金华市武义县风凰山工业区青云路</w:t>
            </w:r>
            <w:r>
              <w:rPr>
                <w:rFonts w:asciiTheme="minorEastAsia" w:eastAsiaTheme="minorEastAsia" w:hAnsiTheme="minorEastAsia"/>
                <w:sz w:val="20"/>
              </w:rPr>
              <w:t>53</w:t>
            </w:r>
            <w:r>
              <w:rPr>
                <w:rFonts w:asciiTheme="minorEastAsia" w:eastAsiaTheme="minorEastAsia" w:hAnsiTheme="minorEastAsia"/>
                <w:sz w:val="20"/>
              </w:rPr>
              <w:t>号二楼三楼</w:t>
            </w:r>
            <w:bookmarkEnd w:id="1"/>
          </w:p>
        </w:tc>
      </w:tr>
      <w:tr w:rsidR="00F155B0" w:rsidTr="003F072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173ECF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刘永康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73ECF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15067994455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73ECF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155B0" w:rsidTr="003F072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173ECF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丁红梅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73ECF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73ECF" w:rsidP="00F923D7">
            <w:pPr>
              <w:rPr>
                <w:sz w:val="21"/>
                <w:szCs w:val="21"/>
              </w:rPr>
            </w:pPr>
          </w:p>
        </w:tc>
      </w:tr>
      <w:tr w:rsidR="00F155B0" w:rsidTr="003F0729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173ECF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0180-2020-QE-2021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F0729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73ECF">
              <w:rPr>
                <w:spacing w:val="-2"/>
                <w:sz w:val="20"/>
              </w:rPr>
              <w:t>QMS</w:t>
            </w:r>
            <w:r w:rsidR="00173ECF">
              <w:rPr>
                <w:rFonts w:hint="eastAsia"/>
                <w:sz w:val="20"/>
              </w:rPr>
              <w:t>□</w:t>
            </w:r>
            <w:r w:rsidR="00173ECF">
              <w:rPr>
                <w:rFonts w:hint="eastAsia"/>
                <w:sz w:val="20"/>
              </w:rPr>
              <w:t>5</w:t>
            </w:r>
            <w:r w:rsidR="00173ECF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73ECF">
              <w:rPr>
                <w:spacing w:val="-2"/>
                <w:sz w:val="20"/>
              </w:rPr>
              <w:t>EMS</w:t>
            </w:r>
            <w:r w:rsidR="00173ECF">
              <w:rPr>
                <w:rFonts w:hint="eastAsia"/>
                <w:sz w:val="20"/>
              </w:rPr>
              <w:t>□</w:t>
            </w:r>
            <w:r w:rsidR="00173ECF">
              <w:rPr>
                <w:spacing w:val="-2"/>
                <w:sz w:val="20"/>
              </w:rPr>
              <w:t>OHSMS</w:t>
            </w:r>
            <w:r w:rsidR="00173ECF">
              <w:rPr>
                <w:rFonts w:ascii="宋体" w:hAnsi="宋体" w:hint="eastAsia"/>
              </w:rPr>
              <w:t xml:space="preserve"> </w:t>
            </w:r>
          </w:p>
        </w:tc>
      </w:tr>
      <w:tr w:rsidR="00F155B0" w:rsidTr="003F072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173ECF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F155B0" w:rsidTr="003F072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173EC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155B0" w:rsidRDefault="003F072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73ECF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173ECF" w:rsidRPr="003F0729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Pr="003F0729">
              <w:rPr>
                <w:rFonts w:ascii="宋体" w:hAnsi="宋体" w:hint="eastAsia"/>
                <w:b/>
                <w:bCs/>
                <w:sz w:val="20"/>
                <w:u w:val="single"/>
              </w:rPr>
              <w:t>不符合关闭后保持注册认证</w:t>
            </w:r>
            <w:r w:rsidR="00173ECF" w:rsidRPr="003F0729">
              <w:rPr>
                <w:rFonts w:ascii="宋体" w:hAnsi="宋体" w:hint="eastAsia"/>
                <w:b/>
                <w:bCs/>
                <w:sz w:val="20"/>
                <w:u w:val="single"/>
              </w:rPr>
              <w:t>_________</w:t>
            </w:r>
          </w:p>
          <w:p w:rsidR="00F155B0" w:rsidRDefault="00173EC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155B0" w:rsidRDefault="003F072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73ECF">
              <w:rPr>
                <w:rFonts w:ascii="宋体" w:hAnsi="宋体" w:hint="eastAsia"/>
                <w:b/>
                <w:bCs/>
                <w:sz w:val="20"/>
              </w:rPr>
              <w:t>扩大认证范围</w:t>
            </w:r>
            <w:r w:rsidR="00173ECF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173ECF">
              <w:rPr>
                <w:rFonts w:ascii="宋体" w:hAnsi="宋体" w:hint="eastAsia"/>
                <w:b/>
                <w:bCs/>
                <w:sz w:val="20"/>
              </w:rPr>
              <w:t>：</w:t>
            </w:r>
            <w:r>
              <w:rPr>
                <w:sz w:val="20"/>
              </w:rPr>
              <w:t>警察专用装备器械的组装生产、销售</w:t>
            </w:r>
          </w:p>
          <w:p w:rsidR="00F155B0" w:rsidRDefault="00173EC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155B0" w:rsidTr="003F072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173ECF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：警察专用装备器械的组装生产、销售；</w:t>
            </w:r>
          </w:p>
          <w:p w:rsidR="00F923D7" w:rsidRDefault="00173ECF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：警察专用装备器械的组装生产、销售；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173ECF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18.05.07;29.10.07</w:t>
            </w:r>
          </w:p>
          <w:p w:rsidR="00F923D7" w:rsidRDefault="00173ECF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18.05.07;29.10.07</w:t>
            </w:r>
            <w:bookmarkEnd w:id="10"/>
          </w:p>
        </w:tc>
      </w:tr>
      <w:tr w:rsidR="00F155B0" w:rsidTr="003F0729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173EC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73EC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73EC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73EC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73EC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F0729" w:rsidP="003F07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73EC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73EC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73EC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73EC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73EC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155B0" w:rsidTr="003F0729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173ECF" w:rsidP="003F07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3.0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155B0" w:rsidTr="003F0729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3F072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73ECF">
              <w:rPr>
                <w:rFonts w:hint="eastAsia"/>
                <w:b/>
                <w:sz w:val="20"/>
              </w:rPr>
              <w:t>普通话</w:t>
            </w:r>
            <w:r w:rsidR="00173ECF">
              <w:rPr>
                <w:rFonts w:hint="eastAsia"/>
                <w:b/>
                <w:sz w:val="20"/>
              </w:rPr>
              <w:t xml:space="preserve">   </w:t>
            </w:r>
            <w:r w:rsidR="00173ECF">
              <w:rPr>
                <w:rFonts w:hint="eastAsia"/>
                <w:sz w:val="20"/>
                <w:lang w:val="de-DE"/>
              </w:rPr>
              <w:t>□</w:t>
            </w:r>
            <w:r w:rsidR="00173ECF">
              <w:rPr>
                <w:rFonts w:hint="eastAsia"/>
                <w:b/>
                <w:sz w:val="20"/>
              </w:rPr>
              <w:t>英语</w:t>
            </w:r>
            <w:r w:rsidR="00173ECF">
              <w:rPr>
                <w:rFonts w:hint="eastAsia"/>
                <w:b/>
                <w:sz w:val="20"/>
              </w:rPr>
              <w:t xml:space="preserve">   </w:t>
            </w:r>
            <w:r w:rsidR="00173ECF">
              <w:rPr>
                <w:rFonts w:hint="eastAsia"/>
                <w:sz w:val="20"/>
                <w:lang w:val="de-DE"/>
              </w:rPr>
              <w:t>□</w:t>
            </w:r>
            <w:r w:rsidR="00173ECF">
              <w:rPr>
                <w:rFonts w:hint="eastAsia"/>
                <w:b/>
                <w:sz w:val="20"/>
              </w:rPr>
              <w:t>其他</w:t>
            </w:r>
          </w:p>
        </w:tc>
      </w:tr>
      <w:tr w:rsidR="00F155B0" w:rsidTr="003F0729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173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155B0" w:rsidTr="003F0729">
        <w:trPr>
          <w:trHeight w:val="570"/>
        </w:trPr>
        <w:tc>
          <w:tcPr>
            <w:tcW w:w="1101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51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4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35" w:type="dxa"/>
            <w:gridSpan w:val="6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84" w:type="dxa"/>
            <w:gridSpan w:val="5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155B0" w:rsidTr="003F0729">
        <w:trPr>
          <w:trHeight w:val="570"/>
        </w:trPr>
        <w:tc>
          <w:tcPr>
            <w:tcW w:w="1101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850" w:type="dxa"/>
            <w:gridSpan w:val="3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851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4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6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1984" w:type="dxa"/>
            <w:gridSpan w:val="5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Q:18.05.07,29.10.07</w:t>
            </w:r>
          </w:p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</w:tc>
        <w:tc>
          <w:tcPr>
            <w:tcW w:w="1566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155B0" w:rsidTr="003F0729">
        <w:trPr>
          <w:trHeight w:val="570"/>
        </w:trPr>
        <w:tc>
          <w:tcPr>
            <w:tcW w:w="1101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张百辰</w:t>
            </w:r>
          </w:p>
        </w:tc>
        <w:tc>
          <w:tcPr>
            <w:tcW w:w="850" w:type="dxa"/>
            <w:gridSpan w:val="3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51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4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F923D7" w:rsidRDefault="00173ECF" w:rsidP="00F923D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ISC-JSZJ-259</w:t>
            </w:r>
          </w:p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河南省戈泰警用装备有限公司</w:t>
            </w:r>
          </w:p>
        </w:tc>
        <w:tc>
          <w:tcPr>
            <w:tcW w:w="1984" w:type="dxa"/>
            <w:gridSpan w:val="5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</w:t>
            </w:r>
          </w:p>
        </w:tc>
        <w:tc>
          <w:tcPr>
            <w:tcW w:w="1566" w:type="dxa"/>
            <w:vAlign w:val="center"/>
          </w:tcPr>
          <w:p w:rsidR="00F923D7" w:rsidRDefault="00173EC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ISC-JSZJ-259</w:t>
            </w:r>
          </w:p>
        </w:tc>
      </w:tr>
      <w:tr w:rsidR="00F155B0" w:rsidTr="003F0729">
        <w:trPr>
          <w:trHeight w:val="825"/>
        </w:trPr>
        <w:tc>
          <w:tcPr>
            <w:tcW w:w="10321" w:type="dxa"/>
            <w:gridSpan w:val="18"/>
            <w:vAlign w:val="center"/>
          </w:tcPr>
          <w:p w:rsidR="00F923D7" w:rsidRDefault="00173ECF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155B0" w:rsidTr="003F0729">
        <w:trPr>
          <w:trHeight w:val="510"/>
        </w:trPr>
        <w:tc>
          <w:tcPr>
            <w:tcW w:w="1201" w:type="dxa"/>
            <w:gridSpan w:val="2"/>
            <w:vAlign w:val="center"/>
          </w:tcPr>
          <w:p w:rsidR="006C1EBD" w:rsidRDefault="00173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F0729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73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73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73ECF" w:rsidP="006C1EBD"/>
        </w:tc>
      </w:tr>
      <w:tr w:rsidR="00F155B0" w:rsidTr="003F0729">
        <w:trPr>
          <w:trHeight w:val="211"/>
        </w:trPr>
        <w:tc>
          <w:tcPr>
            <w:tcW w:w="1201" w:type="dxa"/>
            <w:gridSpan w:val="2"/>
            <w:vAlign w:val="center"/>
          </w:tcPr>
          <w:p w:rsidR="006C1EBD" w:rsidRDefault="00173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F072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73EC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73ECF" w:rsidP="006C1EBD"/>
        </w:tc>
      </w:tr>
      <w:tr w:rsidR="00F155B0" w:rsidTr="003F0729">
        <w:trPr>
          <w:trHeight w:val="588"/>
        </w:trPr>
        <w:tc>
          <w:tcPr>
            <w:tcW w:w="1201" w:type="dxa"/>
            <w:gridSpan w:val="2"/>
            <w:vAlign w:val="center"/>
          </w:tcPr>
          <w:p w:rsidR="006C1EBD" w:rsidRDefault="00173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F072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73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F0729" w:rsidP="006C1EBD">
            <w:r>
              <w:rPr>
                <w:rFonts w:hint="eastAsia"/>
                <w:sz w:val="20"/>
              </w:rPr>
              <w:t>2021.3.9</w:t>
            </w:r>
          </w:p>
        </w:tc>
      </w:tr>
    </w:tbl>
    <w:p w:rsidR="00887188" w:rsidRDefault="00173ECF" w:rsidP="003F072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F0729" w:rsidRDefault="003F0729" w:rsidP="003F072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F0729" w:rsidRDefault="003F0729" w:rsidP="003F072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F0729" w:rsidRDefault="003F0729" w:rsidP="003F072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F0729" w:rsidRDefault="003F0729" w:rsidP="003F072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F0729" w:rsidRDefault="003F0729" w:rsidP="003F0729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日程安排</w:t>
      </w: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3F0729" w:rsidTr="00940A46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729" w:rsidRDefault="003F0729" w:rsidP="00940A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729" w:rsidRDefault="003F0729" w:rsidP="00940A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729" w:rsidRDefault="003F0729" w:rsidP="00940A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729" w:rsidRDefault="003F0729" w:rsidP="00940A4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过程/活动/条款</w:t>
            </w:r>
          </w:p>
        </w:tc>
      </w:tr>
      <w:tr w:rsidR="003F0729" w:rsidTr="00940A46">
        <w:trPr>
          <w:cantSplit/>
          <w:trHeight w:val="193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F0729" w:rsidTr="00940A46">
        <w:trPr>
          <w:cantSplit/>
          <w:trHeight w:val="269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08：00-08：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全体管理人员</w:t>
            </w: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首次会议、现场巡视</w:t>
            </w:r>
          </w:p>
        </w:tc>
      </w:tr>
      <w:tr w:rsidR="003F0729" w:rsidTr="00940A46">
        <w:trPr>
          <w:cantSplit/>
          <w:trHeight w:val="404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3F0729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08：30-1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3F0729" w:rsidRDefault="003F0729" w:rsidP="003F07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12:00-12:30午餐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管理层、管代</w:t>
            </w: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涉及条款：Q:4.1理解组织及其情境、4.2理解相关方的需求和期望、4.3确定质量管理体系的范围、4.4质量管理体系及过程、5.1.1领导作用和承诺、5.1.2以顾客为关注焦点、5.2.1制定质量方针、5.2.2沟通质量方针、5.3组织的岗位、职责和权限、6.1应对风险和机会的措施、6.2质量目标及其实现的策划、6.3变更的策划、7.1.1总则、9.1.1总则、9.2内部审核、9.3管理评审、10.1改进总则、10.3持续改进</w:t>
            </w:r>
          </w:p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:4.1理解组织及其情境、4.2理解相关方的需求和期望、4.3确定环境管理体系的范围、4.4环境管理体系、5.1领导作用和承诺、5.2质量方针、5.3组织的岗位、职责和权限、6.1.1总则、6.1.2环境因素6.1.4措施的策划6.2环境目标及其实现的策划7.1资源、9.3管理评审、10.1改进总则、10.3持续改进，</w:t>
            </w:r>
          </w:p>
          <w:p w:rsidR="003F0729" w:rsidRPr="003F0729" w:rsidRDefault="003F0729" w:rsidP="003F0729">
            <w:pPr>
              <w:spacing w:line="360" w:lineRule="exact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其他：</w:t>
            </w:r>
            <w:r w:rsidRPr="00381A5B">
              <w:rPr>
                <w:rFonts w:hAnsi="宋体" w:hint="eastAsia"/>
                <w:sz w:val="18"/>
                <w:szCs w:val="18"/>
              </w:rPr>
              <w:t>标准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规范</w:t>
            </w:r>
            <w:r w:rsidRPr="00381A5B">
              <w:rPr>
                <w:rFonts w:hAnsi="宋体" w:hint="eastAsia"/>
                <w:sz w:val="18"/>
                <w:szCs w:val="18"/>
              </w:rPr>
              <w:t>/</w:t>
            </w:r>
            <w:r w:rsidRPr="00381A5B">
              <w:rPr>
                <w:rFonts w:hAnsi="宋体" w:hint="eastAsia"/>
                <w:sz w:val="18"/>
                <w:szCs w:val="18"/>
              </w:rPr>
              <w:t>法规的执行情况；上次审核不符合项的验证；认证证书、标志的使用情况；投诉或事故；监督抽查情况；体系变化</w:t>
            </w:r>
          </w:p>
        </w:tc>
      </w:tr>
      <w:tr w:rsidR="003F0729" w:rsidTr="00940A46">
        <w:trPr>
          <w:cantSplit/>
          <w:trHeight w:val="23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2021-3-11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F0729" w:rsidTr="00940A46">
        <w:trPr>
          <w:cantSplit/>
          <w:trHeight w:val="49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12:00-12:30午餐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（含财务部）</w:t>
            </w: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涉及条款：Q：5.3组织的岗位、职责和权限、6.2质量目标及其实现的策划、7.1.2人员、7.1.3基础设施、7.1.4过程运行环境、7.1.6组织知识、7.2能力、7.3意识、7.4沟通、7.5文件化信息、8.4.1外部提供的过程、产品和服务的控制9.1.1总则9.1.3分析和评价、9.2内部审核</w:t>
            </w:r>
          </w:p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E：5.3组织的角色、职责和权限、6.2环境目标及其实现的策划、6.1.2 环境因素、6.1.3合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义务7.2能力、7.3意识、7.4信息交流、7.5.1文件化信息总则、7.5.2编制和更新、7.5.3文件信息的控制、8.1 运行策划和控制8.2应急准备和响应9.1.1监视测量9.1.2 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性评价9.2内审</w:t>
            </w:r>
          </w:p>
        </w:tc>
      </w:tr>
      <w:tr w:rsidR="003F0729" w:rsidTr="00940A46">
        <w:trPr>
          <w:cantSplit/>
          <w:trHeight w:val="49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2021-3-12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0729" w:rsidRDefault="003F0729" w:rsidP="00940A4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F0729" w:rsidRDefault="003F0729" w:rsidP="00940A4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3F0729" w:rsidTr="00940A46">
        <w:trPr>
          <w:cantSplit/>
          <w:trHeight w:val="49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08:00-16: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12:00-13:00午餐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生产部</w:t>
            </w: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涉及条款：Q：5.3组织的岗位、职责和权限、6.2质量目标及其实现的策划7.1.5监视和测量资源8.1运行策划和控制、8.2与顾客有关的过程8.3产品和服务的设计开发，8.5.1生产和服务的提供、8.5.2标识和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追溯性、8.5.3顾客财产8.5.4防护8.5.5交付后活动8.5.6变更的控制8.6产品和服务的放行、8.7不合格输出的控制、9.1.2顾客满意10.2不合格和纠正措施</w:t>
            </w:r>
          </w:p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E：5.3组织的岗位、职责和权限、6.2环境目标、6.1.2环境因素、8.1运行策划和控制、8.2应急准备和响应10.2 不符合和纠正措施</w:t>
            </w:r>
          </w:p>
        </w:tc>
      </w:tr>
      <w:tr w:rsidR="003F0729" w:rsidTr="00940A46">
        <w:trPr>
          <w:cantSplit/>
          <w:trHeight w:val="36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3F07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bookmarkStart w:id="19" w:name="_GoBack"/>
            <w:bookmarkEnd w:id="19"/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管理层</w:t>
            </w: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组内沟通   </w:t>
            </w:r>
            <w:r>
              <w:rPr>
                <w:rFonts w:ascii="宋体" w:hAnsi="宋体" w:hint="eastAsia"/>
                <w:sz w:val="18"/>
                <w:szCs w:val="18"/>
              </w:rPr>
              <w:t>管理层反馈、末次会议</w:t>
            </w:r>
          </w:p>
        </w:tc>
      </w:tr>
      <w:tr w:rsidR="003F0729" w:rsidTr="00940A46">
        <w:trPr>
          <w:cantSplit/>
          <w:trHeight w:val="9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F0729" w:rsidRDefault="003F0729" w:rsidP="00940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F0729" w:rsidRDefault="003F0729" w:rsidP="003F07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月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3F0729" w:rsidRPr="003F0729" w:rsidRDefault="003F0729" w:rsidP="003F072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F0729" w:rsidRPr="003F0729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CF" w:rsidRDefault="00173ECF">
      <w:r>
        <w:separator/>
      </w:r>
    </w:p>
  </w:endnote>
  <w:endnote w:type="continuationSeparator" w:id="0">
    <w:p w:rsidR="00173ECF" w:rsidRDefault="0017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CF" w:rsidRDefault="00173ECF">
      <w:r>
        <w:separator/>
      </w:r>
    </w:p>
  </w:footnote>
  <w:footnote w:type="continuationSeparator" w:id="0">
    <w:p w:rsidR="00173ECF" w:rsidRDefault="00173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173ECF" w:rsidP="003F072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73EC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173ECF" w:rsidP="003F0729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173EC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5B0"/>
    <w:rsid w:val="00173ECF"/>
    <w:rsid w:val="003F0729"/>
    <w:rsid w:val="00F1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348</Words>
  <Characters>1986</Characters>
  <Application>Microsoft Office Word</Application>
  <DocSecurity>0</DocSecurity>
  <Lines>16</Lines>
  <Paragraphs>4</Paragraphs>
  <ScaleCrop>false</ScaleCrop>
  <Company>微软中国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2021-03-10T02:06:00Z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