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重庆年年有余物业管理有限公司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5C08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2021-01-25T04:06:02Z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